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1109cefeb45c3" /><Relationship Type="http://schemas.openxmlformats.org/package/2006/relationships/metadata/core-properties" Target="/package/services/metadata/core-properties/7de2567440c94682867d715aa4feb456.psmdcp" Id="Re8b37ed2d568475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Charles Domfeh</w:t>
      </w:r>
    </w:p>
    <w:p>
      <w:r>
        <w:rPr>
          <w:rStyle w:val="Muted"/>
          <w:sz w:val="22"/>
        </w:rPr>
        <w:t xml:space="preserve">Associate Professor · Department of Health, Physical Education and Recreation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ab120ccbfda4945">
        <w:r>
          <w:rPr>
            <w:rStyle w:val="Hyperlink"/>
            <w:sz w:val="18"/>
          </w:rPr>
          <w:t xml:space="preserve">0000-0002-4106-9990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f2b4598b79b479b">
        <w:r>
          <w:rPr>
            <w:rStyle w:val="Hyperlink"/>
            <w:sz w:val="18"/>
          </w:rPr>
          <w:t xml:space="preserve">scholar.google.com/citations?user=yWBC79wAAAAJ&amp;hl=en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0c5f6de92134d15">
        <w:r>
          <w:rPr>
            <w:rStyle w:val="Hyperlink"/>
            <w:sz w:val="18"/>
          </w:rPr>
          <w:t xml:space="preserve">scholar.ucc.edu.gh/staff/00e10081-5e25-4f44-b0f9-91bf67d447cf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pedagogy and curriculum in physical · coaching studies and analysis in sports · Curriculum and Pedagogical Issues in Education · Coaching Studies (Sports) · Sports Movement Analyses Studies · Physical Education and Health Issues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Physical Therapy, Sports Therapy and Rehabilitation · Developmental and Educational Psychology · General Health Professions · Infectious Diseases · Orthopedics and Sports Medicine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33 publications listed below, 2006–2026. Field-weighted impact is the mean over the 12 works scored for it; 1.00 is the world average for works of the same field, type and year. 0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Lecturer, Associate Professor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Health, Physical Education and Recreation (HPER),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2011–present</w:t>
      </w:r>
    </w:p>
    <w:p>
      <w:r>
        <w:rPr>
          <w:rStyle w:val="Muted"/>
        </w:rPr>
        <w:t xml:space="preserve">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Coach</w:t>
      </w:r>
      <w:r>
        <w:tab/>
      </w:r>
      <w:r>
        <w:rPr>
          <w:rStyle w:val="Muted"/>
        </w:rPr>
        <w:t xml:space="preserve">2003–2012</w:t>
      </w:r>
    </w:p>
    <w:p>
      <w:r>
        <w:rPr>
          <w:rStyle w:val="Muted"/>
        </w:rPr>
        <w:t xml:space="preserve">UCC Soccer Team,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</w:t>
      </w:r>
      <w:r>
        <w:tab/>
      </w:r>
      <w:r>
        <w:rPr>
          <w:rStyle w:val="Muted"/>
        </w:rPr>
        <w:t xml:space="preserve">2008–2012</w:t>
      </w:r>
    </w:p>
    <w:p>
      <w:r>
        <w:rPr>
          <w:rStyle w:val="Muted"/>
        </w:rPr>
        <w:t xml:space="preserve">Physical Education, Ahmadu Bello University, Zaria, Nigeria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Philosophy</w:t>
      </w:r>
      <w:r>
        <w:tab/>
      </w:r>
      <w:r>
        <w:rPr>
          <w:rStyle w:val="Muted"/>
        </w:rPr>
        <w:t xml:space="preserve">2000–2002</w:t>
      </w:r>
    </w:p>
    <w:p>
      <w:r>
        <w:rPr>
          <w:rStyle w:val="Muted"/>
        </w:rPr>
        <w:t xml:space="preserve">Physical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IAAF-Level 1 Athletics Coaches Certificate</w:t>
      </w:r>
      <w:r>
        <w:tab/>
      </w:r>
      <w:r>
        <w:rPr>
          <w:rStyle w:val="Muted"/>
        </w:rPr>
        <w:t xml:space="preserve">1998</w:t>
      </w:r>
    </w:p>
    <w:p>
      <w:r>
        <w:rPr>
          <w:rStyle w:val="Muted"/>
        </w:rPr>
        <w:t xml:space="preserve">University of Education, Winneba, Winneba,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I.O.C Athletic Certificate</w:t>
      </w:r>
      <w:r>
        <w:tab/>
      </w:r>
      <w:r>
        <w:rPr>
          <w:rStyle w:val="Muted"/>
        </w:rPr>
        <w:t xml:space="preserve">1998</w:t>
      </w:r>
    </w:p>
    <w:p>
      <w:r>
        <w:rPr>
          <w:rStyle w:val="Muted"/>
        </w:rPr>
        <w:t xml:space="preserve">University of Education, Winneba, Winneba,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Diploma</w:t>
      </w:r>
      <w:r>
        <w:tab/>
      </w:r>
      <w:r>
        <w:rPr>
          <w:rStyle w:val="Muted"/>
        </w:rPr>
        <w:t xml:space="preserve">1994–1996</w:t>
      </w:r>
    </w:p>
    <w:p>
      <w:r>
        <w:rPr>
          <w:rStyle w:val="Muted"/>
        </w:rPr>
        <w:t xml:space="preserve">Biology,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Coach's Diploma in Coaching Studies (Soccer)</w:t>
      </w:r>
      <w:r>
        <w:tab/>
      </w:r>
      <w:r>
        <w:rPr>
          <w:rStyle w:val="Muted"/>
        </w:rPr>
        <w:t xml:space="preserve">1989</w:t>
      </w:r>
    </w:p>
    <w:p>
      <w:r>
        <w:rPr>
          <w:rStyle w:val="Muted"/>
        </w:rPr>
        <w:t xml:space="preserve">University of Physical Education, Budapest, Hungary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Bachelor of Education in Physical Education</w:t>
      </w:r>
      <w:r>
        <w:tab/>
      </w:r>
      <w:r>
        <w:rPr>
          <w:rStyle w:val="Muted"/>
        </w:rPr>
        <w:t xml:space="preserve">1985–1989</w:t>
      </w:r>
    </w:p>
    <w:p>
      <w:r>
        <w:rPr>
          <w:rStyle w:val="Muted"/>
        </w:rPr>
        <w:t xml:space="preserve">Department of Population &amp; Health,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Doris Hagan, Victor Luckboy Dzramado, Cynthia Yaba Kumah, </w:t>
      </w:r>
      <w:r>
        <w:rPr>
          <w:b/>
        </w:rPr>
        <w:t xml:space="preserve">Charles Domfeh</w:t>
      </w:r>
      <w:r>
        <w:t xml:space="preserve">, Joana Edem Koto, Samuel Antwi, Thomas Hormenu</w:t>
      </w:r>
      <w:r>
        <w:t xml:space="preserve"> (2026). </w:t>
      </w:r>
      <w:r>
        <w:t xml:space="preserve">ART adherence care strategies among adolescents living with HIV in Ghana's Ashanti Region: a qualitative study.</w:t>
      </w:r>
      <w:r>
        <w:t xml:space="preserve"> </w:t>
      </w:r>
      <w:r>
        <w:rPr>
          <w:i/>
        </w:rPr>
        <w:t xml:space="preserve">Frontiers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cd0f4352f264d1b">
        <w:r>
          <w:rPr>
            <w:rStyle w:val="Hyperlink"/>
          </w:rPr>
          <w:t xml:space="preserve">https://doi.org/10.3389/fpubh.2026.1915477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Animbom, C. H. (Chia), Lo-Oh, J. L. (Joseph), </w:t>
      </w:r>
      <w:r>
        <w:rPr>
          <w:b/>
        </w:rPr>
        <w:t xml:space="preserve">Domfeh, C. (Charles)</w:t>
      </w:r>
      <w:r>
        <w:t xml:space="preserve"> (2026). </w:t>
      </w:r>
      <w:r>
        <w:t xml:space="preserve">Enhancing Sprinting Performance Through Competency-Based Approach (CBA): Evidence From A CBA Intervention Among Students in the University OF Bamenda.</w:t>
      </w:r>
      <w:r>
        <w:t xml:space="preserve"> </w:t>
      </w:r>
      <w:r>
        <w:rPr>
          <w:i/>
        </w:rPr>
        <w:t xml:space="preserve">Neliti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Doris Hagan, Victor Luckboy Dzramado, Cynthia Yaba Kumah, </w:t>
      </w:r>
      <w:r>
        <w:rPr>
          <w:b/>
        </w:rPr>
        <w:t xml:space="preserve">Charles Domfeh</w:t>
      </w:r>
      <w:r>
        <w:t xml:space="preserve">, Joana Edem Koto, Samuel Antwi, Thomas Hormenu</w:t>
      </w:r>
      <w:r>
        <w:t xml:space="preserve"> (2026). </w:t>
      </w:r>
      <w:r>
        <w:t xml:space="preserve">The relationship between self-reported adherence and virological outcomes among adolescents on antiretroviral therapy in Ghana.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c5a80c5cae34852">
        <w:r>
          <w:rPr>
            <w:rStyle w:val="Hyperlink"/>
          </w:rPr>
          <w:t xml:space="preserve">https://doi.org/10.1186/s12889-026-27647-z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Nathaniel Atikumi, Daniel Apaak, </w:t>
      </w:r>
      <w:r>
        <w:rPr>
          <w:b/>
        </w:rPr>
        <w:t xml:space="preserve">Charles Domfeh</w:t>
      </w:r>
      <w:r>
        <w:t xml:space="preserve">, Christopher Akubah, Dorcas Osei, Abena Adasa Nkrumah</w:t>
      </w:r>
      <w:r>
        <w:t xml:space="preserve"> (2025). </w:t>
      </w:r>
      <w:r>
        <w:t xml:space="preserve">Evaluating Health Markers Response to Aerobic Exercise among Keep Fit Club Members in Ghana: A Paired Analysis Across Age Categories.</w:t>
      </w:r>
      <w:r>
        <w:t xml:space="preserve"> </w:t>
      </w:r>
      <w:r>
        <w:rPr>
          <w:i/>
        </w:rPr>
        <w:t xml:space="preserve">Advances in Physical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2aa221abaed4dbb">
        <w:r>
          <w:rPr>
            <w:rStyle w:val="Hyperlink"/>
          </w:rPr>
          <w:t xml:space="preserve">https://doi.org/10.4236/ape.2025.151006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SK Donkor, </w:t>
      </w:r>
      <w:r>
        <w:rPr>
          <w:b/>
        </w:rPr>
        <w:t xml:space="preserve">Charles Domfeh</w:t>
      </w:r>
      <w:r>
        <w:t xml:space="preserve"> (2025). </w:t>
      </w:r>
      <w:r>
        <w:t xml:space="preserve">The Weight They Carry: Effects of Heavy Backpacks on Junior High School Students in Effutu Municipality, Ghana.</w:t>
      </w:r>
      <w:r>
        <w:t xml:space="preserve"> </w:t>
      </w:r>
      <w:r>
        <w:rPr>
          <w:i/>
        </w:rPr>
        <w:t xml:space="preserve">African Educational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bfc64e9644644f6">
        <w:r>
          <w:rPr>
            <w:rStyle w:val="Hyperlink"/>
          </w:rPr>
          <w:t xml:space="preserve">https://eric.ed.gov/?id=EJ1468860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Simon Kormla Donkor, </w:t>
      </w:r>
      <w:r>
        <w:rPr>
          <w:b/>
        </w:rPr>
        <w:t xml:space="preserve">Charles Domfeh</w:t>
      </w:r>
      <w:r>
        <w:t xml:space="preserve"> (2024). </w:t>
      </w:r>
      <w:r>
        <w:t xml:space="preserve">Classroom Practices of Basic School Teachers in the Implementation of the Standards-Based Physical Education Curriculum in Public Basic Schools in the Effutu Municipality, Ghana.</w:t>
      </w:r>
      <w:r>
        <w:t xml:space="preserve"> </w:t>
      </w:r>
      <w:r>
        <w:rPr>
          <w:i/>
        </w:rPr>
        <w:t xml:space="preserve">Creative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952a543681b4d3b">
        <w:r>
          <w:rPr>
            <w:rStyle w:val="Hyperlink"/>
          </w:rPr>
          <w:t xml:space="preserve">https://doi.org/10.4236/ce.2024.1512148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Kodwo Owusu, Daniel Apaak, </w:t>
      </w:r>
      <w:r>
        <w:rPr>
          <w:b/>
        </w:rPr>
        <w:t xml:space="preserve">Charles Domfeh</w:t>
      </w:r>
      <w:r>
        <w:t xml:space="preserve">, Alexander Kweku Eshun</w:t>
      </w:r>
      <w:r>
        <w:t xml:space="preserve"> (2024). </w:t>
      </w:r>
      <w:r>
        <w:t xml:space="preserve">Knowledge and Teaching Competencies of Physical Education Teachers on Students with Special Needs in the Central Region, Ghana.</w:t>
      </w:r>
      <w:r>
        <w:t xml:space="preserve"> </w:t>
      </w:r>
      <w:r>
        <w:rPr>
          <w:i/>
        </w:rPr>
        <w:t xml:space="preserve">Baltic Journal of Sport and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9b0d151d41e450b">
        <w:r>
          <w:rPr>
            <w:rStyle w:val="Hyperlink"/>
          </w:rPr>
          <w:t xml:space="preserve">https://doi.org/10.33607/bjshs.v4i131.1462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C Domfeh</w:t>
      </w:r>
      <w:r>
        <w:t xml:space="preserve">, T Hormenu, Michael Appiah</w:t>
      </w:r>
      <w:r>
        <w:t xml:space="preserve"> (2023). </w:t>
      </w:r>
      <w:r>
        <w:t xml:space="preserve">Instructional supervision and practices of teachers in physical exercise and sports programmes in public primary schools of Volta Region, Ghana.</w:t>
      </w:r>
      <w:r>
        <w:t xml:space="preserve"> </w:t>
      </w:r>
      <w:r>
        <w:rPr>
          <w:i/>
        </w:rPr>
        <w:t xml:space="preserve">Faculty of Natural and Applied Sciences Journal of Mathematics, and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a0220215c774bee">
        <w:r>
          <w:rPr>
            <w:rStyle w:val="Hyperlink"/>
          </w:rPr>
          <w:t xml:space="preserve">https://fnasjournals.com/index.php/FNAS-JMSE/article/view/247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Dr. Daniel Apaak, Alexander Kweku Eshun, </w:t>
      </w:r>
      <w:r>
        <w:rPr>
          <w:b/>
        </w:rPr>
        <w:t xml:space="preserve">Charles Domfeh</w:t>
      </w:r>
      <w:r>
        <w:t xml:space="preserve">, Khalid Attah-Osei</w:t>
      </w:r>
      <w:r>
        <w:t xml:space="preserve"> (2022). </w:t>
      </w:r>
      <w:r>
        <w:t xml:space="preserve">Relationship between Selected Physical Fitness Variables and Shooting Accuracy among High School Basketball Players in the Cape Coast Metropolis, Ghana.</w:t>
      </w:r>
      <w:r>
        <w:t xml:space="preserve"> </w:t>
      </w:r>
      <w:r>
        <w:rPr>
          <w:i/>
        </w:rPr>
        <w:t xml:space="preserve">Journal of Advances in Sports and Physical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6ba9acee4fb42f4">
        <w:r>
          <w:rPr>
            <w:rStyle w:val="Hyperlink"/>
          </w:rPr>
          <w:t xml:space="preserve">https://doi.org/10.36348/jaspe.2022.v05i11.002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Anthoniette Asamoah, Nancy Innocentia Ebu Enyan, AKA Diji, </w:t>
      </w:r>
      <w:r>
        <w:rPr>
          <w:b/>
        </w:rPr>
        <w:t xml:space="preserve">Charles Domfeh</w:t>
      </w:r>
      <w:r>
        <w:t xml:space="preserve"> (2021). </w:t>
      </w:r>
      <w:r>
        <w:t xml:space="preserve">Cold Chain Management by Healthcare Providers at a District in Ghana: A Mixed Methods Study.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2abee16a8c474faf">
        <w:r>
          <w:rPr>
            <w:rStyle w:val="Hyperlink"/>
          </w:rPr>
          <w:t xml:space="preserve">https://doi.org/10.1155/2021/7559984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Timothy K. Mensah, Monday O. Moses, </w:t>
      </w:r>
      <w:r>
        <w:rPr>
          <w:b/>
        </w:rPr>
        <w:t xml:space="preserve">Charles Domfeh</w:t>
      </w:r>
      <w:r>
        <w:t xml:space="preserve"> (2020). </w:t>
      </w:r>
      <w:r>
        <w:t xml:space="preserve">Anthropometric and motor performance characteristics of male soccer players in public universities.</w:t>
      </w:r>
      <w:r>
        <w:t xml:space="preserve"> </w:t>
      </w:r>
      <w:r>
        <w:rPr>
          <w:i/>
        </w:rPr>
        <w:t xml:space="preserve">Central European Journal of Sport Sciences and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4a92dd642f14ce5">
        <w:r>
          <w:rPr>
            <w:rStyle w:val="Hyperlink"/>
          </w:rPr>
          <w:t xml:space="preserve">https://doi.org/10.18276/cej.2020.4-02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Charles Domfeh</w:t>
      </w:r>
      <w:r>
        <w:t xml:space="preserve"> (2020). </w:t>
      </w:r>
      <w:r>
        <w:t xml:space="preserve">Knowledge and challenges of partograph utilisation among midwives in the central region of Ghana.</w:t>
      </w:r>
      <w:r>
        <w:t xml:space="preserve"> </w:t>
      </w:r>
      <w:r>
        <w:rPr>
          <w:i/>
        </w:rPr>
        <w:t xml:space="preserve">EC Nursing and Healthcare</w:t>
      </w:r>
      <w:r>
        <w:t xml:space="preserve">.</w:t>
      </w:r>
      <w:r>
        <w:t xml:space="preserve"> </w:t>
      </w:r>
      <w:hyperlink xmlns:r="http://schemas.openxmlformats.org/officeDocument/2006/relationships" w:history="true" r:id="Rf6498f2541324a6a">
        <w:r>
          <w:rPr>
            <w:rStyle w:val="Hyperlink"/>
          </w:rPr>
          <w:t xml:space="preserve">https://ir.ucc.edu.gh/server/api/core/bitstreams/c85fdb74-e1ab-43b1-8e08-5970db5a39d8/content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 Domfeh</w:t>
      </w:r>
      <w:r>
        <w:t xml:space="preserve"> (2018). </w:t>
      </w:r>
      <w:r>
        <w:t xml:space="preserve">Challenges physical education teachers encounter in teaching alongside coaching sports in senior high schools in the central region of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eb7ebe6cbf44c4d">
        <w:r>
          <w:rPr>
            <w:rStyle w:val="Hyperlink"/>
          </w:rPr>
          <w:t xml:space="preserve">https://scholar.google.com/scholar?cluster=14522654764341501100&amp;hl=en&amp;oi=scholarr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Charles Domfeh</w:t>
      </w:r>
      <w:r>
        <w:t xml:space="preserve"> (2016). </w:t>
      </w:r>
      <w:r>
        <w:t xml:space="preserve">Job Related Stress Of Head Teachers In Kwahu West Municipality In The Eastern Region Of Ghana.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Charles Domfeh</w:t>
      </w:r>
      <w:r>
        <w:t xml:space="preserve"> (2016). </w:t>
      </w:r>
      <w:r>
        <w:t xml:space="preserve">The Level Of Participation In Physical Exercise By University Of Cape Coast Graduate Students and Factors Associated With It.</w:t>
      </w:r>
      <w:r>
        <w:t xml:space="preserve"> </w:t>
      </w:r>
      <w:r>
        <w:rPr>
          <w:i/>
        </w:rPr>
        <w:t xml:space="preserve">. Journal of Counselling, Education and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Charles Domfeh</w:t>
      </w:r>
      <w:r>
        <w:t xml:space="preserve"> (2016). </w:t>
      </w:r>
      <w:r>
        <w:t xml:space="preserve">The dilemma on the policy of classroom teacher as against subject teachers, teaching in primary schools in Ghana: the way forward for physical education as a core subject.</w:t>
      </w:r>
      <w:r>
        <w:t xml:space="preserve"> </w:t>
      </w:r>
      <w:r>
        <w:rPr>
          <w:i/>
        </w:rPr>
        <w:t xml:space="preserve">Ghana Journal of Health Physical Education Recreation Sports and Dance (GJOHPERSD)</w:t>
      </w:r>
      <w:r>
        <w:t xml:space="preserve">.</w:t>
      </w:r>
      <w:r>
        <w:t xml:space="preserve"> </w:t>
      </w:r>
      <w:hyperlink xmlns:r="http://schemas.openxmlformats.org/officeDocument/2006/relationships" w:history="true" r:id="R1e742985a56541dc">
        <w:r>
          <w:rPr>
            <w:rStyle w:val="Hyperlink"/>
          </w:rPr>
          <w:t xml:space="preserve">https://doi.org/10.47963/gjohpersd.v9i1.547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Charles Domfeh</w:t>
      </w:r>
      <w:r>
        <w:t xml:space="preserve"> (2015). </w:t>
      </w:r>
      <w:r>
        <w:t xml:space="preserve">Factors influencing female teacher-trainees’ non-participation in physical activity and sports in colleges of education in Ashanti region of Ghana.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d2a65403a33d43f3">
        <w:r>
          <w:rPr>
            <w:rStyle w:val="Hyperlink"/>
          </w:rPr>
          <w:t xml:space="preserve">https://doi.org/10.47963/gje.v1i.468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Charles Domfeh</w:t>
      </w:r>
      <w:r>
        <w:t xml:space="preserve"> (2015). </w:t>
      </w:r>
      <w:r>
        <w:t xml:space="preserve">Reconciling mentor and residence lecturer’s scores in grading students on teaching practice to be true reflection of students' performance.</w:t>
      </w:r>
      <w:r>
        <w:t xml:space="preserve"> </w:t>
      </w:r>
      <w:r>
        <w:rPr>
          <w:i/>
        </w:rPr>
        <w:t xml:space="preserve">Ghana Journal of Health Physical Education Recreation Sports and Dance (GJOHPERSD)</w:t>
      </w:r>
      <w:r>
        <w:t xml:space="preserve">.</w:t>
      </w:r>
      <w:r>
        <w:t xml:space="preserve"> </w:t>
      </w:r>
      <w:hyperlink xmlns:r="http://schemas.openxmlformats.org/officeDocument/2006/relationships" w:history="true" r:id="R6548c2c9231b4da5">
        <w:r>
          <w:rPr>
            <w:rStyle w:val="Hyperlink"/>
          </w:rPr>
          <w:t xml:space="preserve">https://doi.org/10.47963/gjohpersd.v8i.558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Charles Domfeh</w:t>
      </w:r>
      <w:r>
        <w:t xml:space="preserve"> (2013). </w:t>
      </w:r>
      <w:r>
        <w:t xml:space="preserve">History and Development of Physical Education in Ghana and Nature of Physical Education in Colleges of Education in Ghana.</w:t>
      </w:r>
      <w:r>
        <w:t xml:space="preserve"> </w:t>
      </w:r>
      <w:r>
        <w:rPr>
          <w:i/>
        </w:rPr>
        <w:t xml:space="preserve">Journal of Educational Research and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&amp; Domfeh</w:t>
      </w:r>
      <w:r>
        <w:t xml:space="preserve"> (2012). </w:t>
      </w:r>
      <w:r>
        <w:t xml:space="preserve">Assessing Progress Towards Universal Primary Education in Ghana and Nigeria.</w:t>
      </w:r>
      <w:r>
        <w:t xml:space="preserve"> </w:t>
      </w:r>
      <w:r>
        <w:rPr>
          <w:i/>
        </w:rPr>
        <w:t xml:space="preserve">Journal of Business and Educational Policies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Charles Domfeh</w:t>
      </w:r>
      <w:r>
        <w:t xml:space="preserve"> (2012). </w:t>
      </w:r>
      <w:r>
        <w:t xml:space="preserve">Assessment Of Constraints To Teaching And Learning Of Physical Education In First Cycle Public Schools In Ghana.</w:t>
      </w:r>
      <w:r>
        <w:t xml:space="preserve"> </w:t>
      </w:r>
      <w:r>
        <w:rPr>
          <w:i/>
        </w:rPr>
        <w:t xml:space="preserve">Journal of Educational Research and Development, ( A Journal of the Faculty of Education ABU, Zaria)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Charles Domfeh</w:t>
      </w:r>
      <w:r>
        <w:t xml:space="preserve"> (2012). </w:t>
      </w:r>
      <w:r>
        <w:t xml:space="preserve">Integrating assessment with instruction in physical education procedures to develop techniques for authentic assessment during physical education lesson.</w:t>
      </w:r>
      <w:r>
        <w:t xml:space="preserve"> </w:t>
      </w:r>
      <w:r>
        <w:rPr>
          <w:i/>
        </w:rPr>
        <w:t xml:space="preserve">Journal of Health, Physical Education, Sports and Leisure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Charles Domfeh</w:t>
      </w:r>
      <w:r>
        <w:t xml:space="preserve">, Ansah</w:t>
      </w:r>
      <w:r>
        <w:t xml:space="preserve"> (2011). </w:t>
      </w:r>
      <w:r>
        <w:t xml:space="preserve">Perceived determinants associated with non-participation of University of Cape Coast lecturers in sports and physical exercise.</w:t>
      </w:r>
      <w:r>
        <w:t xml:space="preserve"> </w:t>
      </w:r>
      <w:r>
        <w:rPr>
          <w:i/>
        </w:rPr>
        <w:t xml:space="preserve">Journal of Educational Research and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Charles Domfeh</w:t>
      </w:r>
      <w:r>
        <w:t xml:space="preserve"> (2009). </w:t>
      </w:r>
      <w:r>
        <w:t xml:space="preserve">).Comparison of physical fitness level of pupils With hearing impairment and pupils with normal hearing in the Cape Coast Municipality.</w:t>
      </w:r>
      <w:r>
        <w:t xml:space="preserve"> </w:t>
      </w:r>
      <w:r>
        <w:rPr>
          <w:i/>
        </w:rPr>
        <w:t xml:space="preserve">Ghana Journal of Health Physical Education, Recreation and Dance,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C. Domfeh</w:t>
      </w:r>
      <w:r>
        <w:t xml:space="preserve"> (2009). </w:t>
      </w:r>
      <w:r>
        <w:t xml:space="preserve">Factors responsible for the inability of Black Stars of Ghana to qualify for the World Cup Soccer Tournament from 1962-2002.</w:t>
      </w:r>
      <w:r>
        <w:t xml:space="preserve"> </w:t>
      </w:r>
      <w:r>
        <w:rPr>
          <w:i/>
        </w:rPr>
        <w:t xml:space="preserve">Ghana Journal of Health Physical Education, Recreation and Dance,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Charles Domfeh</w:t>
      </w:r>
      <w:r>
        <w:t xml:space="preserve"> (2009). </w:t>
      </w:r>
      <w:r>
        <w:t xml:space="preserve">Ghana Journal of Health Physical Education, Recreation and Dance,.</w:t>
      </w:r>
      <w:r>
        <w:t xml:space="preserve"> </w:t>
      </w:r>
      <w:r>
        <w:rPr>
          <w:i/>
        </w:rPr>
        <w:t xml:space="preserve">. Ghana Journal of Health Physical Education, Recreation and Dance,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Domfeh</w:t>
      </w:r>
      <w:r>
        <w:t xml:space="preserve"> (2009). </w:t>
      </w:r>
      <w:r>
        <w:t xml:space="preserve">Selected motor- skill related to physical fitness levels of pupils with hearing impairment and pupils with normal hearing in the Cape Coast Municipality in Ghana.</w:t>
      </w:r>
      <w:r>
        <w:t xml:space="preserve"> </w:t>
      </w:r>
      <w:r>
        <w:rPr>
          <w:i/>
        </w:rPr>
        <w:t xml:space="preserve">Ghana Journal of Health Physical Education, Recreation and Dance,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Charles Domfeh</w:t>
      </w:r>
      <w:r>
        <w:t xml:space="preserve"> (2011). </w:t>
      </w:r>
      <w:r>
        <w:t xml:space="preserve">The place of the special child in mainstream physical education programme of Ghana Education Service in the Central Region of Ghana.</w:t>
      </w:r>
      <w:r>
        <w:t xml:space="preserve"> </w:t>
      </w:r>
      <w:r>
        <w:rPr>
          <w:i/>
        </w:rPr>
        <w:t xml:space="preserve">International Conference Proceedings, LASU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&amp; Domfeh</w:t>
      </w:r>
      <w:r>
        <w:t xml:space="preserve"> (2008). </w:t>
      </w:r>
      <w:r>
        <w:t xml:space="preserve">An introduction to physical education. A module written for Centre for Continuing Education.</w:t>
      </w:r>
      <w:r>
        <w:t xml:space="preserve"> </w:t>
      </w:r>
      <w:r>
        <w:rPr>
          <w:i/>
        </w:rPr>
        <w:t xml:space="preserve">Hampton Press.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Charles Domfeh</w:t>
      </w:r>
      <w:r>
        <w:t xml:space="preserve"> (2006). </w:t>
      </w:r>
      <w:r>
        <w:t xml:space="preserve">Teaching Physical Education; A Guide to Teachers.</w:t>
      </w:r>
      <w:r>
        <w:t xml:space="preserve"> </w:t>
      </w:r>
      <w:r>
        <w:rPr>
          <w:i/>
        </w:rPr>
        <w:t xml:space="preserve">Kumasi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Charles Domfeh</w:t>
      </w:r>
      <w:r>
        <w:t xml:space="preserve"> (2020). </w:t>
      </w:r>
      <w:r>
        <w:t xml:space="preserve">Lived Experiences of Diabetics Living in Rural Areas in the Eastern Region.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1d32435df554649">
        <w:r>
          <w:rPr>
            <w:rStyle w:val="Hyperlink"/>
          </w:rPr>
          <w:t xml:space="preserve">https://ir.ucc.edu.gh/server/api/core/bitstreams/d6d812c6-9967-4c0c-b25a-d4ab057f73d3/content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Charles Domfeh</w:t>
      </w:r>
      <w:r>
        <w:t xml:space="preserve"> (2018). </w:t>
      </w:r>
      <w:r>
        <w:t xml:space="preserve">Knowledge and utilisation of partograph by Midwives in public health facilities in the Cape Coast Metropolis.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c86757749934bec">
        <w:r>
          <w:rPr>
            <w:rStyle w:val="Hyperlink"/>
          </w:rPr>
          <w:t xml:space="preserve">https://ir.ucc.edu.gh/server/api/core/bitstreams/b6cdcc32-5ca0-4450-9f01-ec9f6c0b0fe5/content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Charles Domfeh</w:t>
      </w:r>
      <w:r>
        <w:t xml:space="preserve"> (2008). </w:t>
      </w:r>
      <w:r>
        <w:t xml:space="preserve">Factors associated with low participation of females in university sports in Ghana.</w:t>
      </w:r>
      <w:r>
        <w:t xml:space="preserve"> </w:t>
      </w:r>
      <w:r>
        <w:rPr>
          <w:i/>
        </w:rPr>
        <w:t xml:space="preserve">Dissertation of Master of Philosophy Degree in Physical Education. University of Cape Coast. http://ir. ucc. edu. gh/dspace/browse-title</w:t>
      </w:r>
      <w:r>
        <w:t xml:space="preserve">.</w:t>
      </w:r>
      <w:r>
        <w:t xml:space="preserve"> </w:t>
      </w:r>
      <w:hyperlink xmlns:r="http://schemas.openxmlformats.org/officeDocument/2006/relationships" w:history="true" r:id="R7b6827b19ac749ce">
        <w:r>
          <w:rPr>
            <w:rStyle w:val="Hyperlink"/>
          </w:rPr>
          <w:t xml:space="preserve">https://ir.ucc.edu.gh/server/api/core/bitstreams/70d4b257-6451-444d-8b1d-19f422f9f7f3/content</w:t>
        </w:r>
      </w:hyperlink>
    </w:p>
    <w:sectPr>
      <w:footerReference xmlns:r="http://schemas.openxmlformats.org/officeDocument/2006/relationships" w:type="default" r:id="R5266652c02914d8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scholar.ucc.edu.gh/staff/00e10081-5e25-4f44-b0f9-91bf67d447cf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cc2e36c274044ea" /><Relationship Type="http://schemas.openxmlformats.org/officeDocument/2006/relationships/hyperlink" Target="https://orcid.org/0000-0002-4106-9990" TargetMode="External" Id="R6ab120ccbfda4945" /><Relationship Type="http://schemas.openxmlformats.org/officeDocument/2006/relationships/hyperlink" Target="https://scholar.google.com/citations?user=yWBC79wAAAAJ&amp;hl=en" TargetMode="External" Id="R8f2b4598b79b479b" /><Relationship Type="http://schemas.openxmlformats.org/officeDocument/2006/relationships/hyperlink" Target="https://scholar.ucc.edu.gh/staff/00e10081-5e25-4f44-b0f9-91bf67d447cf" TargetMode="External" Id="R30c5f6de92134d15" /><Relationship Type="http://schemas.openxmlformats.org/officeDocument/2006/relationships/hyperlink" Target="https://doi.org/10.3389/fpubh.2026.1915477" TargetMode="External" Id="Rdcd0f4352f264d1b" /><Relationship Type="http://schemas.openxmlformats.org/officeDocument/2006/relationships/hyperlink" Target="https://doi.org/10.1186/s12889-026-27647-z" TargetMode="External" Id="R3c5a80c5cae34852" /><Relationship Type="http://schemas.openxmlformats.org/officeDocument/2006/relationships/hyperlink" Target="https://doi.org/10.4236/ape.2025.151006" TargetMode="External" Id="Re2aa221abaed4dbb" /><Relationship Type="http://schemas.openxmlformats.org/officeDocument/2006/relationships/hyperlink" Target="https://eric.ed.gov/?id=EJ1468860" TargetMode="External" Id="R2bfc64e9644644f6" /><Relationship Type="http://schemas.openxmlformats.org/officeDocument/2006/relationships/hyperlink" Target="https://doi.org/10.4236/ce.2024.1512148" TargetMode="External" Id="R7952a543681b4d3b" /><Relationship Type="http://schemas.openxmlformats.org/officeDocument/2006/relationships/hyperlink" Target="https://doi.org/10.33607/bjshs.v4i131.1462" TargetMode="External" Id="R39b0d151d41e450b" /><Relationship Type="http://schemas.openxmlformats.org/officeDocument/2006/relationships/hyperlink" Target="https://fnasjournals.com/index.php/FNAS-JMSE/article/view/247" TargetMode="External" Id="R4a0220215c774bee" /><Relationship Type="http://schemas.openxmlformats.org/officeDocument/2006/relationships/hyperlink" Target="https://doi.org/10.36348/jaspe.2022.v05i11.002" TargetMode="External" Id="R96ba9acee4fb42f4" /><Relationship Type="http://schemas.openxmlformats.org/officeDocument/2006/relationships/hyperlink" Target="https://doi.org/10.1155/2021/7559984" TargetMode="External" Id="R2abee16a8c474faf" /><Relationship Type="http://schemas.openxmlformats.org/officeDocument/2006/relationships/hyperlink" Target="https://doi.org/10.18276/cej.2020.4-02" TargetMode="External" Id="R34a92dd642f14ce5" /><Relationship Type="http://schemas.openxmlformats.org/officeDocument/2006/relationships/hyperlink" Target="https://ir.ucc.edu.gh/server/api/core/bitstreams/c85fdb74-e1ab-43b1-8e08-5970db5a39d8/content" TargetMode="External" Id="Rf6498f2541324a6a" /><Relationship Type="http://schemas.openxmlformats.org/officeDocument/2006/relationships/hyperlink" Target="https://scholar.google.com/scholar?cluster=14522654764341501100&amp;hl=en&amp;oi=scholarr" TargetMode="External" Id="R5eb7ebe6cbf44c4d" /><Relationship Type="http://schemas.openxmlformats.org/officeDocument/2006/relationships/hyperlink" Target="https://doi.org/10.47963/gjohpersd.v9i1.547" TargetMode="External" Id="R1e742985a56541dc" /><Relationship Type="http://schemas.openxmlformats.org/officeDocument/2006/relationships/hyperlink" Target="https://doi.org/10.47963/gje.v1i.468" TargetMode="External" Id="Rd2a65403a33d43f3" /><Relationship Type="http://schemas.openxmlformats.org/officeDocument/2006/relationships/hyperlink" Target="https://doi.org/10.47963/gjohpersd.v8i.558" TargetMode="External" Id="R6548c2c9231b4da5" /><Relationship Type="http://schemas.openxmlformats.org/officeDocument/2006/relationships/hyperlink" Target="https://ir.ucc.edu.gh/server/api/core/bitstreams/d6d812c6-9967-4c0c-b25a-d4ab057f73d3/content" TargetMode="External" Id="Ra1d32435df554649" /><Relationship Type="http://schemas.openxmlformats.org/officeDocument/2006/relationships/hyperlink" Target="https://ir.ucc.edu.gh/server/api/core/bitstreams/b6cdcc32-5ca0-4450-9f01-ec9f6c0b0fe5/content" TargetMode="External" Id="R1c86757749934bec" /><Relationship Type="http://schemas.openxmlformats.org/officeDocument/2006/relationships/hyperlink" Target="https://ir.ucc.edu.gh/server/api/core/bitstreams/70d4b257-6451-444d-8b1d-19f422f9f7f3/content" TargetMode="External" Id="R7b6827b19ac749ce" /><Relationship Type="http://schemas.openxmlformats.org/officeDocument/2006/relationships/footer" Target="/word/footer1.xml" Id="R5266652c02914d8d" /></Relationships>
</file>