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e5137bf5e4a84" /><Relationship Type="http://schemas.openxmlformats.org/package/2006/relationships/metadata/core-properties" Target="/package/services/metadata/core-properties/cdf36c321fa84780a318226fb74fc6ca.psmdcp" Id="R4482f13ee130482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Emmanuel K Essel</w:t>
      </w:r>
    </w:p>
    <w:p>
      <w:r>
        <w:rPr>
          <w:rStyle w:val="Muted"/>
          <w:sz w:val="22"/>
        </w:rPr>
        <w:t xml:space="preserve">Associate Professor · Department of Mathematics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659a1a299b949c6">
        <w:r>
          <w:rPr>
            <w:rStyle w:val="Hyperlink"/>
            <w:sz w:val="18"/>
          </w:rPr>
          <w:t xml:space="preserve">scholar.google.com/citations?user=oGrdxbQAAAAJ&amp;hl=en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8ab9d8d5bed4211">
        <w:r>
          <w:rPr>
            <w:rStyle w:val="Hyperlink"/>
            <w:sz w:val="18"/>
          </w:rPr>
          <w:t xml:space="preserve">scholar.ucc.edu.gh/staff/03316498-5d93-4111-8ae4-918ad4753872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Homogenization of PDEs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Computational Mechanics · Applied Mathematics · Computational Theory and Mathematics · Mechanics of Materials · Public Health, Environmental and Occupational Health · Modeling and Simulation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2006–2025. Field-weighted impact is the mean over the 15 works scored for it; 1.00 is the world average for works of the same field, type and year. 2 of the 15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Olalekan Afolabi, Zainab Akinsemoyin, </w:t>
      </w:r>
      <w:r>
        <w:rPr>
          <w:b/>
        </w:rPr>
        <w:t xml:space="preserve">Emmanuel Essel</w:t>
      </w:r>
      <w:r>
        <w:t xml:space="preserve">, Michael Oghale Ighofiomoni, Kayode Emmanuel Thompson, Kabir Abiodun Basit, Confidence Adimchi Chinonyerem</w:t>
      </w:r>
      <w:r>
        <w:t xml:space="preserve"> (2025). </w:t>
      </w:r>
      <w:r>
        <w:t xml:space="preserve">Integrating Machine Learning and Subsurface Characterization for Improved Urban Flood Modelling and Parameter Optimization.</w:t>
      </w:r>
      <w:r>
        <w:t xml:space="preserve"> </w:t>
      </w:r>
      <w:r>
        <w:rPr>
          <w:i/>
        </w:rPr>
        <w:t xml:space="preserve">Asian Journal of Advanced Research and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86219d17c1464771">
        <w:r>
          <w:rPr>
            <w:rStyle w:val="Hyperlink"/>
          </w:rPr>
          <w:t xml:space="preserve">https://doi.org/10.9734/ajarr/2025/v19i71083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Michael O. Opoku, Eric N. Wiah, Eric Okyere, Albert L. Sackitey, </w:t>
      </w:r>
      <w:r>
        <w:rPr>
          <w:b/>
        </w:rPr>
        <w:t xml:space="preserve">Emmanuel K. Essel</w:t>
      </w:r>
      <w:r>
        <w:t xml:space="preserve">, Stephen E. Moore</w:t>
      </w:r>
      <w:r>
        <w:t xml:space="preserve"> (2023). </w:t>
      </w:r>
      <w:r>
        <w:t xml:space="preserve">Stability Analysis of Caputo Fractional Order Viral Dynamics of Hepatitis B Cellular Infection.</w:t>
      </w:r>
      <w:r>
        <w:t xml:space="preserve"> </w:t>
      </w:r>
      <w:r>
        <w:rPr>
          <w:i/>
        </w:rPr>
        <w:t xml:space="preserve">Mathematical and Computational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3ad76813c44f41cd">
        <w:r>
          <w:rPr>
            <w:rStyle w:val="Hyperlink"/>
          </w:rPr>
          <w:t xml:space="preserve">https://doi.org/10.3390/mca28010024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Martin Anokye, Henry Amankwah, </w:t>
      </w:r>
      <w:r>
        <w:rPr>
          <w:b/>
        </w:rPr>
        <w:t xml:space="preserve">Emmanuel Kwame Essel</w:t>
      </w:r>
      <w:r>
        <w:t xml:space="preserve">, Irene Kafui Amponsah</w:t>
      </w:r>
      <w:r>
        <w:t xml:space="preserve"> (2019). </w:t>
      </w:r>
      <w:r>
        <w:t xml:space="preserve">Dynamics of Equilibrium Prices With Differential and Delay Differential Equations Using Characteristic Equation Techniques.</w:t>
      </w:r>
      <w:r>
        <w:t xml:space="preserve"> </w:t>
      </w:r>
      <w:r>
        <w:rPr>
          <w:i/>
        </w:rPr>
        <w:t xml:space="preserve">Journal of Mathematics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748d715e3324999">
        <w:r>
          <w:rPr>
            <w:rStyle w:val="Hyperlink"/>
          </w:rPr>
          <w:t xml:space="preserve">https://doi.org/10.5539/jmr.v11n4p1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Irene K Amponash Martin Anokye, </w:t>
      </w:r>
      <w:r>
        <w:rPr>
          <w:b/>
        </w:rPr>
        <w:t xml:space="preserve">Emmanuel Kwame Essel</w:t>
      </w:r>
      <w:r>
        <w:t xml:space="preserve">, Irene Kafui Amponsah</w:t>
      </w:r>
      <w:r>
        <w:t xml:space="preserve"> (2018). </w:t>
      </w:r>
      <w:r>
        <w:t xml:space="preserve">THE DIFFERENTIAL AND DELAY DIFFERENTIAL APPROACH IN THE ANALYSIS OF STABLE STATE EQUILIBRIUM PRICES USING CHARACTERISTIC EQUATION TECHNIQUES.</w:t>
      </w:r>
      <w:r>
        <w:t xml:space="preserve"> </w:t>
      </w:r>
      <w:r>
        <w:rPr>
          <w:i/>
        </w:rPr>
        <w:t xml:space="preserve">International Journal of Management and Applied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9e6fedf25554747">
        <w:r>
          <w:rPr>
            <w:rStyle w:val="Hyperlink"/>
          </w:rPr>
          <w:t xml:space="preserve">https://ir.ucc.edu.gh/items/04dab804-da65-4c21-ad09-d576af9eba39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E.K. Essel</w:t>
      </w:r>
      <w:r>
        <w:t xml:space="preserve">, E. Yankson, S.M. Naandam, A.S. Lanor</w:t>
      </w:r>
      <w:r>
        <w:t xml:space="preserve"> (2015). </w:t>
      </w:r>
      <w:r>
        <w:t xml:space="preserve">ASYMPTOTIC BEHAVIOUR OF THE WRONSKIAN OF BOUNDARY CONDITION FUNCTIONS FOR A FOURTH ORDER BOUNDARY VALUE ROBLEM (A SPECIAL CASE).</w:t>
      </w:r>
      <w:r>
        <w:t xml:space="preserve"> </w:t>
      </w:r>
      <w:r>
        <w:rPr>
          <w:i/>
        </w:rPr>
        <w:t xml:space="preserve">International Journal of Pure and Apllied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9a9cb9871b2749e1">
        <w:r>
          <w:rPr>
            <w:rStyle w:val="Hyperlink"/>
          </w:rPr>
          <w:t xml:space="preserve">https://doi.org/10.12732/ijpam.v99i4.6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Ernest Yankson, </w:t>
      </w:r>
      <w:r>
        <w:rPr>
          <w:b/>
        </w:rPr>
        <w:t xml:space="preserve">Emmanuel K. Essel</w:t>
      </w:r>
      <w:r>
        <w:t xml:space="preserve"> (2015). </w:t>
      </w:r>
      <w:r>
        <w:t xml:space="preserve">Stability in delay Volterra difference equations of neutral type.</w:t>
      </w:r>
      <w:r>
        <w:t xml:space="preserve"> </w:t>
      </w:r>
      <w:r>
        <w:rPr>
          <w:i/>
        </w:rPr>
        <w:t xml:space="preserve">Proyecciones (Antofagasta)</w:t>
      </w:r>
      <w:r>
        <w:t xml:space="preserve">.</w:t>
      </w:r>
      <w:r>
        <w:t xml:space="preserve"> </w:t>
      </w:r>
      <w:hyperlink xmlns:r="http://schemas.openxmlformats.org/officeDocument/2006/relationships" w:history="true" r:id="R84b547b586a449bd">
        <w:r>
          <w:rPr>
            <w:rStyle w:val="Hyperlink"/>
          </w:rPr>
          <w:t xml:space="preserve">https://doi.org/10.4067/s0716-09172015000300003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Emmanuel K. Essel</w:t>
      </w:r>
      <w:r>
        <w:t xml:space="preserve">, Ernest Yankson</w:t>
      </w:r>
      <w:r>
        <w:t xml:space="preserve"> (2014). </w:t>
      </w:r>
      <w:r>
        <w:t xml:space="preserve">On the existence of positive periodic solutions for totally nonlinear neutral differential equations of the second-order with functional delay.</w:t>
      </w:r>
      <w:r>
        <w:t xml:space="preserve"> </w:t>
      </w:r>
      <w:r>
        <w:rPr>
          <w:i/>
        </w:rPr>
        <w:t xml:space="preserve">Opuscula Mathematica</w:t>
      </w:r>
      <w:r>
        <w:t xml:space="preserve">.</w:t>
      </w:r>
      <w:r>
        <w:t xml:space="preserve"> </w:t>
      </w:r>
      <w:hyperlink xmlns:r="http://schemas.openxmlformats.org/officeDocument/2006/relationships" w:history="true" r:id="R8e04608d2e2f4817">
        <w:r>
          <w:rPr>
            <w:rStyle w:val="Hyperlink"/>
          </w:rPr>
          <w:t xml:space="preserve">https://doi.org/10.7494/opmath.2014.34.3.469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NAANDAM SAMUEL MINDAKIFOE, </w:t>
      </w:r>
      <w:r>
        <w:rPr>
          <w:b/>
        </w:rPr>
        <w:t xml:space="preserve">EK Essel</w:t>
      </w:r>
      <w:r>
        <w:t xml:space="preserve"> (2013). </w:t>
      </w:r>
      <w:r>
        <w:t xml:space="preserve">Analysis of a malaria model with two infectious classes.</w:t>
      </w:r>
      <w:r>
        <w:t xml:space="preserve"> </w:t>
      </w:r>
      <w:r>
        <w:rPr>
          <w:i/>
        </w:rPr>
        <w:t xml:space="preserve">Journal of Applied Mathematics and Bioinformatics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435bd4defcaf4389">
        <w:r>
          <w:rPr>
            <w:rStyle w:val="Hyperlink"/>
          </w:rPr>
          <w:t xml:space="preserve">http://www.scienpress.com/Upload/JAMB/Vol%203_2_12.pdf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EK Essel</w:t>
      </w:r>
      <w:r>
        <w:t xml:space="preserve">, Ernest Yankson</w:t>
      </w:r>
      <w:r>
        <w:t xml:space="preserve"> (2013). </w:t>
      </w:r>
      <w:r>
        <w:t xml:space="preserve">Asymptotic behaviour of boundary condition functions for a fourth-order boundary value problem.</w:t>
      </w:r>
      <w:r>
        <w:t xml:space="preserve"> </w:t>
      </w:r>
      <w:r>
        <w:rPr>
          <w:i/>
        </w:rPr>
        <w:t xml:space="preserve">Theoretical Mathematics &amp; Applications (TMA)</w:t>
      </w:r>
      <w:r>
        <w:t xml:space="preserve">.</w:t>
      </w:r>
      <w:r>
        <w:t xml:space="preserve"> </w:t>
      </w:r>
      <w:hyperlink xmlns:r="http://schemas.openxmlformats.org/officeDocument/2006/relationships" w:history="true" r:id="R3243a2e4ab4b43eb">
        <w:r>
          <w:rPr>
            <w:rStyle w:val="Hyperlink"/>
          </w:rPr>
          <w:t xml:space="preserve">http://www.scienpress.com/Upload/TMA/Vol%203_3_10.pdf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Emmanuel Kwame Essel</w:t>
      </w:r>
      <w:r>
        <w:t xml:space="preserve"> (2013). </w:t>
      </w:r>
      <w:r>
        <w:t xml:space="preserve">Homogenization of Stokes Equation by Multiple Scale Expansion Method.</w:t>
      </w:r>
      <w:r>
        <w:t xml:space="preserve"> </w:t>
      </w:r>
      <w:r>
        <w:rPr>
          <w:i/>
        </w:rPr>
        <w:t xml:space="preserve">Studies in mathematical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22c3265110b4a91">
        <w:r>
          <w:rPr>
            <w:rStyle w:val="Hyperlink"/>
          </w:rPr>
          <w:t xml:space="preserve">https://doi.org/10.3968/j.sms.1923845220130601.7625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Bismark Akoto, </w:t>
      </w:r>
      <w:r>
        <w:rPr>
          <w:b/>
        </w:rPr>
        <w:t xml:space="preserve">Emmanuel Kwame Essel</w:t>
      </w:r>
      <w:r>
        <w:t xml:space="preserve">, Gunnar S ̈oderbacka</w:t>
      </w:r>
      <w:r>
        <w:t xml:space="preserve"> (2012). </w:t>
      </w:r>
      <w:r>
        <w:t xml:space="preserve">On Behaviour of a Host-vector Epidemic Model with Non-linear Incidence.</w:t>
      </w:r>
      <w:r>
        <w:t xml:space="preserve"> </w:t>
      </w:r>
      <w:r>
        <w:rPr>
          <w:i/>
        </w:rPr>
        <w:t xml:space="preserve">Studies in mathematical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91f3052e2af498a">
        <w:r>
          <w:rPr>
            <w:rStyle w:val="Hyperlink"/>
          </w:rPr>
          <w:t xml:space="preserve">https://doi.org/10.3968/j.sms.1923845220120401.1369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Andreas Almqvist, </w:t>
      </w:r>
      <w:r>
        <w:rPr>
          <w:b/>
        </w:rPr>
        <w:t xml:space="preserve">Emmanuel Kwame Essel</w:t>
      </w:r>
      <w:r>
        <w:t xml:space="preserve">, John Fabricius, Peter Wall</w:t>
      </w:r>
      <w:r>
        <w:t xml:space="preserve"> (2011). </w:t>
      </w:r>
      <w:r>
        <w:t xml:space="preserve">Multiscale homogenization of a class of nonlinear equations with applications in lubrication theory and applications.</w:t>
      </w:r>
      <w:r>
        <w:t xml:space="preserve"> </w:t>
      </w:r>
      <w:r>
        <w:rPr>
          <w:i/>
        </w:rPr>
        <w:t xml:space="preserve">Journal of Function Spaces</w:t>
      </w:r>
      <w:r>
        <w:t xml:space="preserve">.</w:t>
      </w:r>
      <w:r>
        <w:t xml:space="preserve"> </w:t>
      </w:r>
      <w:hyperlink xmlns:r="http://schemas.openxmlformats.org/officeDocument/2006/relationships" w:history="true" r:id="R17626d485fca4acd">
        <w:r>
          <w:rPr>
            <w:rStyle w:val="Hyperlink"/>
          </w:rPr>
          <w:t xml:space="preserve">https://doi.org/10.1155/2009/432170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Emmanuel Kwame Essel</w:t>
      </w:r>
      <w:r>
        <w:t xml:space="preserve">, Komil Kuliev, Gulchehra Kulieva, Lars-Erik Persson</w:t>
      </w:r>
      <w:r>
        <w:t xml:space="preserve"> (2010). </w:t>
      </w:r>
      <w:r>
        <w:t xml:space="preserve">Homogenization of quasilinear parabolic problems by the method of Rothe and two scale convergence.</w:t>
      </w:r>
      <w:r>
        <w:t xml:space="preserve"> </w:t>
      </w:r>
      <w:r>
        <w:rPr>
          <w:i/>
        </w:rPr>
        <w:t xml:space="preserve">Applications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269a7f6514ee4977">
        <w:r>
          <w:rPr>
            <w:rStyle w:val="Hyperlink"/>
          </w:rPr>
          <w:t xml:space="preserve">https://doi.org/10.1007/s10492-010-0023-7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James A. Oguntuase, Lars-Erik Persson, </w:t>
      </w:r>
      <w:r>
        <w:rPr>
          <w:b/>
        </w:rPr>
        <w:t xml:space="preserve">Emmanuel K. Essel</w:t>
      </w:r>
      <w:r>
        <w:t xml:space="preserve"> (2008). </w:t>
      </w:r>
      <w:r>
        <w:t xml:space="preserve">Multidimensional Hardy-type inequalities with general kernels.</w:t>
      </w:r>
      <w:r>
        <w:t xml:space="preserve"> </w:t>
      </w:r>
      <w:r>
        <w:rPr>
          <w:i/>
        </w:rPr>
        <w:t xml:space="preserve">Journal of Mathematical Analysis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5500cd1ca0fb4a77">
        <w:r>
          <w:rPr>
            <w:rStyle w:val="Hyperlink"/>
          </w:rPr>
          <w:t xml:space="preserve">https://doi.org/10.1016/j.jmaa.2008.07.053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J. A. Oguntuase, L.-E. Persson, </w:t>
      </w:r>
      <w:r>
        <w:rPr>
          <w:b/>
        </w:rPr>
        <w:t xml:space="preserve">E. K. Essel</w:t>
      </w:r>
      <w:r>
        <w:t xml:space="preserve">, B. A. Popoola</w:t>
      </w:r>
      <w:r>
        <w:t xml:space="preserve"> (2008). </w:t>
      </w:r>
      <w:r>
        <w:t xml:space="preserve">Refined Multidimensional Hardy-type inequalities via superquadracity.</w:t>
      </w:r>
      <w:r>
        <w:t xml:space="preserve"> </w:t>
      </w:r>
      <w:r>
        <w:rPr>
          <w:i/>
        </w:rPr>
        <w:t xml:space="preserve">Banach Journal of Mathematical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27605d2823194a48">
        <w:r>
          <w:rPr>
            <w:rStyle w:val="Hyperlink"/>
          </w:rPr>
          <w:t xml:space="preserve">https://doi.org/10.15352/bjma/1240336299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Emmanuel Kwame Essel</w:t>
      </w:r>
      <w:r>
        <w:t xml:space="preserve"> (2008). </w:t>
      </w:r>
      <w:r>
        <w:t xml:space="preserve">Reiterated homogenization applied in hydrodynamic lubrication.</w:t>
      </w:r>
      <w:r>
        <w:t xml:space="preserve"> </w:t>
      </w:r>
      <w:r>
        <w:rPr>
          <w:i/>
        </w:rPr>
        <w:t xml:space="preserve">Proceedings of the Institution of Mechanical Engineers, Part J: Journal of Engineering Tribology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7914e78bb084fd9">
        <w:r>
          <w:rPr>
            <w:rStyle w:val="Hyperlink"/>
          </w:rPr>
          <w:t xml:space="preserve">https://doi.org/10.1243/13506501jet426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Andreas Almqvist, </w:t>
      </w:r>
      <w:r>
        <w:rPr>
          <w:b/>
        </w:rPr>
        <w:t xml:space="preserve">Emmanuel Kwame Essel</w:t>
      </w:r>
      <w:r>
        <w:t xml:space="preserve">, John Fabricius, Peter Wall</w:t>
      </w:r>
      <w:r>
        <w:t xml:space="preserve"> (2008). </w:t>
      </w:r>
      <w:r>
        <w:t xml:space="preserve">Variational bounds applied to unstationary hydrodynamic lubrication.</w:t>
      </w:r>
      <w:r>
        <w:t xml:space="preserve"> </w:t>
      </w:r>
      <w:r>
        <w:rPr>
          <w:i/>
        </w:rPr>
        <w:t xml:space="preserve">International Journal of Engineering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62007951fff4510">
        <w:r>
          <w:rPr>
            <w:rStyle w:val="Hyperlink"/>
          </w:rPr>
          <w:t xml:space="preserve">https://doi.org/10.1016/j.ijengsci.2008.03.001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A. Almqvist, </w:t>
      </w:r>
      <w:r>
        <w:rPr>
          <w:b/>
        </w:rPr>
        <w:t xml:space="preserve">E.K. Essel</w:t>
      </w:r>
      <w:r>
        <w:t xml:space="preserve">, L.-E. Persson, Peter Wall</w:t>
      </w:r>
      <w:r>
        <w:t xml:space="preserve"> (2007). </w:t>
      </w:r>
      <w:r>
        <w:t xml:space="preserve">Homogenization of the unstationary incompressible Reynolds equation.</w:t>
      </w:r>
      <w:r>
        <w:t xml:space="preserve"> </w:t>
      </w:r>
      <w:r>
        <w:rPr>
          <w:i/>
        </w:rPr>
        <w:t xml:space="preserve">Tribology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ea508747c71d4a65">
        <w:r>
          <w:rPr>
            <w:rStyle w:val="Hyperlink"/>
          </w:rPr>
          <w:t xml:space="preserve">https://doi.org/10.1016/j.triboint.2007.02.021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K. Essel</w:t>
      </w:r>
      <w:r>
        <w:t xml:space="preserve"> (2019). </w:t>
      </w:r>
      <w:r>
        <w:t xml:space="preserve">Francis K. A. Allotey (Saltpond, Ghana 9 August 1932 – Accra, Ghana 2 November 2017).</w:t>
      </w:r>
      <w:r>
        <w:t xml:space="preserve"> </w:t>
      </w:r>
      <w:r>
        <w:rPr>
          <w:i/>
        </w:rPr>
        <w:t xml:space="preserve">Springer proceedings in mathematics &amp;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d09608e6761d45ef">
        <w:r>
          <w:rPr>
            <w:rStyle w:val="Hyperlink"/>
          </w:rPr>
          <w:t xml:space="preserve">https://doi.org/10.1007/978-3-030-05657-5_1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Kwame Essel</w:t>
      </w:r>
      <w:r>
        <w:t xml:space="preserve"> (2008). </w:t>
      </w:r>
      <w:r>
        <w:t xml:space="preserve">Reiterated homogenization of a nonlinear Reynolds-type equation.</w:t>
      </w:r>
      <w:r>
        <w:t xml:space="preserve"> </w:t>
      </w:r>
      <w:r>
        <w:rPr>
          <w:i/>
        </w:rPr>
        <w:t xml:space="preserve">Department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707310dfdeca45e0">
        <w:r>
          <w:rPr>
            <w:rStyle w:val="Hyperlink"/>
          </w:rPr>
          <w:t xml:space="preserve">https://scholar.google.com/scholar?cluster=4912142572798046757&amp;hl=en&amp;oi=scholarr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Emmanuel Kwame Essel</w:t>
      </w:r>
      <w:r>
        <w:t xml:space="preserve"> (2007). </w:t>
      </w:r>
      <w:r>
        <w:t xml:space="preserve">Homogenization of the stationary compressible Reynolds equation by two-scale convergence (constant bulk modulus case).</w:t>
      </w:r>
      <w:r>
        <w:t xml:space="preserve"> </w:t>
      </w:r>
      <w:r>
        <w:rPr>
          <w:i/>
        </w:rPr>
        <w:t xml:space="preserve">Department of Mathematics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Emmanuel Kwame Essel</w:t>
      </w:r>
      <w:r>
        <w:t xml:space="preserve"> (2006). </w:t>
      </w:r>
      <w:r>
        <w:t xml:space="preserve">On linear parabolic problems with singular coefficients in non-cylindrical domains.</w:t>
      </w:r>
      <w:r>
        <w:t xml:space="preserve"> </w:t>
      </w:r>
      <w:r>
        <w:rPr>
          <w:i/>
        </w:rPr>
        <w:t xml:space="preserve">Department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6753f88943434f5f">
        <w:r>
          <w:rPr>
            <w:rStyle w:val="Hyperlink"/>
          </w:rPr>
          <w:t xml:space="preserve">https://scholar.google.com/scholar?cluster=15785815475478573242&amp;hl=en&amp;oi=scholarr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Kwame Essel</w:t>
      </w:r>
      <w:r>
        <w:t xml:space="preserve"> (2008). </w:t>
      </w:r>
      <w:r>
        <w:t xml:space="preserve">Homogenization of Reynolds equations and of some parabolic problems via Rothe's method.</w:t>
      </w:r>
      <w:r>
        <w:t xml:space="preserve"> </w:t>
      </w:r>
      <w:r>
        <w:rPr>
          <w:i/>
        </w:rPr>
        <w:t xml:space="preserve">Luleå tekniska universitet</w:t>
      </w:r>
      <w:r>
        <w:t xml:space="preserve">.</w:t>
      </w:r>
      <w:r>
        <w:t xml:space="preserve"> </w:t>
      </w:r>
      <w:hyperlink xmlns:r="http://schemas.openxmlformats.org/officeDocument/2006/relationships" w:history="true" r:id="Rd198fec1429f4f60">
        <w:r>
          <w:rPr>
            <w:rStyle w:val="Hyperlink"/>
          </w:rPr>
          <w:t xml:space="preserve">https://www.academia.edu/download/100866258/FULLTEXT01.pdf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Emmanuel Kwame Essel</w:t>
      </w:r>
      <w:r>
        <w:t xml:space="preserve"> (2007). </w:t>
      </w:r>
      <w:r>
        <w:t xml:space="preserve">Homogenization of Reynolds equations.</w:t>
      </w:r>
      <w:r>
        <w:t xml:space="preserve"> </w:t>
      </w:r>
      <w:r>
        <w:rPr>
          <w:i/>
        </w:rPr>
        <w:t xml:space="preserve">Luleå tekniska universitet</w:t>
      </w:r>
      <w:r>
        <w:t xml:space="preserve">.</w:t>
      </w:r>
      <w:r>
        <w:t xml:space="preserve"> </w:t>
      </w:r>
      <w:hyperlink xmlns:r="http://schemas.openxmlformats.org/officeDocument/2006/relationships" w:history="true" r:id="Rb5d93adf367b4e77">
        <w:r>
          <w:rPr>
            <w:rStyle w:val="Hyperlink"/>
          </w:rPr>
          <w:t xml:space="preserve">https://www.academia.edu/download/86622280/FULLTEXT01.pdf</w:t>
        </w:r>
      </w:hyperlink>
    </w:p>
    <w:sectPr>
      <w:footerReference xmlns:r="http://schemas.openxmlformats.org/officeDocument/2006/relationships" w:type="default" r:id="R67e9e6faf94543d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scholar.ucc.edu.gh/staff/03316498-5d93-4111-8ae4-918ad4753872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5c61b5f95204233" /><Relationship Type="http://schemas.openxmlformats.org/officeDocument/2006/relationships/hyperlink" Target="https://scholar.google.com/citations?user=oGrdxbQAAAAJ&amp;hl=en" TargetMode="External" Id="R5659a1a299b949c6" /><Relationship Type="http://schemas.openxmlformats.org/officeDocument/2006/relationships/hyperlink" Target="https://scholar.ucc.edu.gh/staff/03316498-5d93-4111-8ae4-918ad4753872" TargetMode="External" Id="R38ab9d8d5bed4211" /><Relationship Type="http://schemas.openxmlformats.org/officeDocument/2006/relationships/hyperlink" Target="https://doi.org/10.9734/ajarr/2025/v19i71083" TargetMode="External" Id="R86219d17c1464771" /><Relationship Type="http://schemas.openxmlformats.org/officeDocument/2006/relationships/hyperlink" Target="https://doi.org/10.3390/mca28010024" TargetMode="External" Id="R3ad76813c44f41cd" /><Relationship Type="http://schemas.openxmlformats.org/officeDocument/2006/relationships/hyperlink" Target="https://doi.org/10.5539/jmr.v11n4p1" TargetMode="External" Id="R4748d715e3324999" /><Relationship Type="http://schemas.openxmlformats.org/officeDocument/2006/relationships/hyperlink" Target="https://ir.ucc.edu.gh/items/04dab804-da65-4c21-ad09-d576af9eba39" TargetMode="External" Id="R29e6fedf25554747" /><Relationship Type="http://schemas.openxmlformats.org/officeDocument/2006/relationships/hyperlink" Target="https://doi.org/10.12732/ijpam.v99i4.6" TargetMode="External" Id="R9a9cb9871b2749e1" /><Relationship Type="http://schemas.openxmlformats.org/officeDocument/2006/relationships/hyperlink" Target="https://doi.org/10.4067/s0716-09172015000300003" TargetMode="External" Id="R84b547b586a449bd" /><Relationship Type="http://schemas.openxmlformats.org/officeDocument/2006/relationships/hyperlink" Target="https://doi.org/10.7494/opmath.2014.34.3.469" TargetMode="External" Id="R8e04608d2e2f4817" /><Relationship Type="http://schemas.openxmlformats.org/officeDocument/2006/relationships/hyperlink" Target="http://www.scienpress.com/Upload/JAMB/Vol%203_2_12.pdf" TargetMode="External" Id="R435bd4defcaf4389" /><Relationship Type="http://schemas.openxmlformats.org/officeDocument/2006/relationships/hyperlink" Target="http://www.scienpress.com/Upload/TMA/Vol%203_3_10.pdf" TargetMode="External" Id="R3243a2e4ab4b43eb" /><Relationship Type="http://schemas.openxmlformats.org/officeDocument/2006/relationships/hyperlink" Target="https://doi.org/10.3968/j.sms.1923845220130601.7625" TargetMode="External" Id="Ra22c3265110b4a91" /><Relationship Type="http://schemas.openxmlformats.org/officeDocument/2006/relationships/hyperlink" Target="https://doi.org/10.3968/j.sms.1923845220120401.1369" TargetMode="External" Id="Ra91f3052e2af498a" /><Relationship Type="http://schemas.openxmlformats.org/officeDocument/2006/relationships/hyperlink" Target="https://doi.org/10.1155/2009/432170" TargetMode="External" Id="R17626d485fca4acd" /><Relationship Type="http://schemas.openxmlformats.org/officeDocument/2006/relationships/hyperlink" Target="https://doi.org/10.1007/s10492-010-0023-7" TargetMode="External" Id="R269a7f6514ee4977" /><Relationship Type="http://schemas.openxmlformats.org/officeDocument/2006/relationships/hyperlink" Target="https://doi.org/10.1016/j.jmaa.2008.07.053" TargetMode="External" Id="R5500cd1ca0fb4a77" /><Relationship Type="http://schemas.openxmlformats.org/officeDocument/2006/relationships/hyperlink" Target="https://doi.org/10.15352/bjma/1240336299" TargetMode="External" Id="R27605d2823194a48" /><Relationship Type="http://schemas.openxmlformats.org/officeDocument/2006/relationships/hyperlink" Target="https://doi.org/10.1243/13506501jet426" TargetMode="External" Id="R87914e78bb084fd9" /><Relationship Type="http://schemas.openxmlformats.org/officeDocument/2006/relationships/hyperlink" Target="https://doi.org/10.1016/j.ijengsci.2008.03.001" TargetMode="External" Id="Rb62007951fff4510" /><Relationship Type="http://schemas.openxmlformats.org/officeDocument/2006/relationships/hyperlink" Target="https://doi.org/10.1016/j.triboint.2007.02.021" TargetMode="External" Id="Rea508747c71d4a65" /><Relationship Type="http://schemas.openxmlformats.org/officeDocument/2006/relationships/hyperlink" Target="https://doi.org/10.1007/978-3-030-05657-5_1" TargetMode="External" Id="Rd09608e6761d45ef" /><Relationship Type="http://schemas.openxmlformats.org/officeDocument/2006/relationships/hyperlink" Target="https://scholar.google.com/scholar?cluster=4912142572798046757&amp;hl=en&amp;oi=scholarr" TargetMode="External" Id="R707310dfdeca45e0" /><Relationship Type="http://schemas.openxmlformats.org/officeDocument/2006/relationships/hyperlink" Target="https://scholar.google.com/scholar?cluster=15785815475478573242&amp;hl=en&amp;oi=scholarr" TargetMode="External" Id="R6753f88943434f5f" /><Relationship Type="http://schemas.openxmlformats.org/officeDocument/2006/relationships/hyperlink" Target="https://www.academia.edu/download/100866258/FULLTEXT01.pdf" TargetMode="External" Id="Rd198fec1429f4f60" /><Relationship Type="http://schemas.openxmlformats.org/officeDocument/2006/relationships/hyperlink" Target="https://www.academia.edu/download/86622280/FULLTEXT01.pdf" TargetMode="External" Id="Rb5d93adf367b4e77" /><Relationship Type="http://schemas.openxmlformats.org/officeDocument/2006/relationships/footer" Target="/word/footer1.xml" Id="R67e9e6faf94543d0" /></Relationships>
</file>