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fa317aa0341c0" /><Relationship Type="http://schemas.openxmlformats.org/package/2006/relationships/metadata/core-properties" Target="/package/services/metadata/core-properties/f1fc687e90d74ffca20b847f963981a4.psmdcp" Id="R549047aa3a724d4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Ransford Opoku Darko</w:t>
      </w:r>
    </w:p>
    <w:p>
      <w:r>
        <w:rPr>
          <w:rStyle w:val="Muted"/>
          <w:sz w:val="22"/>
        </w:rPr>
        <w:t xml:space="preserve">Senior Lecturer · Department of Agric. Engineering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be05120d4fd436a">
        <w:r>
          <w:rPr>
            <w:rStyle w:val="Hyperlink"/>
            <w:sz w:val="18"/>
          </w:rPr>
          <w:t xml:space="preserve">0000-0002-8680-053X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3fba4339376435a">
        <w:r>
          <w:rPr>
            <w:rStyle w:val="Hyperlink"/>
            <w:sz w:val="18"/>
          </w:rPr>
          <w:t xml:space="preserve">scholar.google.com/citations?user=gG_3fzUAAAAJ&amp;hl=en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33b466639c6499c">
        <w:r>
          <w:rPr>
            <w:rStyle w:val="Hyperlink"/>
            <w:sz w:val="18"/>
          </w:rPr>
          <w:t xml:space="preserve">scholar.ucc.edu.gh/staff/06962f40-b409-4f50-8754-37079e2738d8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Agriculture · Soil and water engineering · Water saving irrigation · Climate change · Agric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Soil Science · Plant Science · Water Science and Technology · Renewable Energy, Sustainability and the Environment · Waste Management and Disposal · Ocean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68 publications listed below, 2013–2026. Field-weighted impact is the mean over the 50 works scored for it; 1.00 is the world average for works of the same field, type and year. 6 of the 50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Kwame Agyei Frimpong, </w:t>
      </w:r>
      <w:r>
        <w:rPr>
          <w:b/>
        </w:rPr>
        <w:t xml:space="preserve">Ransford Opoku Darko</w:t>
      </w:r>
      <w:r>
        <w:t xml:space="preserve">, Selorm Akaba, Isaac Boateng, Agnes Naa Abeley Abbey</w:t>
      </w:r>
      <w:r>
        <w:t xml:space="preserve"> (2026). </w:t>
      </w:r>
      <w:r>
        <w:t xml:space="preserve">Assessing the influence of farmers' socio-economic orientation on the adoption of recommended soil fertility management practices.</w:t>
      </w:r>
      <w:r>
        <w:t xml:space="preserve"> </w:t>
      </w:r>
      <w:r>
        <w:rPr>
          <w:i/>
        </w:rPr>
        <w:t xml:space="preserve">International Journal of Agricultural Research Innovation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003e5b96668457b">
        <w:r>
          <w:rPr>
            <w:rStyle w:val="Hyperlink"/>
          </w:rPr>
          <w:t xml:space="preserve">https://doi.org/10.3329/ijarit.v15i2.87914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Faruk Kwansah Nyame, Livingstone Kobina Sam Amoah, Joshua Danso Owusu-Sekyere, </w:t>
      </w:r>
      <w:r>
        <w:rPr>
          <w:b/>
        </w:rPr>
        <w:t xml:space="preserve">Ransford Opoku Darko</w:t>
      </w:r>
      <w:r>
        <w:t xml:space="preserve">, Francis Kumi, Clement Nyamekye</w:t>
      </w:r>
      <w:r>
        <w:t xml:space="preserve"> (2026). </w:t>
      </w:r>
      <w:r>
        <w:t xml:space="preserve">Effect of irrigation frequency on cocoa (Theobroma cacao L.) bean quality in Ghana’s major production zone.</w:t>
      </w:r>
      <w:r>
        <w:t xml:space="preserve"> </w:t>
      </w:r>
      <w:r>
        <w:rPr>
          <w:i/>
        </w:rPr>
        <w:t xml:space="preserve">International Journal of Agricultural Research Innovation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a318c688ede4838">
        <w:r>
          <w:rPr>
            <w:rStyle w:val="Hyperlink"/>
          </w:rPr>
          <w:t xml:space="preserve">https://doi.org/10.3329/ijarit.v15i2.87895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Kwame Agyei Frimpong, Agnes Naa Abeley Abbey, Edward Akwasi Ampofo, Fatimah Von Abubakari, Ebenezer Manso, Flavio Odoi-Yorke, </w:t>
      </w:r>
      <w:r>
        <w:rPr>
          <w:b/>
        </w:rPr>
        <w:t xml:space="preserve">Ransford Opoku Darko</w:t>
      </w:r>
      <w:r>
        <w:t xml:space="preserve"> (2026). </w:t>
      </w:r>
      <w:r>
        <w:t xml:space="preserve">Evaluating the socio-economic impacts of biochar initiatives on sustainable livelihoods among smallholder farmers.</w:t>
      </w:r>
      <w:r>
        <w:t xml:space="preserve"> </w:t>
      </w:r>
      <w:r>
        <w:rPr>
          <w:i/>
        </w:rPr>
        <w:t xml:space="preserve">Discover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694db1ee8017464f">
        <w:r>
          <w:rPr>
            <w:rStyle w:val="Hyperlink"/>
          </w:rPr>
          <w:t xml:space="preserve">https://doi.org/10.1007/s44279-026-00633-0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Flavio Odoi-Yorke, James Anthony Oppon, Emmanuel Bamfo-Agyei, Aaron Tony Turkson, Eric Awere, Seth Agbeve Mahu, Felix Koney Okpoti, </w:t>
      </w:r>
      <w:r>
        <w:rPr>
          <w:b/>
        </w:rPr>
        <w:t xml:space="preserve">Ransford Opoku Darko</w:t>
      </w:r>
      <w:r>
        <w:t xml:space="preserve"> (2026). </w:t>
      </w:r>
      <w:r>
        <w:t xml:space="preserve">Green building in Sub-Saharan Africa: Exploring research trends, insights, and future directions (2005–2025).</w:t>
      </w:r>
      <w:r>
        <w:t xml:space="preserve"> </w:t>
      </w:r>
      <w:r>
        <w:rPr>
          <w:i/>
        </w:rPr>
        <w:t xml:space="preserve">Sustainable Futures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94c1e661565b4f68">
        <w:r>
          <w:rPr>
            <w:rStyle w:val="Hyperlink"/>
          </w:rPr>
          <w:t xml:space="preserve">https://doi.org/10.1016/j.sftr.2026.102118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Kwame Agyei Frimpong, </w:t>
      </w:r>
      <w:r>
        <w:rPr>
          <w:b/>
        </w:rPr>
        <w:t xml:space="preserve">Ransford Opoku Darko</w:t>
      </w:r>
      <w:r>
        <w:t xml:space="preserve">, Selorm Akaba, Isaac Boateng, Agnes Naa Abeley Abbey</w:t>
      </w:r>
      <w:r>
        <w:t xml:space="preserve"> (2026). </w:t>
      </w:r>
      <w:r>
        <w:t xml:space="preserve">How Socio-Economic Factors Shape Soil Fertility Management in Ghana’s Smallholder Farms.</w:t>
      </w:r>
      <w:r>
        <w:t xml:space="preserve"> </w:t>
      </w:r>
      <w:r>
        <w:rPr>
          <w:i/>
        </w:rPr>
        <w:t xml:space="preserve">Growing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13e9ba0f50c5462d">
        <w:r>
          <w:rPr>
            <w:rStyle w:val="Hyperlink"/>
          </w:rPr>
          <w:t xml:space="preserve">https://doi.org/10.55693/ga51.eyfw6809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Agnes Naa Abeley Abbey, Kwame Agyei Frimpong, Edward Akwasi Ampofo, Kofi Atiah, Emmanuel Hanyabui, Flavio Odoi-Yorke, </w:t>
      </w:r>
      <w:r>
        <w:rPr>
          <w:b/>
        </w:rPr>
        <w:t xml:space="preserve">Ransford Opoku Darko</w:t>
      </w:r>
      <w:r>
        <w:t xml:space="preserve"> (2026). </w:t>
      </w:r>
      <w:r>
        <w:t xml:space="preserve">Integrating biochar, NPK and green mucuna for sustainable soil fertility and yield optimization in sweet potato production.</w:t>
      </w:r>
      <w:r>
        <w:t xml:space="preserve"> </w:t>
      </w:r>
      <w:r>
        <w:rPr>
          <w:i/>
        </w:rPr>
        <w:t xml:space="preserve">Agroforestry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65fc6132602c4c69">
        <w:r>
          <w:rPr>
            <w:rStyle w:val="Hyperlink"/>
          </w:rPr>
          <w:t xml:space="preserve">https://doi.org/10.1007/s10457-026-01434-6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Frank Ackah, Elijah Eduful, Emmanuel Afutu, Josiah Tachie-Menson, </w:t>
      </w:r>
      <w:r>
        <w:rPr>
          <w:b/>
        </w:rPr>
        <w:t xml:space="preserve">Ransford Darko</w:t>
      </w:r>
      <w:r>
        <w:t xml:space="preserve"> (2026). </w:t>
      </w:r>
      <w:r>
        <w:t xml:space="preserve">Water stress and its synergistic effects on pest and disease dynamics in smallholder irrigated agriculture: Evidence from central region of Ghana.</w:t>
      </w:r>
      <w:r>
        <w:t xml:space="preserve"> </w:t>
      </w:r>
      <w:r>
        <w:rPr>
          <w:i/>
        </w:rPr>
        <w:t xml:space="preserve">Poljoprivredna tehnika</w:t>
      </w:r>
      <w:r>
        <w:t xml:space="preserve">.</w:t>
      </w:r>
      <w:r>
        <w:t xml:space="preserve"> </w:t>
      </w:r>
      <w:hyperlink xmlns:r="http://schemas.openxmlformats.org/officeDocument/2006/relationships" w:history="true" r:id="R187a5cd7500a49ff">
        <w:r>
          <w:rPr>
            <w:rStyle w:val="Hyperlink"/>
          </w:rPr>
          <w:t xml:space="preserve">https://doi.org/10.5937/poljteh2601074k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Agnes Naa Abeley Abbey, Kwame Agyei Frimpong, Flavio Odoi-Yorke, Edward Akwasi Ampofo, </w:t>
      </w:r>
      <w:r>
        <w:rPr>
          <w:b/>
        </w:rPr>
        <w:t xml:space="preserve">Ransford Opoku Darko</w:t>
      </w:r>
      <w:r>
        <w:t xml:space="preserve"> (2025). </w:t>
      </w:r>
      <w:r>
        <w:t xml:space="preserve">A review of biochar's sustainability in climate-smart agriculture: Recent advances, emerging trends, and future directions.</w:t>
      </w:r>
      <w:r>
        <w:t xml:space="preserve"> </w:t>
      </w:r>
      <w:r>
        <w:rPr>
          <w:i/>
        </w:rPr>
        <w:t xml:space="preserve">European Journal of Agronomy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db99279918b845ac">
        <w:r>
          <w:rPr>
            <w:rStyle w:val="Hyperlink"/>
          </w:rPr>
          <w:t xml:space="preserve">https://doi.org/10.1016/j.eja.2025.127690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R. O. Darko</w:t>
      </w:r>
      <w:r>
        <w:t xml:space="preserve">, F. Odoi-Yorke, A. A. Abbey, E. B. Agyekum, L. K. Sam-Amoah</w:t>
      </w:r>
      <w:r>
        <w:t xml:space="preserve"> (2025). </w:t>
      </w:r>
      <w:r>
        <w:t xml:space="preserve">A review of current trends and evolution of irrigation water management practices on greenhouse gas emissions.</w:t>
      </w:r>
      <w:r>
        <w:t xml:space="preserve"> </w:t>
      </w:r>
      <w:r>
        <w:rPr>
          <w:i/>
        </w:rPr>
        <w:t xml:space="preserve">International Journal of Energy and Water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bb6b0e77cddf4070">
        <w:r>
          <w:rPr>
            <w:rStyle w:val="Hyperlink"/>
          </w:rPr>
          <w:t xml:space="preserve">https://doi.org/10.1007/s42108-025-00448-7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Flavio Odoi-Yorke, John Eshun Davis, Richard Nyarkoh, Agnes Abeley Abbey, Ephraim Bonah Agyekum, Francis Padi Lamptey, Gifty Serwaa Otoo, Sandra Ama Kaburi, </w:t>
      </w:r>
      <w:r>
        <w:rPr>
          <w:b/>
        </w:rPr>
        <w:t xml:space="preserve">Ransford Opoku Darko</w:t>
      </w:r>
      <w:r>
        <w:t xml:space="preserve">, Lawrence Atepor</w:t>
      </w:r>
      <w:r>
        <w:t xml:space="preserve"> (2025). </w:t>
      </w:r>
      <w:r>
        <w:t xml:space="preserve">A review of research trends, innovations, and future directions in phase change materials for energy storage in solar drying systems: A bibliometric approach.</w:t>
      </w:r>
      <w:r>
        <w:t xml:space="preserve"> </w:t>
      </w:r>
      <w:r>
        <w:rPr>
          <w:i/>
        </w:rPr>
        <w:t xml:space="preserve">Journal of Energy Storage</w:t>
      </w:r>
      <w:r>
        <w:t xml:space="preserve">.</w:t>
      </w:r>
      <w:r>
        <w:t xml:space="preserve"> </w:t>
      </w:r>
      <w:hyperlink xmlns:r="http://schemas.openxmlformats.org/officeDocument/2006/relationships" w:history="true" r:id="R33da459e3673422b">
        <w:r>
          <w:rPr>
            <w:rStyle w:val="Hyperlink"/>
          </w:rPr>
          <w:t xml:space="preserve">https://doi.org/10.1016/j.est.2025.116233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Ransford Opoku Darko</w:t>
      </w:r>
      <w:r>
        <w:t xml:space="preserve">, Paul Peprah Nsonowah, Joshua Danso Owusu-Sekyere, Mark Nyameche</w:t>
      </w:r>
      <w:r>
        <w:t xml:space="preserve"> (2025). </w:t>
      </w:r>
      <w:r>
        <w:t xml:space="preserve">Assessment of wastewater quality for irrigation use in the Central Region of Ghana.</w:t>
      </w:r>
      <w:r>
        <w:t xml:space="preserve"> </w:t>
      </w:r>
      <w:r>
        <w:rPr>
          <w:i/>
        </w:rPr>
        <w:t xml:space="preserve">Discover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7a8b25988394754">
        <w:r>
          <w:rPr>
            <w:rStyle w:val="Hyperlink"/>
          </w:rPr>
          <w:t xml:space="preserve">https://doi.org/10.1007/s44274-025-00271-1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Kwame Agyei Frimpong, Sampson Owusu, </w:t>
      </w:r>
      <w:r>
        <w:rPr>
          <w:b/>
        </w:rPr>
        <w:t xml:space="preserve">Ransford Opoku Darko</w:t>
      </w:r>
      <w:r>
        <w:t xml:space="preserve">, Emmanuel Hanyabui, Agnes Naa Abeley Abbey, Daniel Ako Tetteh</w:t>
      </w:r>
      <w:r>
        <w:t xml:space="preserve"> (2025). </w:t>
      </w:r>
      <w:r>
        <w:t xml:space="preserve">Effect of biochar application rates on soil properties and growth of Amaranthus caudatus.</w:t>
      </w:r>
      <w:r>
        <w:t xml:space="preserve"> </w:t>
      </w:r>
      <w:r>
        <w:rPr>
          <w:i/>
        </w:rPr>
        <w:t xml:space="preserve">Discover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a29ea0bd1f124d27">
        <w:r>
          <w:rPr>
            <w:rStyle w:val="Hyperlink"/>
          </w:rPr>
          <w:t xml:space="preserve">https://doi.org/10.1007/s44279-025-00172-0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Josiah Wilson Tachie-Menson, Catherine Owusu, Frederick Kwame Yeboah, Flavio Odoi-Yorke, Agnes Abeley Abbey, Frank Kwekucher Ackah, </w:t>
      </w:r>
      <w:r>
        <w:rPr>
          <w:b/>
        </w:rPr>
        <w:t xml:space="preserve">Ransford Opoku Darko</w:t>
      </w:r>
      <w:r>
        <w:t xml:space="preserve"> (2025). </w:t>
      </w:r>
      <w:r>
        <w:t xml:space="preserve">Environmental impact of pesticide runoff in irrigated agriculture: evidence from Gomoa West field, Ghana.</w:t>
      </w:r>
      <w:r>
        <w:t xml:space="preserve"> </w:t>
      </w:r>
      <w:r>
        <w:rPr>
          <w:i/>
        </w:rPr>
        <w:t xml:space="preserve">Discover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51cd922f9f9410a">
        <w:r>
          <w:rPr>
            <w:rStyle w:val="Hyperlink"/>
          </w:rPr>
          <w:t xml:space="preserve">https://doi.org/10.1007/s44274-025-00268-w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Ransford O. Darko</w:t>
      </w:r>
      <w:r>
        <w:t xml:space="preserve">, Prince C. Wadie, Emmanuel Afutu, Nana A. Kissi, Frank K. Ackah, Emmanuel Hanyabui</w:t>
      </w:r>
      <w:r>
        <w:t xml:space="preserve"> (2025). </w:t>
      </w:r>
      <w:r>
        <w:t xml:space="preserve">Impact of deficit irrigation on sweet pepper (Capsicum annuum var. Simbard) performance: Assessing growth, yield, and water use efficiency under a four-day interval irrigation.</w:t>
      </w:r>
      <w:r>
        <w:t xml:space="preserve"> </w:t>
      </w:r>
      <w:r>
        <w:rPr>
          <w:i/>
        </w:rPr>
        <w:t xml:space="preserve">Egyptian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9c14b3c626d46fe">
        <w:r>
          <w:rPr>
            <w:rStyle w:val="Hyperlink"/>
          </w:rPr>
          <w:t xml:space="preserve">https://doi.org/10.21608/ejar.2025.360782.1642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Wisdom Eyram Kwame Agbesi, Livingstone Kobina Sam-Amoah, </w:t>
      </w:r>
      <w:r>
        <w:rPr>
          <w:b/>
        </w:rPr>
        <w:t xml:space="preserve">Ransford Opoku Darko</w:t>
      </w:r>
      <w:r>
        <w:t xml:space="preserve">, Francis Kumi, George Boafo</w:t>
      </w:r>
      <w:r>
        <w:t xml:space="preserve"> (2025). </w:t>
      </w:r>
      <w:r>
        <w:t xml:space="preserve">Numerical Models for Predicting Water Flow Characteristics and Optimising a Subsurface Self-Regulating, Low-Energy, Clay-Based Irrigation (SLECI) System in Sandy Loam Soil.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fc2474064e4a4e70">
        <w:r>
          <w:rPr>
            <w:rStyle w:val="Hyperlink"/>
          </w:rPr>
          <w:t xml:space="preserve">https://doi.org/10.3390/w17142058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Wisdom Eyram Kwame Agbesi, Livingstone Kobina Sam-Amoah, Francis Kumi, </w:t>
      </w:r>
      <w:r>
        <w:rPr>
          <w:b/>
        </w:rPr>
        <w:t xml:space="preserve">Ransford Opoku Darko</w:t>
      </w:r>
      <w:r>
        <w:t xml:space="preserve">, George Boafo</w:t>
      </w:r>
      <w:r>
        <w:t xml:space="preserve"> (2025). </w:t>
      </w:r>
      <w:r>
        <w:t xml:space="preserve">Optimal operating parameters for a subsurface self-regulating, low energy, clay-based irrigation (SLECI) system in sandy loam soil across multiple rooting depths.</w:t>
      </w:r>
      <w:r>
        <w:t xml:space="preserve"> </w:t>
      </w:r>
      <w:r>
        <w:rPr>
          <w:i/>
        </w:rPr>
        <w:t xml:space="preserve">Multiscale and Multidisciplinary Modeling Experiments and Design</w:t>
      </w:r>
      <w:r>
        <w:t xml:space="preserve">.</w:t>
      </w:r>
      <w:r>
        <w:t xml:space="preserve"> </w:t>
      </w:r>
      <w:hyperlink xmlns:r="http://schemas.openxmlformats.org/officeDocument/2006/relationships" w:history="true" r:id="R6631844dbbb94b62">
        <w:r>
          <w:rPr>
            <w:rStyle w:val="Hyperlink"/>
          </w:rPr>
          <w:t xml:space="preserve">https://doi.org/10.1007/s41939-025-01108-3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Faruk Kwansah Nyame, Livingstone Kobina Sam-Amoah, Joshua Danso Owusu-Sekyere, </w:t>
      </w:r>
      <w:r>
        <w:rPr>
          <w:b/>
        </w:rPr>
        <w:t xml:space="preserve">Ransford Opoku Darko</w:t>
      </w:r>
      <w:r>
        <w:t xml:space="preserve">, Francis Kumi, Clement Nyamekye</w:t>
      </w:r>
      <w:r>
        <w:t xml:space="preserve"> (2025). </w:t>
      </w:r>
      <w:r>
        <w:t xml:space="preserve">Optimizing Irrigation and Tree Age for Enhanced Cherelle Retention in Cocoa (Theobroma cacao L.) Production in Ghana.</w:t>
      </w:r>
      <w:r>
        <w:t xml:space="preserve"> </w:t>
      </w:r>
      <w:r>
        <w:rPr>
          <w:i/>
        </w:rPr>
        <w:t xml:space="preserve">Applied Fruit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f05cf7f54d04d59">
        <w:r>
          <w:rPr>
            <w:rStyle w:val="Hyperlink"/>
          </w:rPr>
          <w:t xml:space="preserve">https://doi.org/10.1007/s10341-025-01687-y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Ransford Opoku Darko</w:t>
      </w:r>
      <w:r>
        <w:t xml:space="preserve">, Flavio Odoi-Yorke, Agnes Abeley Abbey, Emmanuel Afutu, Joshua Danso Owusu-Sekyere, Livingstone Kobina Sam-Amoah, Lawerence Acheampong</w:t>
      </w:r>
      <w:r>
        <w:t xml:space="preserve"> (2024). </w:t>
      </w:r>
      <w:r>
        <w:t xml:space="preserve">A Review of Climate Change Impacts on Irrigation Water Demand and Supply - A Detailed Analysis of Trends, Evolution, and Future Research Directions.</w:t>
      </w:r>
      <w:r>
        <w:t xml:space="preserve"> </w:t>
      </w:r>
      <w:r>
        <w:rPr>
          <w:i/>
        </w:rPr>
        <w:t xml:space="preserve">Water Resources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98225bd082b464e">
        <w:r>
          <w:rPr>
            <w:rStyle w:val="Hyperlink"/>
          </w:rPr>
          <w:t xml:space="preserve">https://doi.org/10.1007/s11269-024-03964-z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Flavio Odoi-Yorke, Sandra Ama Kaburi, Rita Elsie Sanful, Gifty Serwaa Otoo, Francis Padi Lamptey, Agnes Abeley Abbey, Ephraim Bonah Agyekum, </w:t>
      </w:r>
      <w:r>
        <w:rPr>
          <w:b/>
        </w:rPr>
        <w:t xml:space="preserve">Ransford Opoku Darko</w:t>
      </w:r>
      <w:r>
        <w:t xml:space="preserve"> (2024). </w:t>
      </w:r>
      <w:r>
        <w:t xml:space="preserve">A review of recent trends, advancements, and future directions in near-infrared spectroscopy applications in biofuel production and analysis.</w:t>
      </w:r>
      <w:r>
        <w:t xml:space="preserve"> </w:t>
      </w:r>
      <w:r>
        <w:rPr>
          <w:i/>
        </w:rPr>
        <w:t xml:space="preserve">Infrared Physics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af975845fe1455f">
        <w:r>
          <w:rPr>
            <w:rStyle w:val="Hyperlink"/>
          </w:rPr>
          <w:t xml:space="preserve">https://doi.org/10.1016/j.infrared.2024.105692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Darko Opoku</w:t>
      </w:r>
      <w:r>
        <w:t xml:space="preserve">, von Abubakar, Sam-Amoah Kobina, Owusu-Sekyere Danso, Mark Nyameche</w:t>
      </w:r>
      <w:r>
        <w:t xml:space="preserve"> (2024). </w:t>
      </w:r>
      <w:r>
        <w:t xml:space="preserve">Assessing the effectiveness of participatory irrigation management approaches to improve water use efficiency and equity in Ghana.</w:t>
      </w:r>
      <w:r>
        <w:t xml:space="preserve"> </w:t>
      </w:r>
      <w:r>
        <w:rPr>
          <w:i/>
        </w:rPr>
        <w:t xml:space="preserve">Poljoprivredna tehnika</w:t>
      </w:r>
      <w:r>
        <w:t xml:space="preserve">.</w:t>
      </w:r>
      <w:r>
        <w:t xml:space="preserve"> </w:t>
      </w:r>
      <w:hyperlink xmlns:r="http://schemas.openxmlformats.org/officeDocument/2006/relationships" w:history="true" r:id="R44fbc8fae7d841f9">
        <w:r>
          <w:rPr>
            <w:rStyle w:val="Hyperlink"/>
          </w:rPr>
          <w:t xml:space="preserve">https://doi.org/10.5937/poljteh2402007o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Gilbert Osei, Joshua Owusu-Sekyere, Livingstone Sam-Amoah, Francis Kumi, Harald Hansmann, Vincent Agyemang, </w:t>
      </w:r>
      <w:r>
        <w:rPr>
          <w:b/>
        </w:rPr>
        <w:t xml:space="preserve">Ransford Darko</w:t>
      </w:r>
      <w:r>
        <w:t xml:space="preserve">, Kezia Mensah, Delwyn Okhumai</w:t>
      </w:r>
      <w:r>
        <w:t xml:space="preserve"> (2024). </w:t>
      </w:r>
      <w:r>
        <w:t xml:space="preserve">Bell pepper (Capsicum annuum) response to self-regulating low energy clay-based irrigation (SLECI) system, burying depth and fertilizer application dosage.</w:t>
      </w:r>
      <w:r>
        <w:t xml:space="preserve"> </w:t>
      </w:r>
      <w:r>
        <w:rPr>
          <w:i/>
        </w:rPr>
        <w:t xml:space="preserve">Journal of Central European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cde59971a5eb469d">
        <w:r>
          <w:rPr>
            <w:rStyle w:val="Hyperlink"/>
          </w:rPr>
          <w:t xml:space="preserve">https://doi.org/10.5513/jcea01/25.4.4462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Ephraim Bonah Agyekum, Flavio Odoi-Yorke, Paul C. Okonkwo, Wulfran Fendzi Mbasso, </w:t>
      </w:r>
      <w:r>
        <w:rPr>
          <w:b/>
        </w:rPr>
        <w:t xml:space="preserve">Ransford Opoku Darko</w:t>
      </w:r>
      <w:r>
        <w:t xml:space="preserve"> (2024). </w:t>
      </w:r>
      <w:r>
        <w:t xml:space="preserve">Clean water production – A content and bibliometric review of two decades of research on green membranes for desalination.</w:t>
      </w:r>
      <w:r>
        <w:t xml:space="preserve"> </w:t>
      </w:r>
      <w:r>
        <w:rPr>
          <w:i/>
        </w:rPr>
        <w:t xml:space="preserve">Energy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186b26fd40e4f32">
        <w:r>
          <w:rPr>
            <w:rStyle w:val="Hyperlink"/>
          </w:rPr>
          <w:t xml:space="preserve">https://doi.org/10.1016/j.egyr.2024.09.052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Darko Opoku</w:t>
      </w:r>
      <w:r>
        <w:t xml:space="preserve">, Richmond Adjei, Owusu-Sekyere Danso, Sam-Amoah Kobina</w:t>
      </w:r>
      <w:r>
        <w:t xml:space="preserve"> (2024). </w:t>
      </w:r>
      <w:r>
        <w:t xml:space="preserve">Effects of deficit irrigation and manure application on growth, yield and water use efficiency of onion (Allium cepa L.).</w:t>
      </w:r>
      <w:r>
        <w:t xml:space="preserve"> </w:t>
      </w:r>
      <w:r>
        <w:rPr>
          <w:i/>
        </w:rPr>
        <w:t xml:space="preserve">Poljoprivredna tehnika</w:t>
      </w:r>
      <w:r>
        <w:t xml:space="preserve">.</w:t>
      </w:r>
      <w:r>
        <w:t xml:space="preserve"> </w:t>
      </w:r>
      <w:hyperlink xmlns:r="http://schemas.openxmlformats.org/officeDocument/2006/relationships" w:history="true" r:id="Rfc8213d844084803">
        <w:r>
          <w:rPr>
            <w:rStyle w:val="Hyperlink"/>
          </w:rPr>
          <w:t xml:space="preserve">https://doi.org/10.5937/poljteh2404054r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Flavio Odoi-Yorke, Agnes Abeley Abbey, Anthony Kaku, Stephen Afonaa-Mensah, Ephraim Bonah Agyekum, Charles Benjamin Essuman, John Eshun Davis, </w:t>
      </w:r>
      <w:r>
        <w:rPr>
          <w:b/>
        </w:rPr>
        <w:t xml:space="preserve">Ransford Opoku Darko</w:t>
      </w:r>
      <w:r>
        <w:t xml:space="preserve">, Lawrence Atepor</w:t>
      </w:r>
      <w:r>
        <w:t xml:space="preserve"> (2024). </w:t>
      </w:r>
      <w:r>
        <w:t xml:space="preserve">Evaluating the economic viability of decentralised solar PV-based green hydrogen for cooking in Ghana.</w:t>
      </w:r>
      <w:r>
        <w:t xml:space="preserve"> </w:t>
      </w:r>
      <w:r>
        <w:rPr>
          <w:i/>
        </w:rPr>
        <w:t xml:space="preserve">Solar Compass</w:t>
      </w:r>
      <w:r>
        <w:t xml:space="preserve">.</w:t>
      </w:r>
      <w:r>
        <w:t xml:space="preserve"> </w:t>
      </w:r>
      <w:hyperlink xmlns:r="http://schemas.openxmlformats.org/officeDocument/2006/relationships" w:history="true" r:id="Rbf1fd7ffa9524fa8">
        <w:r>
          <w:rPr>
            <w:rStyle w:val="Hyperlink"/>
          </w:rPr>
          <w:t xml:space="preserve">https://doi.org/10.1016/j.solcom.2024.100078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Emmanuel Baffour Gyau, Daniel Adu, </w:t>
      </w:r>
      <w:r>
        <w:rPr>
          <w:b/>
        </w:rPr>
        <w:t xml:space="preserve">Ransford Opoku Darko</w:t>
      </w:r>
      <w:r>
        <w:t xml:space="preserve">, Michael Opoku Adomako</w:t>
      </w:r>
      <w:r>
        <w:t xml:space="preserve"> (2024). </w:t>
      </w:r>
      <w:r>
        <w:t xml:space="preserve">Green Energy Dynamics: Exploring the Nexus Between Renewable Energy Utilization and Environmental Quality in the Middle East and North Africa.</w:t>
      </w:r>
      <w:r>
        <w:t xml:space="preserve"> </w:t>
      </w:r>
      <w:r>
        <w:rPr>
          <w:i/>
        </w:rPr>
        <w:t xml:space="preserve">International Journal of Environmental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ce1eda3c89b40d9">
        <w:r>
          <w:rPr>
            <w:rStyle w:val="Hyperlink"/>
          </w:rPr>
          <w:t xml:space="preserve">https://doi.org/10.1007/s41742-024-00634-1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Ephraim Bonah Agyekum, Flavio Odoi-Yorke, Wulfran Fendzi Mbasso, </w:t>
      </w:r>
      <w:r>
        <w:rPr>
          <w:b/>
        </w:rPr>
        <w:t xml:space="preserve">Ransford Opoku Darko</w:t>
      </w:r>
      <w:r>
        <w:t xml:space="preserve">, Oluwatayomi Rereloluwa Adegboye, Agnes Abeley Abbey</w:t>
      </w:r>
      <w:r>
        <w:t xml:space="preserve"> (2024). </w:t>
      </w:r>
      <w:r>
        <w:t xml:space="preserve">Towards a comprehensive understanding of atmospheric water harvesting technologies – a systematic and bibliometric review.</w:t>
      </w:r>
      <w:r>
        <w:t xml:space="preserve"> </w:t>
      </w:r>
      <w:r>
        <w:rPr>
          <w:i/>
        </w:rPr>
        <w:t xml:space="preserve">Energy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45de1c92fdac4c42">
        <w:r>
          <w:rPr>
            <w:rStyle w:val="Hyperlink"/>
          </w:rPr>
          <w:t xml:space="preserve">https://doi.org/10.1016/j.egyr.2024.09.059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Ransford Darko</w:t>
      </w:r>
      <w:r>
        <w:t xml:space="preserve">, Clement Sagoe, Livingstone Sam-Amoah, Francis Kumi, Mark Nyameche</w:t>
      </w:r>
      <w:r>
        <w:t xml:space="preserve"> (2023). </w:t>
      </w:r>
      <w:r>
        <w:t xml:space="preserve">Assessment of Irrigation water quality and selected soil parameters at Mankessim irrigation scheme, Ghana.</w:t>
      </w:r>
      <w:r>
        <w:t xml:space="preserve"> </w:t>
      </w:r>
      <w:r>
        <w:rPr>
          <w:i/>
        </w:rPr>
        <w:t xml:space="preserve">Poljoprivredna tehnika</w:t>
      </w:r>
      <w:r>
        <w:t xml:space="preserve">.</w:t>
      </w:r>
      <w:r>
        <w:t xml:space="preserve"> </w:t>
      </w:r>
      <w:hyperlink xmlns:r="http://schemas.openxmlformats.org/officeDocument/2006/relationships" w:history="true" r:id="R16727febecc04577">
        <w:r>
          <w:rPr>
            <w:rStyle w:val="Hyperlink"/>
          </w:rPr>
          <w:t xml:space="preserve">https://doi.org/10.5937/poljteh2302034d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Daniel Adu, Du Jianguo, </w:t>
      </w:r>
      <w:r>
        <w:rPr>
          <w:b/>
        </w:rPr>
        <w:t xml:space="preserve">Ransford O. Darko</w:t>
      </w:r>
      <w:r>
        <w:t xml:space="preserve">, Emmanuel Baffour G., Stephen N. Asomani</w:t>
      </w:r>
      <w:r>
        <w:t xml:space="preserve"> (2023). </w:t>
      </w:r>
      <w:r>
        <w:t xml:space="preserve">Overcoming CO2 emission from energy generation by renewable hydropower – The role of pump as turbine.</w:t>
      </w:r>
      <w:r>
        <w:t xml:space="preserve"> </w:t>
      </w:r>
      <w:r>
        <w:rPr>
          <w:i/>
        </w:rPr>
        <w:t xml:space="preserve">Energy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b13179ecda542a0">
        <w:r>
          <w:rPr>
            <w:rStyle w:val="Hyperlink"/>
          </w:rPr>
          <w:t xml:space="preserve">https://doi.org/10.1016/j.egyr.2023.09.155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Ernest Teye, Charles L. Y. Amuah, Kofi Atiah, </w:t>
      </w:r>
      <w:r>
        <w:rPr>
          <w:b/>
        </w:rPr>
        <w:t xml:space="preserve">Ransford Opoku Darko</w:t>
      </w:r>
      <w:r>
        <w:t xml:space="preserve">, Thomas Abindaw, Kwadwo Kusi Amoah, Michael Miyittah, Emmanuel Afutu, Rebecca Owusu</w:t>
      </w:r>
      <w:r>
        <w:t xml:space="preserve"> (2023). </w:t>
      </w:r>
      <w:r>
        <w:t xml:space="preserve">Quick Determination of Soil Quality Using Portable Spectroscopy and Efficient Multivariate Techniques.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05d819b478384333">
        <w:r>
          <w:rPr>
            <w:rStyle w:val="Hyperlink"/>
          </w:rPr>
          <w:t xml:space="preserve">https://doi.org/10.1155/2023/2024318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Ransford Opoku Darko</w:t>
      </w:r>
      <w:r>
        <w:t xml:space="preserve"> (2023). </w:t>
      </w:r>
      <w:r>
        <w:t xml:space="preserve">Rapid Evaluation of Mandarin Crop Water Stress Index using CWSI Infrared Camera.</w:t>
      </w:r>
      <w:r>
        <w:t xml:space="preserve"> </w:t>
      </w:r>
      <w:r>
        <w:rPr>
          <w:i/>
        </w:rPr>
        <w:t xml:space="preserve">Sensors &amp; Transducers</w:t>
      </w:r>
      <w:r>
        <w:t xml:space="preserve">.</w:t>
      </w:r>
      <w:r>
        <w:t xml:space="preserve"> </w:t>
      </w:r>
      <w:hyperlink xmlns:r="http://schemas.openxmlformats.org/officeDocument/2006/relationships" w:history="true" r:id="R1ab371d701964eea">
        <w:r>
          <w:rPr>
            <w:rStyle w:val="Hyperlink"/>
          </w:rPr>
          <w:t xml:space="preserve">https://sensorsportal.com/HTML/DIGEST/may_2023/Vol_260/P_3287.pdf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Kingsley Anfom, Xu Xioyang, Daniel Adu, </w:t>
      </w:r>
      <w:r>
        <w:rPr>
          <w:b/>
        </w:rPr>
        <w:t xml:space="preserve">Ransford O. Darko</w:t>
      </w:r>
      <w:r>
        <w:t xml:space="preserve"> (2023). </w:t>
      </w:r>
      <w:r>
        <w:t xml:space="preserve">The state of energy in sub-Saharan Africa and the urgency for small hydropower development.</w:t>
      </w:r>
      <w:r>
        <w:t xml:space="preserve"> </w:t>
      </w:r>
      <w:r>
        <w:rPr>
          <w:i/>
        </w:rPr>
        <w:t xml:space="preserve">Energy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0bc1280510f4a6d">
        <w:r>
          <w:rPr>
            <w:rStyle w:val="Hyperlink"/>
          </w:rPr>
          <w:t xml:space="preserve">https://doi.org/10.1016/j.egyr.2023.10.011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Kelvin Edom Alordzinu, Sadick Amoakohene Appiah, Alaa AL Aasmi, </w:t>
      </w:r>
      <w:r>
        <w:rPr>
          <w:b/>
        </w:rPr>
        <w:t xml:space="preserve">Ransford Opoku Darko</w:t>
      </w:r>
      <w:r>
        <w:t xml:space="preserve">, Jiuhao Li, Yubin Lan, Daniel Adjibolosoo, Chenguo Lian, Hao Wang, Songyang Qiao, Juan Liao</w:t>
      </w:r>
      <w:r>
        <w:t xml:space="preserve"> (2022). </w:t>
      </w:r>
      <w:r>
        <w:t xml:space="preserve">Evaluating the Influence of Deficit Irrigation on Fruit Yield and Quality Indices of Tomatoes Grown in Sandy Loam and Silty Loam Soils.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8323e5a9c8c9492d">
        <w:r>
          <w:rPr>
            <w:rStyle w:val="Hyperlink"/>
          </w:rPr>
          <w:t xml:space="preserve">https://doi.org/10.3390/w14111753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Ernest Teye, Charles L. Y. Amuah, Kofi Atiah, </w:t>
      </w:r>
      <w:r>
        <w:rPr>
          <w:b/>
        </w:rPr>
        <w:t xml:space="preserve">Ransford Opoku Darko</w:t>
      </w:r>
      <w:r>
        <w:t xml:space="preserve">, Kwadwo Kusi Amoah, Emmanuel Afutu, Rebecca Owusu</w:t>
      </w:r>
      <w:r>
        <w:t xml:space="preserve"> (2022). </w:t>
      </w:r>
      <w:r>
        <w:t xml:space="preserve">Feasibility Study on the Use of a Portable NIR Spectrometer and Multivariate Data Analysis to Discriminate and Quantify Adulteration in Fertilizer.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9c50111fca284384">
        <w:r>
          <w:rPr>
            <w:rStyle w:val="Hyperlink"/>
          </w:rPr>
          <w:t xml:space="preserve">https://doi.org/10.1155/2022/1412526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RO Darko</w:t>
      </w:r>
      <w:r>
        <w:t xml:space="preserve"> (2022). </w:t>
      </w:r>
      <w:r>
        <w:t xml:space="preserve">In-situ Assessment of Mandarin Crop Water Stress Index Using CWSI Infrared Camera.</w:t>
      </w:r>
      <w:r>
        <w:t xml:space="preserve"> </w:t>
      </w:r>
      <w:r>
        <w:rPr>
          <w:i/>
        </w:rPr>
        <w:t xml:space="preserve">Sensors and Electronic Instrumentation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0405de7e319402c">
        <w:r>
          <w:rPr>
            <w:rStyle w:val="Hyperlink"/>
          </w:rPr>
          <w:t xml:space="preserve">https://www.researchgate.net/profile/Sergey-Yurish/publication/375424050_Sensors_and_Electronic_Instrumentation_Advances_Proceedings_of_the_8th_SEIA'_2022_Conference/links/654a1c4b3fa26f66f4e25139/Sensors-and-Electronic-Instrumentation-Advances-Proceedings-of-the-8th-SEIA-2022-Conference.pdf#page=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Sadick Amoakohene Appiah, Jiuhao Li, Yubin Lan, </w:t>
      </w:r>
      <w:r>
        <w:rPr>
          <w:b/>
        </w:rPr>
        <w:t xml:space="preserve">Ransford Opoku Darko</w:t>
      </w:r>
      <w:r>
        <w:t xml:space="preserve">, Kelvin Edom Alordzinu, Alaa Al Aasmi, Evans Asenso, Fuseini Issaka, Ebenezer Acheampong Afful, Hao Wang, Songyang Qiao</w:t>
      </w:r>
      <w:r>
        <w:t xml:space="preserve"> (2022). </w:t>
      </w:r>
      <w:r>
        <w:t xml:space="preserve">Real-Time Assessment of Mandarin Crop Water Stress Index.</w:t>
      </w:r>
      <w:r>
        <w:t xml:space="preserve"> </w:t>
      </w:r>
      <w:r>
        <w:rPr>
          <w:i/>
        </w:rPr>
        <w:t xml:space="preserve">Sensors</w:t>
      </w:r>
      <w:r>
        <w:t xml:space="preserve">.</w:t>
      </w:r>
      <w:r>
        <w:t xml:space="preserve"> </w:t>
      </w:r>
      <w:hyperlink xmlns:r="http://schemas.openxmlformats.org/officeDocument/2006/relationships" w:history="true" r:id="Rd79434d7e4c54349">
        <w:r>
          <w:rPr>
            <w:rStyle w:val="Hyperlink"/>
          </w:rPr>
          <w:t xml:space="preserve">https://doi.org/10.3390/s22114018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Jianguo Du, Guanghui Chang, Daniel Adu, Agnes Abbey, </w:t>
      </w:r>
      <w:r>
        <w:rPr>
          <w:b/>
        </w:rPr>
        <w:t xml:space="preserve">Ransford Darko</w:t>
      </w:r>
      <w:r>
        <w:t xml:space="preserve"> (2021). </w:t>
      </w:r>
      <w:r>
        <w:t xml:space="preserve">Development of solar and bioenergy technology in Africa for green development—Addressing barriers and untapped potential.</w:t>
      </w:r>
      <w:r>
        <w:t xml:space="preserve"> </w:t>
      </w:r>
      <w:r>
        <w:rPr>
          <w:i/>
        </w:rPr>
        <w:t xml:space="preserve">Energy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c4e6aef517434307">
        <w:r>
          <w:rPr>
            <w:rStyle w:val="Hyperlink"/>
          </w:rPr>
          <w:t xml:space="preserve">https://doi.org/10.1016/j.egyr.2021.07.102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Guanghui Chang, Du Jianguo, Daniel Adu, Kofi Baah Boamah, Pu Tianfeng, </w:t>
      </w:r>
      <w:r>
        <w:rPr>
          <w:b/>
        </w:rPr>
        <w:t xml:space="preserve">Ransford Darko</w:t>
      </w:r>
      <w:r>
        <w:t xml:space="preserve"> (2021). </w:t>
      </w:r>
      <w:r>
        <w:t xml:space="preserve">Energy Production and its Emission Generation Impact on the Environment.</w:t>
      </w:r>
      <w:r>
        <w:t xml:space="preserve"> </w:t>
      </w:r>
      <w:r>
        <w:rPr>
          <w:i/>
        </w:rPr>
        <w:t xml:space="preserve">Current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38824bdb9ea4c33">
        <w:r>
          <w:rPr>
            <w:rStyle w:val="Hyperlink"/>
          </w:rPr>
          <w:t xml:space="preserve">https://doi.org/10.18520/cs/v121/i2/316-322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F Kumi, R Adade, </w:t>
      </w:r>
      <w:r>
        <w:rPr>
          <w:b/>
        </w:rPr>
        <w:t xml:space="preserve">Ransford Opoku Darko</w:t>
      </w:r>
      <w:r>
        <w:t xml:space="preserve"> (2021). </w:t>
      </w:r>
      <w:r>
        <w:t xml:space="preserve">Estimating okra leaf area index using unmanned aerial vehicle imagery.</w:t>
      </w:r>
      <w:r>
        <w:t xml:space="preserve"> </w:t>
      </w:r>
      <w:r>
        <w:rPr>
          <w:i/>
        </w:rPr>
        <w:t xml:space="preserve">Agricultural Engineering International: CIGR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d505f4c1dac4cf9">
        <w:r>
          <w:rPr>
            <w:rStyle w:val="Hyperlink"/>
          </w:rPr>
          <w:t xml:space="preserve">https://cigrjournal.org/index.php/Ejounral/article/view/6031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Du Jianguo, Guanghui Chang, Daniel Adu, </w:t>
      </w:r>
      <w:r>
        <w:rPr>
          <w:b/>
        </w:rPr>
        <w:t xml:space="preserve">Ransford Darko</w:t>
      </w:r>
      <w:r>
        <w:t xml:space="preserve">, Muhammad A. S. Khan, Eric O. Antwi</w:t>
      </w:r>
      <w:r>
        <w:t xml:space="preserve"> (2021). </w:t>
      </w:r>
      <w:r>
        <w:t xml:space="preserve">Numerical Simulation and Computational Flow Characterization Analyses of Centrifugal Pump Operating as Turbine.</w:t>
      </w:r>
      <w:r>
        <w:t xml:space="preserve"> </w:t>
      </w:r>
      <w:r>
        <w:rPr>
          <w:i/>
        </w:rPr>
        <w:t xml:space="preserve">Complexity</w:t>
      </w:r>
      <w:r>
        <w:t xml:space="preserve">.</w:t>
      </w:r>
      <w:r>
        <w:t xml:space="preserve"> </w:t>
      </w:r>
      <w:hyperlink xmlns:r="http://schemas.openxmlformats.org/officeDocument/2006/relationships" w:history="true" r:id="R22a7d46e2b244e31">
        <w:r>
          <w:rPr>
            <w:rStyle w:val="Hyperlink"/>
          </w:rPr>
          <w:t xml:space="preserve">https://doi.org/10.1155/2021/9695452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t xml:space="preserve">Daniel Adu, Jianguo Du, </w:t>
      </w:r>
      <w:r>
        <w:rPr>
          <w:b/>
        </w:rPr>
        <w:t xml:space="preserve">Ransford O Darko</w:t>
      </w:r>
      <w:r>
        <w:t xml:space="preserve">, Eric Ofosu Antwi, Muhammad Aamir Shafique Khan</w:t>
      </w:r>
      <w:r>
        <w:t xml:space="preserve"> (2021). </w:t>
      </w:r>
      <w:r>
        <w:t xml:space="preserve">Numerical and experimental characterization of splitter blade impact on pump as turbine performance.</w:t>
      </w:r>
      <w:r>
        <w:t xml:space="preserve"> </w:t>
      </w:r>
      <w:r>
        <w:rPr>
          <w:i/>
        </w:rPr>
        <w:t xml:space="preserve">Science Progress</w:t>
      </w:r>
      <w:r>
        <w:t xml:space="preserve">.</w:t>
      </w:r>
      <w:r>
        <w:t xml:space="preserve"> </w:t>
      </w:r>
      <w:hyperlink xmlns:r="http://schemas.openxmlformats.org/officeDocument/2006/relationships" w:history="true" r:id="R6a97fe363cf44877">
        <w:r>
          <w:rPr>
            <w:rStyle w:val="Hyperlink"/>
          </w:rPr>
          <w:t xml:space="preserve">https://doi.org/10.1177/0036850421993247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Ransford Opoku Darko</w:t>
      </w:r>
      <w:r>
        <w:t xml:space="preserve"> (2021). </w:t>
      </w:r>
      <w:r>
        <w:t xml:space="preserve">Overview of modelling techniques for greenhouse microclimate environment and evapotranspiration.</w:t>
      </w:r>
      <w:r>
        <w:t xml:space="preserve"> </w:t>
      </w:r>
      <w:r>
        <w:rPr>
          <w:i/>
        </w:rPr>
        <w:t xml:space="preserve">International Journal of Agricultural and Biological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b5ee9c9658674742">
        <w:r>
          <w:rPr>
            <w:rStyle w:val="Hyperlink"/>
          </w:rPr>
          <w:t xml:space="preserve">https://doi.org/10.25165/j.ijabe.20211406.3948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Daniel Adu, Du Jianguo, </w:t>
      </w:r>
      <w:r>
        <w:rPr>
          <w:b/>
        </w:rPr>
        <w:t xml:space="preserve">Ransford O. Darko</w:t>
      </w:r>
      <w:r>
        <w:t xml:space="preserve">, Kofi Baah Boamah, Emmanuel A.-Boateng</w:t>
      </w:r>
      <w:r>
        <w:t xml:space="preserve"> (2020). </w:t>
      </w:r>
      <w:r>
        <w:t xml:space="preserve">Investigating the state of renewable energy and concept of pump as turbine for energy generation development.</w:t>
      </w:r>
      <w:r>
        <w:t xml:space="preserve"> </w:t>
      </w:r>
      <w:r>
        <w:rPr>
          <w:i/>
        </w:rPr>
        <w:t xml:space="preserve">Energy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eadecfa594584672">
        <w:r>
          <w:rPr>
            <w:rStyle w:val="Hyperlink"/>
          </w:rPr>
          <w:t xml:space="preserve">https://doi.org/10.1016/j.egyr.2020.08.025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Ransford Opoku Darko</w:t>
      </w:r>
      <w:r>
        <w:t xml:space="preserve">, Junping Liu, Shouqi Yuan, Livingstone K. Sam-Amoah, Haofang Yan</w:t>
      </w:r>
      <w:r>
        <w:t xml:space="preserve"> (2020). </w:t>
      </w:r>
      <w:r>
        <w:t xml:space="preserve">Irrigated agriculture for food self-sufficiency in the sub-Saharan African region.</w:t>
      </w:r>
      <w:r>
        <w:t xml:space="preserve"> </w:t>
      </w:r>
      <w:r>
        <w:rPr>
          <w:i/>
        </w:rPr>
        <w:t xml:space="preserve">International journal of agricultural and biological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286aed0ca67b4215">
        <w:r>
          <w:rPr>
            <w:rStyle w:val="Hyperlink"/>
          </w:rPr>
          <w:t xml:space="preserve">https://doi.org/10.25165/j.ijabe.20201303.4397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Ransford Opoku Darko</w:t>
      </w:r>
      <w:r>
        <w:t xml:space="preserve"> (2020). </w:t>
      </w:r>
      <w:r>
        <w:t xml:space="preserve">Modeling evapotranspiration for cucumber plants based on the Shuttleworth-Wallace model in a Venlo-type greenhouse.</w:t>
      </w:r>
      <w:r>
        <w:t xml:space="preserve"> </w:t>
      </w:r>
      <w:r>
        <w:rPr>
          <w:i/>
        </w:rPr>
        <w:t xml:space="preserve">Agricultural Water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1d5c2402e3449e3">
        <w:r>
          <w:rPr>
            <w:rStyle w:val="Hyperlink"/>
          </w:rPr>
          <w:t xml:space="preserve">https://doi.org/10.5555/20203009858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Ransford Opoku Darko</w:t>
      </w:r>
      <w:r>
        <w:t xml:space="preserve">, Shouqi Yuan, F Kumi, Junping Liu</w:t>
      </w:r>
      <w:r>
        <w:t xml:space="preserve"> (2019). </w:t>
      </w:r>
      <w:r>
        <w:t xml:space="preserve">Effect of Deficit Irrigation on Yield and Quality of Eggplant.</w:t>
      </w:r>
      <w:r>
        <w:t xml:space="preserve"> </w:t>
      </w:r>
      <w:r>
        <w:rPr>
          <w:i/>
        </w:rPr>
        <w:t xml:space="preserve">International Journal of Environment Agriculture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0a3c553636d422f">
        <w:r>
          <w:rPr>
            <w:rStyle w:val="Hyperlink"/>
          </w:rPr>
          <w:t xml:space="preserve">https://doi.org/10.22161/ijeab.45.5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RO Darko</w:t>
      </w:r>
      <w:r>
        <w:t xml:space="preserve">, Yuan Shouqi, Liu Junping, Sam-Amoah Livingstone</w:t>
      </w:r>
      <w:r>
        <w:t xml:space="preserve"> (2018). </w:t>
      </w:r>
      <w:r>
        <w:t xml:space="preserve">Droplet characterization and water distribution of fixed spray plate sprinkler used in linearly moved irrigation system.</w:t>
      </w:r>
      <w:r>
        <w:t xml:space="preserve"> </w:t>
      </w:r>
      <w:r>
        <w:rPr>
          <w:i/>
        </w:rPr>
        <w:t xml:space="preserve">Poljoprivredna tehnika</w:t>
      </w:r>
      <w:r>
        <w:t xml:space="preserve">.</w:t>
      </w:r>
      <w:r>
        <w:t xml:space="preserve"> </w:t>
      </w:r>
      <w:hyperlink xmlns:r="http://schemas.openxmlformats.org/officeDocument/2006/relationships" w:history="true" r:id="R47467f4c04314e7c">
        <w:r>
          <w:rPr>
            <w:rStyle w:val="Hyperlink"/>
          </w:rPr>
          <w:t xml:space="preserve">https://doi.org/10.5937/poljteh1802017o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Ransford Opoku Darko</w:t>
      </w:r>
      <w:r>
        <w:t xml:space="preserve"> (2018). </w:t>
      </w:r>
      <w:r>
        <w:t xml:space="preserve">Field Evaluation of Tomato Yield Affected by Uniformity of Sprinkler-Applied Water.</w:t>
      </w:r>
      <w:r>
        <w:t xml:space="preserve"> </w:t>
      </w:r>
      <w:r>
        <w:rPr>
          <w:i/>
        </w:rPr>
        <w:t xml:space="preserve">Acta Scientific Agriculture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Zakaria Issaka, Hong Li, Yue Jiang, Pan Tang, Chao Chen, </w:t>
      </w:r>
      <w:r>
        <w:rPr>
          <w:b/>
        </w:rPr>
        <w:t xml:space="preserve">Ransford Opoku Darko</w:t>
      </w:r>
      <w:r>
        <w:t xml:space="preserve"> (2018). </w:t>
      </w:r>
      <w:r>
        <w:t xml:space="preserve">Hydraulic performance characteristics of impact sprinkler with a fixed water dispersion device.</w:t>
      </w:r>
      <w:r>
        <w:t xml:space="preserve"> </w:t>
      </w:r>
      <w:r>
        <w:rPr>
          <w:i/>
        </w:rPr>
        <w:t xml:space="preserve">International journal of agricultural and biological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ec4a963ffd0647a1">
        <w:r>
          <w:rPr>
            <w:rStyle w:val="Hyperlink"/>
          </w:rPr>
          <w:t xml:space="preserve">https://doi.org/10.25165/j.ijabe.20181106.4026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RO Darko</w:t>
      </w:r>
      <w:r>
        <w:t xml:space="preserve"> (2018). </w:t>
      </w:r>
      <w:r>
        <w:t xml:space="preserve">Modelling canopy resistance for estimating latent heat flux at a tea field in South China.</w:t>
      </w:r>
      <w:r>
        <w:t xml:space="preserve"> </w:t>
      </w:r>
      <w:r>
        <w:rPr>
          <w:i/>
        </w:rPr>
        <w:t xml:space="preserve">Experimental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1780ceaa364f49fc">
        <w:r>
          <w:rPr>
            <w:rStyle w:val="Hyperlink"/>
          </w:rPr>
          <w:t xml:space="preserve">https://doi.org/10.5555/20183340905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t xml:space="preserve">Desmond Appiah, </w:t>
      </w:r>
      <w:r>
        <w:rPr>
          <w:b/>
        </w:rPr>
        <w:t xml:space="preserve">Ransford O Darko</w:t>
      </w:r>
      <w:r>
        <w:t xml:space="preserve"> (2018). </w:t>
      </w:r>
      <w:r>
        <w:t xml:space="preserve">Performance characteristics of pump-as-turbine for energy generation.</w:t>
      </w:r>
      <w:r>
        <w:t xml:space="preserve"> </w:t>
      </w:r>
      <w:r>
        <w:rPr>
          <w:i/>
        </w:rPr>
        <w:t xml:space="preserve">Indian Journal of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0a174745f2614f4a">
        <w:r>
          <w:rPr>
            <w:rStyle w:val="Hyperlink"/>
          </w:rPr>
          <w:t xml:space="preserve">https://www.academia.edu/download/104746189/A28.pdf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t xml:space="preserve">Zakaria Issaka, Hong Li, Jiang Yue, Pan Tang, </w:t>
      </w:r>
      <w:r>
        <w:rPr>
          <w:b/>
        </w:rPr>
        <w:t xml:space="preserve">Ransford Opoku Darko</w:t>
      </w:r>
      <w:r>
        <w:t xml:space="preserve"> (2018). </w:t>
      </w:r>
      <w:r>
        <w:t xml:space="preserve">Water-smart sprinkler irrigation, prerequisite to climate change adaptation: a review.</w:t>
      </w:r>
      <w:r>
        <w:t xml:space="preserve"> </w:t>
      </w:r>
      <w:r>
        <w:rPr>
          <w:i/>
        </w:rPr>
        <w:t xml:space="preserve">Journal of Water and Climate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e9939484f5354fa7">
        <w:r>
          <w:rPr>
            <w:rStyle w:val="Hyperlink"/>
          </w:rPr>
          <w:t xml:space="preserve">https://doi.org/10.2166/wcc.2018.017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Ransford O Darko</w:t>
      </w:r>
      <w:r>
        <w:t xml:space="preserve"> (2017). </w:t>
      </w:r>
      <w:r>
        <w:t xml:space="preserve">A case study of status and potential of small hydro-power plants in Southern African development community.</w:t>
      </w:r>
      <w:r>
        <w:t xml:space="preserve"> </w:t>
      </w:r>
      <w:r>
        <w:rPr>
          <w:i/>
        </w:rPr>
        <w:t xml:space="preserve">Energy Procedia</w:t>
      </w:r>
      <w:r>
        <w:t xml:space="preserve">.</w:t>
      </w:r>
      <w:r>
        <w:t xml:space="preserve"> </w:t>
      </w:r>
      <w:hyperlink xmlns:r="http://schemas.openxmlformats.org/officeDocument/2006/relationships" w:history="true" r:id="Rb44f601010a54b50">
        <w:r>
          <w:rPr>
            <w:rStyle w:val="Hyperlink"/>
          </w:rPr>
          <w:t xml:space="preserve">https://www.sciencedirect.com/science/article/pii/S1876610217354486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rPr>
          <w:b/>
        </w:rPr>
        <w:t xml:space="preserve">RO Darko</w:t>
      </w:r>
      <w:r>
        <w:t xml:space="preserve"> (2017). </w:t>
      </w:r>
      <w:r>
        <w:t xml:space="preserve">Determination of crop and soil evaporation coefficients for estimating evapotranspiration in a paddy field.</w:t>
      </w:r>
      <w:r>
        <w:t xml:space="preserve"> </w:t>
      </w:r>
      <w:r>
        <w:rPr>
          <w:i/>
        </w:rPr>
        <w:t xml:space="preserve">International Journal of Agricultural and Biological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e5c3b17652dd4f39">
        <w:r>
          <w:rPr>
            <w:rStyle w:val="Hyperlink"/>
          </w:rPr>
          <w:t xml:space="preserve">https://doi.org/10.5555/20173340662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t xml:space="preserve">Ernest Teye, Philip Fiifi Owusu, </w:t>
      </w:r>
      <w:r>
        <w:rPr>
          <w:b/>
        </w:rPr>
        <w:t xml:space="preserve">Ransford Opoku Darko</w:t>
      </w:r>
      <w:r>
        <w:t xml:space="preserve">, Frank K. Ackah</w:t>
      </w:r>
      <w:r>
        <w:t xml:space="preserve"> (2017). </w:t>
      </w:r>
      <w:r>
        <w:t xml:space="preserve">Evaluation of composite tea made from roselle (Hibiscus sabdarffa), ginger (Zingiber officinale) and turkey berry (Solanum torvum).</w:t>
      </w:r>
      <w:r>
        <w:t xml:space="preserve"> </w:t>
      </w:r>
      <w:hyperlink xmlns:r="http://schemas.openxmlformats.org/officeDocument/2006/relationships" w:history="true" r:id="R6d32d605c65544a6">
        <w:r>
          <w:rPr>
            <w:rStyle w:val="Hyperlink"/>
          </w:rPr>
          <w:t xml:space="preserve">https://doi.org/10.25218/ajfia.2017.01.001.06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Ransford Opoku Darko</w:t>
      </w:r>
      <w:r>
        <w:t xml:space="preserve"> (2017). </w:t>
      </w:r>
      <w:r>
        <w:t xml:space="preserve">Optimization of movable irrigation system and performance assessment of distribution uniformity under varying conditions.</w:t>
      </w:r>
      <w:r>
        <w:t xml:space="preserve"> </w:t>
      </w:r>
      <w:r>
        <w:rPr>
          <w:i/>
        </w:rPr>
        <w:t xml:space="preserve">International Journal of Agricultural and Biological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40e5f60023c44fcf">
        <w:r>
          <w:rPr>
            <w:rStyle w:val="Hyperlink"/>
          </w:rPr>
          <w:t xml:space="preserve">https://doi.org/10.3965/j.ijabe.20171001.2293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rPr>
          <w:b/>
        </w:rPr>
        <w:t xml:space="preserve">Ransford Opoku Darko</w:t>
      </w:r>
      <w:r>
        <w:t xml:space="preserve">, Yuan Shouqi, Jun‐Ping Liu, Haofang Yan, Zhu Xingye</w:t>
      </w:r>
      <w:r>
        <w:t xml:space="preserve"> (2017). </w:t>
      </w:r>
      <w:r>
        <w:t xml:space="preserve">Overview of advances in improving uniformity and water use efficiency of sprinkler irrigation.</w:t>
      </w:r>
      <w:r>
        <w:t xml:space="preserve"> </w:t>
      </w:r>
      <w:r>
        <w:rPr>
          <w:i/>
        </w:rPr>
        <w:t xml:space="preserve">International journal of agricultural and biological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97775a95ba1e4ab1">
        <w:r>
          <w:rPr>
            <w:rStyle w:val="Hyperlink"/>
          </w:rPr>
          <w:t xml:space="preserve">https://doi.org/10.3965/j.ijabe.20171002.1817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RO Darko</w:t>
      </w:r>
      <w:r>
        <w:t xml:space="preserve"> (2016). </w:t>
      </w:r>
      <w:r>
        <w:t xml:space="preserve">Agricultural science as a component of the curriculum of senior high school integrated science in Ghana.</w:t>
      </w:r>
      <w:r>
        <w:t xml:space="preserve"> </w:t>
      </w:r>
      <w:r>
        <w:rPr>
          <w:i/>
        </w:rPr>
        <w:t xml:space="preserve">Its Effects and the Wayford. IJRDO-Journal of Agriculture and Research Vol2 (6)</w:t>
      </w:r>
      <w:r>
        <w:t xml:space="preserve">.</w:t>
      </w:r>
      <w:r>
        <w:t xml:space="preserve"> </w:t>
      </w:r>
      <w:hyperlink xmlns:r="http://schemas.openxmlformats.org/officeDocument/2006/relationships" w:history="true" r:id="R97cab937000d4ad7">
        <w:r>
          <w:rPr>
            <w:rStyle w:val="Hyperlink"/>
          </w:rPr>
          <w:t xml:space="preserve">https://scholar.google.com/scholar?cluster=17025807006409240760&amp;hl=en&amp;oi=scholarr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rPr>
          <w:b/>
        </w:rPr>
        <w:t xml:space="preserve">Ransford Opoku Darko</w:t>
      </w:r>
      <w:r>
        <w:t xml:space="preserve">, Yuan Shouqi, Haofang Yan, Junping Liu, Agnes Abeley Abbey</w:t>
      </w:r>
      <w:r>
        <w:t xml:space="preserve"> (2016). </w:t>
      </w:r>
      <w:r>
        <w:t xml:space="preserve">Calibration and validation of AquaCrop for deficit and full irrigation of tomato.</w:t>
      </w:r>
      <w:r>
        <w:t xml:space="preserve"> </w:t>
      </w:r>
      <w:r>
        <w:rPr>
          <w:i/>
        </w:rPr>
        <w:t xml:space="preserve">International journal of agricultural and biological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8e79eec4b15b4dcf">
        <w:r>
          <w:rPr>
            <w:rStyle w:val="Hyperlink"/>
          </w:rPr>
          <w:t xml:space="preserve">https://doi.org/10.25165/ijabe.v9i3.1812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rPr>
          <w:b/>
        </w:rPr>
        <w:t xml:space="preserve">RO Darko</w:t>
      </w:r>
      <w:r>
        <w:t xml:space="preserve"> (2016). </w:t>
      </w:r>
      <w:r>
        <w:t xml:space="preserve">Characteristics of water and droplet size distribution from fluidic sprinklers.</w:t>
      </w:r>
      <w:r>
        <w:t xml:space="preserve"> </w:t>
      </w:r>
      <w:r>
        <w:rPr>
          <w:i/>
        </w:rPr>
        <w:t xml:space="preserve">Irrigation and drainage</w:t>
      </w:r>
      <w:r>
        <w:t xml:space="preserve">.</w:t>
      </w:r>
      <w:r>
        <w:t xml:space="preserve"> </w:t>
      </w:r>
      <w:hyperlink xmlns:r="http://schemas.openxmlformats.org/officeDocument/2006/relationships" w:history="true" r:id="Ra1960a154afb4b57">
        <w:r>
          <w:rPr>
            <w:rStyle w:val="Hyperlink"/>
          </w:rPr>
          <w:t xml:space="preserve">https://doi.org/10.5555/20163355190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rPr>
          <w:b/>
        </w:rPr>
        <w:t xml:space="preserve">Junping Liu and Francis Kumi %00 Ransford Opoku Darko</w:t>
      </w:r>
      <w:r>
        <w:t xml:space="preserve">, F Kumi</w:t>
      </w:r>
      <w:r>
        <w:t xml:space="preserve"> (2016). </w:t>
      </w:r>
      <w:r>
        <w:t xml:space="preserve">Constraints encountered in teaching practical agriculture in selected senior high schools in the sekondi-takoradi metropolis.</w:t>
      </w:r>
      <w:r>
        <w:t xml:space="preserve"> </w:t>
      </w:r>
      <w:r>
        <w:rPr>
          <w:i/>
        </w:rPr>
        <w:t xml:space="preserve">International Journal of Information Research and Review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rPr>
          <w:b/>
        </w:rPr>
        <w:t xml:space="preserve">Ransford Opoku Darko</w:t>
      </w:r>
      <w:r>
        <w:t xml:space="preserve">, Shouqi Yuan, Sarah Frema Opoku, Christina Offei Ansah, Junping Liu, Nancy Ansah</w:t>
      </w:r>
      <w:r>
        <w:t xml:space="preserve"> (2016). </w:t>
      </w:r>
      <w:r>
        <w:t xml:space="preserve">Gender Differences in Attitude towards the Learning of Agricultural Science in Senior High Schools in the Assin South District of the Central Region, Ghana.</w:t>
      </w:r>
      <w:r>
        <w:t xml:space="preserve"> </w:t>
      </w:r>
      <w:r>
        <w:rPr>
          <w:i/>
        </w:rPr>
        <w:t xml:space="preserve">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789d0e08cc14828">
        <w:r>
          <w:rPr>
            <w:rStyle w:val="Hyperlink"/>
          </w:rPr>
          <w:t xml:space="preserve">https://doi.org/10.5539/jas.v8n9p143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rPr>
          <w:b/>
        </w:rPr>
        <w:t xml:space="preserve">Ransford Opoku Darko</w:t>
      </w:r>
      <w:r>
        <w:t xml:space="preserve"> (2015). </w:t>
      </w:r>
      <w:r>
        <w:t xml:space="preserve">Challenges in the teaching and learning of agricultural science in selected public senior high schools in the Cape Coast Metropolis.</w:t>
      </w:r>
      <w:r>
        <w:t xml:space="preserve"> </w:t>
      </w:r>
      <w:r>
        <w:rPr>
          <w:i/>
        </w:rPr>
        <w:t xml:space="preserve">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ff7444770bd421e">
        <w:r>
          <w:rPr>
            <w:rStyle w:val="Hyperlink"/>
          </w:rPr>
          <w:t xml:space="preserve">https://scholar.google.com/scholar?cluster=8296109581565372488&amp;hl=en&amp;oi=scholarr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rPr>
          <w:b/>
        </w:rPr>
        <w:t xml:space="preserve">Ransford Opoku Darko</w:t>
      </w:r>
      <w:r>
        <w:t xml:space="preserve">, Shouqi Yuan, Li Hong, Junping Liu, Haofang Yan</w:t>
      </w:r>
      <w:r>
        <w:t xml:space="preserve"> (2015). </w:t>
      </w:r>
      <w:r>
        <w:t xml:space="preserve">Irrigation, a productive tool for food security – a review.</w:t>
      </w:r>
      <w:r>
        <w:t xml:space="preserve"> </w:t>
      </w:r>
      <w:r>
        <w:rPr>
          <w:i/>
        </w:rPr>
        <w:t xml:space="preserve">Acta Agriculturae Scandinavica Section B - Soil &amp; 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b3799d27bb94878">
        <w:r>
          <w:rPr>
            <w:rStyle w:val="Hyperlink"/>
          </w:rPr>
          <w:t xml:space="preserve">https://doi.org/10.1080/09064710.2015.1093654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64.</w:t>
      </w:r>
      <w:r>
        <w:tab/>
      </w:r>
      <w:r>
        <w:t xml:space="preserve">J.D. Sam-Amoah, </w:t>
      </w:r>
      <w:r>
        <w:rPr>
          <w:b/>
        </w:rPr>
        <w:t xml:space="preserve">RO Darko</w:t>
      </w:r>
      <w:r>
        <w:t xml:space="preserve"> (2013). </w:t>
      </w:r>
      <w:r>
        <w:t xml:space="preserve">Calibration and Validation of AquaCrop for Full and Deficit Irrigation of Hot Pepper.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65.</w:t>
      </w:r>
      <w:r>
        <w:tab/>
      </w:r>
      <w:r>
        <w:rPr>
          <w:b/>
        </w:rPr>
        <w:t xml:space="preserve">Ransford Opoku Darko</w:t>
      </w:r>
      <w:r>
        <w:t xml:space="preserve"> (2013). </w:t>
      </w:r>
      <w:r>
        <w:t xml:space="preserve">Water Requirement, Deficit Irrigation and Crop Coefficient of Hot Pepper (Capsicum frutescens var legon18) Using Irrigation Interval of Two (2) Days.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L. K. Sam-Amoah, </w:t>
      </w:r>
      <w:r>
        <w:rPr>
          <w:b/>
        </w:rPr>
        <w:t xml:space="preserve">R. O. Darko</w:t>
      </w:r>
      <w:r>
        <w:t xml:space="preserve">, J. D. Owusu-Sekyere</w:t>
      </w:r>
      <w:r>
        <w:t xml:space="preserve"> (2024). </w:t>
      </w:r>
      <w:r>
        <w:t xml:space="preserve">Calibration and Validation of Aquacrop for Hot Pepper (Legon 18) Irrigation.</w:t>
      </w:r>
      <w:r>
        <w:t xml:space="preserve"> </w:t>
      </w:r>
      <w:r>
        <w:rPr>
          <w:i/>
        </w:rPr>
        <w:t xml:space="preserve">Research Advances and Challenges in Agricultural Sciences Vol. 1</w:t>
      </w:r>
      <w:r>
        <w:t xml:space="preserve">.</w:t>
      </w:r>
      <w:r>
        <w:t xml:space="preserve"> </w:t>
      </w:r>
      <w:hyperlink xmlns:r="http://schemas.openxmlformats.org/officeDocument/2006/relationships" w:history="true" r:id="R72ec8a12ea36421c">
        <w:r>
          <w:rPr>
            <w:rStyle w:val="Hyperlink"/>
          </w:rPr>
          <w:t xml:space="preserve">https://doi.org/10.9734/bpi/racas/v1/6631b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Daniel Adu, </w:t>
      </w:r>
      <w:r>
        <w:rPr>
          <w:b/>
        </w:rPr>
        <w:t xml:space="preserve">Ransford O. Darko</w:t>
      </w:r>
      <w:r>
        <w:t xml:space="preserve">, Boamah Kofi Baah, Agnes Abbey</w:t>
      </w:r>
      <w:r>
        <w:t xml:space="preserve"> (2023). </w:t>
      </w:r>
      <w:r>
        <w:t xml:space="preserve">The State of Renewable Energy in China and Way Forward in New Scenario Policies.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c68b1af2e7e4bec">
        <w:r>
          <w:rPr>
            <w:rStyle w:val="Hyperlink"/>
          </w:rPr>
          <w:t xml:space="preserve">https://doi.org/10.5772/intechopen.106492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RANSFORD OPOKU DARKO</w:t>
      </w:r>
      <w:r>
        <w:t xml:space="preserve"> (2017). </w:t>
      </w:r>
      <w:r>
        <w:t xml:space="preserve">Design and Hydraulic Performance of Linearly Moved Irrigation System.</w:t>
      </w:r>
      <w:r>
        <w:t xml:space="preserve"> </w:t>
      </w:r>
      <w:r>
        <w:rPr>
          <w:i/>
        </w:rPr>
        <w:t xml:space="preserve">江苏大学</w:t>
      </w:r>
      <w:r>
        <w:t xml:space="preserve">.</w:t>
      </w:r>
      <w:r>
        <w:t xml:space="preserve"> </w:t>
      </w:r>
      <w:hyperlink xmlns:r="http://schemas.openxmlformats.org/officeDocument/2006/relationships" w:history="true" r:id="R41f876dd151f421a">
        <w:r>
          <w:rPr>
            <w:rStyle w:val="Hyperlink"/>
          </w:rPr>
          <w:t xml:space="preserve">https://scholar.google.com/scholar?cluster=16241873723881725224&amp;hl=en&amp;oi=scholarr</w:t>
        </w:r>
      </w:hyperlink>
    </w:p>
    <w:sectPr>
      <w:footerReference xmlns:r="http://schemas.openxmlformats.org/officeDocument/2006/relationships" w:type="default" r:id="Rd930a05f3e4d480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scholar.ucc.edu.gh/staff/06962f40-b409-4f50-8754-37079e2738d8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97f8b12353d4131" /><Relationship Type="http://schemas.openxmlformats.org/officeDocument/2006/relationships/hyperlink" Target="https://orcid.org/0000-0002-8680-053X" TargetMode="External" Id="R0be05120d4fd436a" /><Relationship Type="http://schemas.openxmlformats.org/officeDocument/2006/relationships/hyperlink" Target="https://scholar.google.com/citations?user=gG_3fzUAAAAJ&amp;hl=en" TargetMode="External" Id="R23fba4339376435a" /><Relationship Type="http://schemas.openxmlformats.org/officeDocument/2006/relationships/hyperlink" Target="https://scholar.ucc.edu.gh/staff/06962f40-b409-4f50-8754-37079e2738d8" TargetMode="External" Id="Ra33b466639c6499c" /><Relationship Type="http://schemas.openxmlformats.org/officeDocument/2006/relationships/hyperlink" Target="https://doi.org/10.3329/ijarit.v15i2.87914" TargetMode="External" Id="R5003e5b96668457b" /><Relationship Type="http://schemas.openxmlformats.org/officeDocument/2006/relationships/hyperlink" Target="https://doi.org/10.3329/ijarit.v15i2.87895" TargetMode="External" Id="Rba318c688ede4838" /><Relationship Type="http://schemas.openxmlformats.org/officeDocument/2006/relationships/hyperlink" Target="https://doi.org/10.1007/s44279-026-00633-0" TargetMode="External" Id="R694db1ee8017464f" /><Relationship Type="http://schemas.openxmlformats.org/officeDocument/2006/relationships/hyperlink" Target="https://doi.org/10.1016/j.sftr.2026.102118" TargetMode="External" Id="R94c1e661565b4f68" /><Relationship Type="http://schemas.openxmlformats.org/officeDocument/2006/relationships/hyperlink" Target="https://doi.org/10.55693/ga51.eyfw6809" TargetMode="External" Id="R13e9ba0f50c5462d" /><Relationship Type="http://schemas.openxmlformats.org/officeDocument/2006/relationships/hyperlink" Target="https://doi.org/10.1007/s10457-026-01434-6" TargetMode="External" Id="R65fc6132602c4c69" /><Relationship Type="http://schemas.openxmlformats.org/officeDocument/2006/relationships/hyperlink" Target="https://doi.org/10.5937/poljteh2601074k" TargetMode="External" Id="R187a5cd7500a49ff" /><Relationship Type="http://schemas.openxmlformats.org/officeDocument/2006/relationships/hyperlink" Target="https://doi.org/10.1016/j.eja.2025.127690" TargetMode="External" Id="Rdb99279918b845ac" /><Relationship Type="http://schemas.openxmlformats.org/officeDocument/2006/relationships/hyperlink" Target="https://doi.org/10.1007/s42108-025-00448-7" TargetMode="External" Id="Rbb6b0e77cddf4070" /><Relationship Type="http://schemas.openxmlformats.org/officeDocument/2006/relationships/hyperlink" Target="https://doi.org/10.1016/j.est.2025.116233" TargetMode="External" Id="R33da459e3673422b" /><Relationship Type="http://schemas.openxmlformats.org/officeDocument/2006/relationships/hyperlink" Target="https://doi.org/10.1007/s44274-025-00271-1" TargetMode="External" Id="R27a8b25988394754" /><Relationship Type="http://schemas.openxmlformats.org/officeDocument/2006/relationships/hyperlink" Target="https://doi.org/10.1007/s44279-025-00172-0" TargetMode="External" Id="Ra29ea0bd1f124d27" /><Relationship Type="http://schemas.openxmlformats.org/officeDocument/2006/relationships/hyperlink" Target="https://doi.org/10.1007/s44274-025-00268-w" TargetMode="External" Id="R551cd922f9f9410a" /><Relationship Type="http://schemas.openxmlformats.org/officeDocument/2006/relationships/hyperlink" Target="https://doi.org/10.21608/ejar.2025.360782.1642" TargetMode="External" Id="R79c14b3c626d46fe" /><Relationship Type="http://schemas.openxmlformats.org/officeDocument/2006/relationships/hyperlink" Target="https://doi.org/10.3390/w17142058" TargetMode="External" Id="Rfc2474064e4a4e70" /><Relationship Type="http://schemas.openxmlformats.org/officeDocument/2006/relationships/hyperlink" Target="https://doi.org/10.1007/s41939-025-01108-3" TargetMode="External" Id="R6631844dbbb94b62" /><Relationship Type="http://schemas.openxmlformats.org/officeDocument/2006/relationships/hyperlink" Target="https://doi.org/10.1007/s10341-025-01687-y" TargetMode="External" Id="R6f05cf7f54d04d59" /><Relationship Type="http://schemas.openxmlformats.org/officeDocument/2006/relationships/hyperlink" Target="https://doi.org/10.1007/s11269-024-03964-z" TargetMode="External" Id="R598225bd082b464e" /><Relationship Type="http://schemas.openxmlformats.org/officeDocument/2006/relationships/hyperlink" Target="https://doi.org/10.1016/j.infrared.2024.105692" TargetMode="External" Id="R6af975845fe1455f" /><Relationship Type="http://schemas.openxmlformats.org/officeDocument/2006/relationships/hyperlink" Target="https://doi.org/10.5937/poljteh2402007o" TargetMode="External" Id="R44fbc8fae7d841f9" /><Relationship Type="http://schemas.openxmlformats.org/officeDocument/2006/relationships/hyperlink" Target="https://doi.org/10.5513/jcea01/25.4.4462" TargetMode="External" Id="Rcde59971a5eb469d" /><Relationship Type="http://schemas.openxmlformats.org/officeDocument/2006/relationships/hyperlink" Target="https://doi.org/10.1016/j.egyr.2024.09.052" TargetMode="External" Id="R1186b26fd40e4f32" /><Relationship Type="http://schemas.openxmlformats.org/officeDocument/2006/relationships/hyperlink" Target="https://doi.org/10.5937/poljteh2404054r" TargetMode="External" Id="Rfc8213d844084803" /><Relationship Type="http://schemas.openxmlformats.org/officeDocument/2006/relationships/hyperlink" Target="https://doi.org/10.1016/j.solcom.2024.100078" TargetMode="External" Id="Rbf1fd7ffa9524fa8" /><Relationship Type="http://schemas.openxmlformats.org/officeDocument/2006/relationships/hyperlink" Target="https://doi.org/10.1007/s41742-024-00634-1" TargetMode="External" Id="R0ce1eda3c89b40d9" /><Relationship Type="http://schemas.openxmlformats.org/officeDocument/2006/relationships/hyperlink" Target="https://doi.org/10.1016/j.egyr.2024.09.059" TargetMode="External" Id="R45de1c92fdac4c42" /><Relationship Type="http://schemas.openxmlformats.org/officeDocument/2006/relationships/hyperlink" Target="https://doi.org/10.5937/poljteh2302034d" TargetMode="External" Id="R16727febecc04577" /><Relationship Type="http://schemas.openxmlformats.org/officeDocument/2006/relationships/hyperlink" Target="https://doi.org/10.1016/j.egyr.2023.09.155" TargetMode="External" Id="Rdb13179ecda542a0" /><Relationship Type="http://schemas.openxmlformats.org/officeDocument/2006/relationships/hyperlink" Target="https://doi.org/10.1155/2023/2024318" TargetMode="External" Id="R05d819b478384333" /><Relationship Type="http://schemas.openxmlformats.org/officeDocument/2006/relationships/hyperlink" Target="https://sensorsportal.com/HTML/DIGEST/may_2023/Vol_260/P_3287.pdf" TargetMode="External" Id="R1ab371d701964eea" /><Relationship Type="http://schemas.openxmlformats.org/officeDocument/2006/relationships/hyperlink" Target="https://doi.org/10.1016/j.egyr.2023.10.011" TargetMode="External" Id="Rb0bc1280510f4a6d" /><Relationship Type="http://schemas.openxmlformats.org/officeDocument/2006/relationships/hyperlink" Target="https://doi.org/10.3390/w14111753" TargetMode="External" Id="R8323e5a9c8c9492d" /><Relationship Type="http://schemas.openxmlformats.org/officeDocument/2006/relationships/hyperlink" Target="https://doi.org/10.1155/2022/1412526" TargetMode="External" Id="R9c50111fca284384" /><Relationship Type="http://schemas.openxmlformats.org/officeDocument/2006/relationships/hyperlink" Target="https://www.researchgate.net/profile/Sergey-Yurish/publication/375424050_Sensors_and_Electronic_Instrumentation_Advances_Proceedings_of_the_8th_SEIA'_2022_Conference/links/654a1c4b3fa26f66f4e25139/Sensors-and-Electronic-Instrumentation-Advances-Proceedings-of-the-8th-SEIA-2022-Conference.pdf#page=61" TargetMode="External" Id="R00405de7e319402c" /><Relationship Type="http://schemas.openxmlformats.org/officeDocument/2006/relationships/hyperlink" Target="https://doi.org/10.3390/s22114018" TargetMode="External" Id="Rd79434d7e4c54349" /><Relationship Type="http://schemas.openxmlformats.org/officeDocument/2006/relationships/hyperlink" Target="https://doi.org/10.1016/j.egyr.2021.07.102" TargetMode="External" Id="Rc4e6aef517434307" /><Relationship Type="http://schemas.openxmlformats.org/officeDocument/2006/relationships/hyperlink" Target="https://doi.org/10.18520/cs/v121/i2/316-322" TargetMode="External" Id="R838824bdb9ea4c33" /><Relationship Type="http://schemas.openxmlformats.org/officeDocument/2006/relationships/hyperlink" Target="https://cigrjournal.org/index.php/Ejounral/article/view/6031" TargetMode="External" Id="Rfd505f4c1dac4cf9" /><Relationship Type="http://schemas.openxmlformats.org/officeDocument/2006/relationships/hyperlink" Target="https://doi.org/10.1155/2021/9695452" TargetMode="External" Id="R22a7d46e2b244e31" /><Relationship Type="http://schemas.openxmlformats.org/officeDocument/2006/relationships/hyperlink" Target="https://doi.org/10.1177/0036850421993247" TargetMode="External" Id="R6a97fe363cf44877" /><Relationship Type="http://schemas.openxmlformats.org/officeDocument/2006/relationships/hyperlink" Target="https://doi.org/10.25165/j.ijabe.20211406.3948" TargetMode="External" Id="Rb5ee9c9658674742" /><Relationship Type="http://schemas.openxmlformats.org/officeDocument/2006/relationships/hyperlink" Target="https://doi.org/10.1016/j.egyr.2020.08.025" TargetMode="External" Id="Readecfa594584672" /><Relationship Type="http://schemas.openxmlformats.org/officeDocument/2006/relationships/hyperlink" Target="https://doi.org/10.25165/j.ijabe.20201303.4397" TargetMode="External" Id="R286aed0ca67b4215" /><Relationship Type="http://schemas.openxmlformats.org/officeDocument/2006/relationships/hyperlink" Target="https://doi.org/10.5555/20203009858" TargetMode="External" Id="R41d5c2402e3449e3" /><Relationship Type="http://schemas.openxmlformats.org/officeDocument/2006/relationships/hyperlink" Target="https://doi.org/10.22161/ijeab.45.5" TargetMode="External" Id="R40a3c553636d422f" /><Relationship Type="http://schemas.openxmlformats.org/officeDocument/2006/relationships/hyperlink" Target="https://doi.org/10.5937/poljteh1802017o" TargetMode="External" Id="R47467f4c04314e7c" /><Relationship Type="http://schemas.openxmlformats.org/officeDocument/2006/relationships/hyperlink" Target="https://doi.org/10.25165/j.ijabe.20181106.4026" TargetMode="External" Id="Rec4a963ffd0647a1" /><Relationship Type="http://schemas.openxmlformats.org/officeDocument/2006/relationships/hyperlink" Target="https://doi.org/10.5555/20183340905" TargetMode="External" Id="R1780ceaa364f49fc" /><Relationship Type="http://schemas.openxmlformats.org/officeDocument/2006/relationships/hyperlink" Target="https://www.academia.edu/download/104746189/A28.pdf" TargetMode="External" Id="R0a174745f2614f4a" /><Relationship Type="http://schemas.openxmlformats.org/officeDocument/2006/relationships/hyperlink" Target="https://doi.org/10.2166/wcc.2018.017" TargetMode="External" Id="Re9939484f5354fa7" /><Relationship Type="http://schemas.openxmlformats.org/officeDocument/2006/relationships/hyperlink" Target="https://www.sciencedirect.com/science/article/pii/S1876610217354486" TargetMode="External" Id="Rb44f601010a54b50" /><Relationship Type="http://schemas.openxmlformats.org/officeDocument/2006/relationships/hyperlink" Target="https://doi.org/10.5555/20173340662" TargetMode="External" Id="Re5c3b17652dd4f39" /><Relationship Type="http://schemas.openxmlformats.org/officeDocument/2006/relationships/hyperlink" Target="https://doi.org/10.25218/ajfia.2017.01.001.06" TargetMode="External" Id="R6d32d605c65544a6" /><Relationship Type="http://schemas.openxmlformats.org/officeDocument/2006/relationships/hyperlink" Target="https://doi.org/10.3965/j.ijabe.20171001.2293" TargetMode="External" Id="R40e5f60023c44fcf" /><Relationship Type="http://schemas.openxmlformats.org/officeDocument/2006/relationships/hyperlink" Target="https://doi.org/10.3965/j.ijabe.20171002.1817" TargetMode="External" Id="R97775a95ba1e4ab1" /><Relationship Type="http://schemas.openxmlformats.org/officeDocument/2006/relationships/hyperlink" Target="https://scholar.google.com/scholar?cluster=17025807006409240760&amp;hl=en&amp;oi=scholarr" TargetMode="External" Id="R97cab937000d4ad7" /><Relationship Type="http://schemas.openxmlformats.org/officeDocument/2006/relationships/hyperlink" Target="https://doi.org/10.25165/ijabe.v9i3.1812" TargetMode="External" Id="R8e79eec4b15b4dcf" /><Relationship Type="http://schemas.openxmlformats.org/officeDocument/2006/relationships/hyperlink" Target="https://doi.org/10.5555/20163355190" TargetMode="External" Id="Ra1960a154afb4b57" /><Relationship Type="http://schemas.openxmlformats.org/officeDocument/2006/relationships/hyperlink" Target="https://doi.org/10.5539/jas.v8n9p143" TargetMode="External" Id="Rb789d0e08cc14828" /><Relationship Type="http://schemas.openxmlformats.org/officeDocument/2006/relationships/hyperlink" Target="https://scholar.google.com/scholar?cluster=8296109581565372488&amp;hl=en&amp;oi=scholarr" TargetMode="External" Id="R3ff7444770bd421e" /><Relationship Type="http://schemas.openxmlformats.org/officeDocument/2006/relationships/hyperlink" Target="https://doi.org/10.1080/09064710.2015.1093654" TargetMode="External" Id="Rab3799d27bb94878" /><Relationship Type="http://schemas.openxmlformats.org/officeDocument/2006/relationships/hyperlink" Target="https://doi.org/10.9734/bpi/racas/v1/6631b" TargetMode="External" Id="R72ec8a12ea36421c" /><Relationship Type="http://schemas.openxmlformats.org/officeDocument/2006/relationships/hyperlink" Target="https://doi.org/10.5772/intechopen.106492" TargetMode="External" Id="R2c68b1af2e7e4bec" /><Relationship Type="http://schemas.openxmlformats.org/officeDocument/2006/relationships/hyperlink" Target="https://scholar.google.com/scholar?cluster=16241873723881725224&amp;hl=en&amp;oi=scholarr" TargetMode="External" Id="R41f876dd151f421a" /><Relationship Type="http://schemas.openxmlformats.org/officeDocument/2006/relationships/footer" Target="/word/footer1.xml" Id="Rd930a05f3e4d480b" /></Relationships>
</file>