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4143ca5da4d45" /><Relationship Type="http://schemas.openxmlformats.org/package/2006/relationships/metadata/core-properties" Target="/package/services/metadata/core-properties/b66fd995412343f8a8799f4b319f75e8.psmdcp" Id="R8f3ac20794a646d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Michael Kwame Vowotor</w:t>
      </w:r>
    </w:p>
    <w:p>
      <w:r>
        <w:rPr>
          <w:rStyle w:val="Muted"/>
          <w:sz w:val="22"/>
        </w:rPr>
        <w:t xml:space="preserve">Senior Lecturer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ba767ba294c42d7">
        <w:r>
          <w:rPr>
            <w:rStyle w:val="Hyperlink"/>
            <w:sz w:val="18"/>
          </w:rPr>
          <w:t xml:space="preserve">0000-0002-4265-4657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82b8ad1a313c4a17">
        <w:r>
          <w:rPr>
            <w:rStyle w:val="Hyperlink"/>
            <w:sz w:val="18"/>
          </w:rPr>
          <w:t xml:space="preserve">directory.ucc.edu.gh/p/michael-kwame-vowotor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270d1ff4f584130">
        <w:r>
          <w:rPr>
            <w:rStyle w:val="Hyperlink"/>
            <w:sz w:val="18"/>
          </w:rPr>
          <w:t xml:space="preserve">scholar.google.com/citations?user=jXGNDo4AAAAJ&amp;hl=en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163d6154c014d32">
        <w:r>
          <w:rPr>
            <w:rStyle w:val="Hyperlink"/>
            <w:sz w:val="18"/>
          </w:rPr>
          <w:t xml:space="preserve">scholar.ucc.edu.gh/staff/06e552cb-e7d0-4831-af7f-e2eda079ea57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Health Physics · Optics · Applied Spectroscopy · Applied Nuclear Science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Radiation · Artificial Intelligence · Atomic and Molecular Physics, and Optics · Health, Toxicology and Mutagenesis · Pollution · Water Science and Technology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2011–2025. Field-weighted impact is the mean over the 10 works scored for it; 1.00 is the world average for works of the same field, type and year. 0 of the 10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Kwame Vowotor</w:t>
      </w:r>
      <w:r>
        <w:t xml:space="preserve">, CLY Amuah, J Opoku-Ansah, POW Adueming</w:t>
      </w:r>
      <w:r>
        <w:t xml:space="preserve"> (2025). </w:t>
      </w:r>
      <w:r>
        <w:t xml:space="preserve">Classification of organic and conventional cocoa beans using laser-induced fluorescence spectroscopy combined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Sylvia Owusua Donkor, Samuel Sonko Sackey, </w:t>
      </w:r>
      <w:r>
        <w:rPr>
          <w:b/>
        </w:rPr>
        <w:t xml:space="preserve">Michael Kwame Vowotor</w:t>
      </w:r>
      <w:r>
        <w:t xml:space="preserve">, Charles Lloyd Yeboah Amuah, Rabbi Boateng, Ebenezer Teye Tatchie, Jerry Opoku-Ansah, Peter Osei-Wusu Adueming</w:t>
      </w:r>
      <w:r>
        <w:t xml:space="preserve"> (2024). </w:t>
      </w:r>
      <w:r>
        <w:t xml:space="preserve">Analysis of Colorfastness in Metallic Prints Using Absorption Spectroscopy.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9f12434029e746d2">
        <w:r>
          <w:rPr>
            <w:rStyle w:val="Hyperlink"/>
          </w:rPr>
          <w:t xml:space="preserve">https://doi.org/10.1155/jspe/2632412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Michael K. Vowotor</w:t>
      </w:r>
      <w:r>
        <w:t xml:space="preserve">, Samuel S. Sackey, Charles L. Y. Amuah, Andrew Huzortey, Irene K. Aboh, Andrews A. Druye</w:t>
      </w:r>
      <w:r>
        <w:t xml:space="preserve"> (2023). </w:t>
      </w:r>
      <w:r>
        <w:t xml:space="preserve">Analysis of seven micronutrients in breast milk of lactating mothers from the Central Region of Ghana using epithermal neutron activation.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a5cf5a8d59d420c">
        <w:r>
          <w:rPr>
            <w:rStyle w:val="Hyperlink"/>
          </w:rPr>
          <w:t xml:space="preserve">https://doi.org/10.47963/ihrj.v1i1.1180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Justice Allotey Pappoe, Olivia Mongson, Charles Lloyd Yeboah Amuah, Jerry Opoku-Ansah, Peter Osei-Wusu Adueming, Rabbi Boateng, Moses Jojo Eghan, Samuel Sonko Sackey, Elliot Kwaku Anyidoho, Andrew Atiogbe Huzortey, Benjamin Anderson, </w:t>
      </w:r>
      <w:r>
        <w:rPr>
          <w:b/>
        </w:rPr>
        <w:t xml:space="preserve">Michael Kwame Vowotor</w:t>
      </w:r>
      <w:r>
        <w:t xml:space="preserve">, Ernest Teye</w:t>
      </w:r>
      <w:r>
        <w:t xml:space="preserve"> (2023). </w:t>
      </w:r>
      <w:r>
        <w:t xml:space="preserve">Classification of Organic and Conventional Cocoa Beans Using Laser-Induced Fluorescence Spectroscopy Combined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e229e305daf45a3">
        <w:r>
          <w:rPr>
            <w:rStyle w:val="Hyperlink"/>
          </w:rPr>
          <w:t xml:space="preserve">https://doi.org/10.1007/s10895-023-03499-3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E.K. Amewode, B. Sefa-Ntiri, A. Owusu, </w:t>
      </w:r>
      <w:r>
        <w:rPr>
          <w:b/>
        </w:rPr>
        <w:t xml:space="preserve">M. K. Vowotor</w:t>
      </w:r>
      <w:r>
        <w:t xml:space="preserve">, S. S. Sackey, F. Kumi, C. L. Y Amuah</w:t>
      </w:r>
      <w:r>
        <w:t xml:space="preserve"> (2023). </w:t>
      </w:r>
      <w:r>
        <w:t xml:space="preserve">Investigation of Amended Sandy Soil's Water Retention Characteristics.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ec4343a14a643b4">
        <w:r>
          <w:rPr>
            <w:rStyle w:val="Hyperlink"/>
          </w:rPr>
          <w:t xml:space="preserve">https://doi.org/10.26437/ajar.v9i2.563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Michael Kwame Vowotor</w:t>
      </w:r>
      <w:r>
        <w:t xml:space="preserve">, Raymond Edziah, Samuel Sonko Sackey, Emmanuel Kofi Amewode, Sandra Baaba Frempong</w:t>
      </w:r>
      <w:r>
        <w:t xml:space="preserve"> (2021). </w:t>
      </w:r>
      <w:r>
        <w:t xml:space="preserve">Assessment of Arsenic and Copper Pollution of the Benya Lagoon, Ghana By Neutron Activation Analysis.</w:t>
      </w:r>
      <w:r>
        <w:t xml:space="preserve"> </w:t>
      </w:r>
      <w:r>
        <w:rPr>
          <w:i/>
        </w:rPr>
        <w:t xml:space="preserve">Journal of Engineering Advancements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e9b7033b3ecc4dd9">
        <w:r>
          <w:rPr>
            <w:rStyle w:val="Hyperlink"/>
          </w:rPr>
          <w:t xml:space="preserve">https://doi.org/10.38032/jea.2021.04.004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M. K. Vowotor</w:t>
      </w:r>
      <w:r>
        <w:t xml:space="preserve">, E. K. Amewode</w:t>
      </w:r>
      <w:r>
        <w:t xml:space="preserve"> (2020). </w:t>
      </w:r>
      <w:r>
        <w:t xml:space="preserve">Anthropogenic Impact of Five Heavy Metals on Benya Lagoon Water - Ghana.</w:t>
      </w:r>
      <w:r>
        <w:t xml:space="preserve"> </w:t>
      </w:r>
      <w:r>
        <w:rPr>
          <w:i/>
        </w:rPr>
        <w:t xml:space="preserve">International Journal of Science and Engineering Investigations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Michael Kwame Vowotor</w:t>
      </w:r>
      <w:r>
        <w:t xml:space="preserve">, George Amoako, Baah Sefa-Ntiri, Samuel Amoah, Samuel Sonko Sackey, Charles Lloyd Yeboah Amuah</w:t>
      </w:r>
      <w:r>
        <w:t xml:space="preserve"> (2020). </w:t>
      </w:r>
      <w:r>
        <w:t xml:space="preserve">Assessment of Nine Micronutrients in Jasmine 85 Rice Grown in Ghana Using Neutron Activation Analysis.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073e2a8890e41b6">
        <w:r>
          <w:rPr>
            <w:rStyle w:val="Hyperlink"/>
          </w:rPr>
          <w:t xml:space="preserve">https://doi.org/10.5539/ep.v9n2p29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MK Vowotor</w:t>
      </w:r>
      <w:r>
        <w:t xml:space="preserve">, SS Sackey, G Amoako, B Sefa-Ntiri, CLY Amuah, KK Mireku</w:t>
      </w:r>
      <w:r>
        <w:t xml:space="preserve"> (2020). </w:t>
      </w:r>
      <w:r>
        <w:t xml:space="preserve">Epithermal Instrumental Neutron Activation Analysis Technique in Determining Bromine, Chlorine, and Iodine in Sarotherodon Melanotheron from the Benya Lagoon, Ghana.</w:t>
      </w:r>
      <w:r>
        <w:t xml:space="preserve"> </w:t>
      </w:r>
      <w:r>
        <w:rPr>
          <w:i/>
        </w:rPr>
        <w:t xml:space="preserve">International Journal of Science and Engineering Investigations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e9ee1215858a4ebe">
        <w:r>
          <w:rPr>
            <w:rStyle w:val="Hyperlink"/>
          </w:rPr>
          <w:t xml:space="preserve">https://ir.ucc.edu.gh/server/api/core/bitstreams/f2fc889d-3b53-48ec-b59e-10db1248d6bd/content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Michael K. Vowotor</w:t>
      </w:r>
      <w:r>
        <w:t xml:space="preserve">, Samuel S. Sackey, Charles L. Y. Amuah, Andrew Huzortey, Dennis M. Ahorlu, Godwin Kortey, Dickson Kuvedzi</w:t>
      </w:r>
      <w:r>
        <w:t xml:space="preserve"> (2019). </w:t>
      </w:r>
      <w:r>
        <w:t xml:space="preserve">Neutron Activation Analysis as a tool to Determine Concentration of Selected Metals in Table Salt Mined from Benya Lagoon, Ghana.</w:t>
      </w:r>
      <w:r>
        <w:t xml:space="preserve"> </w:t>
      </w:r>
      <w:r>
        <w:rPr>
          <w:i/>
        </w:rPr>
        <w:t xml:space="preserve">chemistry and materials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2e2f8c8a6a644e2">
        <w:r>
          <w:rPr>
            <w:rStyle w:val="Hyperlink"/>
          </w:rPr>
          <w:t xml:space="preserve">https://doi.org/10.7176/cmr/11-8-06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SS Sackey, P Mensah-Amoah, G Amoako, </w:t>
      </w:r>
      <w:r>
        <w:rPr>
          <w:b/>
        </w:rPr>
        <w:t xml:space="preserve">Michael Kwame Vowotor</w:t>
      </w:r>
      <w:r>
        <w:t xml:space="preserve">, B Sefa-Ntiri</w:t>
      </w:r>
      <w:r>
        <w:t xml:space="preserve"> (2019). </w:t>
      </w:r>
      <w:r>
        <w:t xml:space="preserve">Photo-Degradation of Microbes in Hand-Dug Well-Water Using Different Radiation Sources.</w:t>
      </w:r>
      <w:r>
        <w:t xml:space="preserve"> </w:t>
      </w:r>
      <w:r>
        <w:rPr>
          <w:i/>
        </w:rPr>
        <w:t xml:space="preserve">International Journal of Science and Engineering Investigations (IJSEI)</w:t>
      </w:r>
      <w:r>
        <w:t xml:space="preserve">.</w:t>
      </w:r>
      <w:r>
        <w:t xml:space="preserve"> </w:t>
      </w:r>
      <w:hyperlink xmlns:r="http://schemas.openxmlformats.org/officeDocument/2006/relationships" w:history="true" r:id="Ra8f0ffd968c246a7">
        <w:r>
          <w:rPr>
            <w:rStyle w:val="Hyperlink"/>
          </w:rPr>
          <w:t xml:space="preserve">https://ir.ucc.edu.gh/server/api/core/bitstreams/10ce3736-bbe7-47a1-8b50-bfa55fb2a873/content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M. K. Vowotor</w:t>
      </w:r>
      <w:r>
        <w:t xml:space="preserve">, SS Sackey</w:t>
      </w:r>
      <w:r>
        <w:t xml:space="preserve"> (2019). </w:t>
      </w:r>
      <w:r>
        <w:t xml:space="preserve">Use of Geo-Accumulation Index and Enrichment Factor in Assessing Pollution of Some Heavy Metals in KEEA, Ghana Tidal Flat.</w:t>
      </w:r>
      <w:r>
        <w:t xml:space="preserve"> </w:t>
      </w:r>
      <w:r>
        <w:rPr>
          <w:i/>
        </w:rPr>
        <w:t xml:space="preserve">International Journal of Science and Engineering Investigations (IJSEI)</w:t>
      </w:r>
      <w:r>
        <w:t xml:space="preserve">.</w:t>
      </w:r>
      <w:r>
        <w:t xml:space="preserve"> </w:t>
      </w:r>
      <w:hyperlink xmlns:r="http://schemas.openxmlformats.org/officeDocument/2006/relationships" w:history="true" r:id="Rc0fbcfb0afab41be">
        <w:r>
          <w:rPr>
            <w:rStyle w:val="Hyperlink"/>
          </w:rPr>
          <w:t xml:space="preserve">https://ir.ucc.edu.gh/server/api/core/bitstreams/ef2fe9ec-3792-4bed-96c7-8e4e2da99933/content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Samuel Sonko Sackey, Baah Sefa-Ntiri, Patrick Mensah-Amoah, Jonathan Ntow, </w:t>
      </w:r>
      <w:r>
        <w:rPr>
          <w:b/>
        </w:rPr>
        <w:t xml:space="preserve">Michael Kwame Vowotor</w:t>
      </w:r>
      <w:r>
        <w:t xml:space="preserve">, Andrew Huzortey, Angela Akyea</w:t>
      </w:r>
      <w:r>
        <w:t xml:space="preserve"> (2017). </w:t>
      </w:r>
      <w:r>
        <w:t xml:space="preserve">Microbial Purification in Well-Water Using UV-Vis LEDs and Monitoring Using Laser-Induced Fluorescence.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692a9f4cf3a43d1">
        <w:r>
          <w:rPr>
            <w:rStyle w:val="Hyperlink"/>
          </w:rPr>
          <w:t xml:space="preserve">https://doi.org/10.5539/apr.v9n6p36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MK Vowotor</w:t>
      </w:r>
      <w:r>
        <w:t xml:space="preserve">, Samuel Sonko Sackey, Christiana Odumah Hood, E Tatchie, DC Adukpo, KK Mireku, S Nyarko</w:t>
      </w:r>
      <w:r>
        <w:t xml:space="preserve"> (2015). </w:t>
      </w:r>
      <w:r>
        <w:t xml:space="preserve">Daily Intake and Sources of Trace Elements in Sarotherodon melanotheron from the Benya Lagoon, KEEA, Ghana, Using Instrumental Neutron Activation Analysis.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70cc2b162cb4bcc">
        <w:r>
          <w:rPr>
            <w:rStyle w:val="Hyperlink"/>
          </w:rPr>
          <w:t xml:space="preserve">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Samuel S. Sackey, </w:t>
      </w:r>
      <w:r>
        <w:rPr>
          <w:b/>
        </w:rPr>
        <w:t xml:space="preserve">Michael K. Vowotor</w:t>
      </w:r>
      <w:r>
        <w:t xml:space="preserve">, Afred Owusu, Patrick Mensah-Amoah, Ebenezer T. Tatchie, Baah Sefa-Ntiri, Christiana O. Hood, Sampson M. Atiemo</w:t>
      </w:r>
      <w:r>
        <w:t xml:space="preserve"> (2015). </w:t>
      </w:r>
      <w:r>
        <w:t xml:space="preserve">Spectroscopic Study of UV Transparency of Some Materials.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cae21a9a6684fc5">
        <w:r>
          <w:rPr>
            <w:rStyle w:val="Hyperlink"/>
          </w:rPr>
          <w:t xml:space="preserve">https://doi.org/10.5539/ep.v4n4p1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Michael Kwame Vowotor</w:t>
      </w:r>
      <w:r>
        <w:t xml:space="preserve">, Christiana Odumah Hood, Samuel Sonko Sackey, Alfred Owusu, Ebenezer Tatchie, Savanna Nyarko, Daniel Manu Osei, Kwadwo Kesse Mireku, Crystal Bubune Letsa, Sampson M. Atieomo</w:t>
      </w:r>
      <w:r>
        <w:t xml:space="preserve"> (2014). </w:t>
      </w:r>
      <w:r>
        <w:t xml:space="preserve">An Assessment of Heavy Metal Pollution in Sediments of a Tropical Lagoon: A Case Study of the Benya Lagoon, Komenda Edina Eguafo Abrem Municipality (KEEA) — Ghana.</w:t>
      </w:r>
      <w:r>
        <w:t xml:space="preserve"> </w:t>
      </w:r>
      <w:r>
        <w:rPr>
          <w:i/>
        </w:rPr>
        <w:t xml:space="preserve">Journal of Health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565b9f0be6f482b">
        <w:r>
          <w:rPr>
            <w:rStyle w:val="Hyperlink"/>
          </w:rPr>
          <w:t xml:space="preserve">https://doi.org/10.5696/2156-9614-4-6.26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MK Vowotor</w:t>
      </w:r>
      <w:r>
        <w:t xml:space="preserve">, CO Hood, KK Mireku</w:t>
      </w:r>
      <w:r>
        <w:t xml:space="preserve"> (2012). </w:t>
      </w:r>
      <w:r>
        <w:t xml:space="preserve">Determination of Mn, Cu, and Na in Sarotherodon Melanotheron (Blackchin Tilapia) From the Fosu Lagoon, Cape Coast-Ghana, Using Instrumental Neutron Activation Analysis (INAA).</w:t>
      </w:r>
      <w:r>
        <w:t xml:space="preserve"> </w:t>
      </w:r>
      <w:r>
        <w:rPr>
          <w:i/>
        </w:rPr>
        <w:t xml:space="preserve">The African Review of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c3fba7807ace4b8c">
        <w:r>
          <w:rPr>
            <w:rStyle w:val="Hyperlink"/>
          </w:rPr>
          <w:t xml:space="preserve">http://lamp.ictp.it/index.php/aphysrev/article/download/609/263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CO Hood, </w:t>
      </w:r>
      <w:r>
        <w:rPr>
          <w:b/>
        </w:rPr>
        <w:t xml:space="preserve">MK Vowotor</w:t>
      </w:r>
      <w:r>
        <w:t xml:space="preserve"> (2011). </w:t>
      </w:r>
      <w:r>
        <w:t xml:space="preserve">APPLICATION OF PSEUDOCYCLIC INAA TO DETERMINE Se, Sc AND Dy IN GHANAIAN FISHES USING GHARR-1.</w:t>
      </w:r>
      <w:r>
        <w:t xml:space="preserve"> </w:t>
      </w:r>
      <w:r>
        <w:rPr>
          <w:i/>
        </w:rPr>
        <w:t xml:space="preserve">The African Review of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e480faa9805a4b85">
        <w:r>
          <w:rPr>
            <w:rStyle w:val="Hyperlink"/>
          </w:rPr>
          <w:t xml:space="preserve">http://aphysrev.ictp.it/index.php/aphysrev/article/download/452/209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Kwame Vowotor</w:t>
      </w:r>
      <w:r>
        <w:t xml:space="preserve"> (2020). </w:t>
      </w:r>
      <w:r>
        <w:t xml:space="preserve">Epithermal Instrumental Neutron Activation Analysis Assessment of Micronutrients in fish, Breast Milk and Rice Using Gharr-1: Case Study of Southern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6fa3f226c614625">
        <w:r>
          <w:rPr>
            <w:rStyle w:val="Hyperlink"/>
          </w:rPr>
          <w:t xml:space="preserve">https://ir.ucc.edu.gh/server/api/core/bitstreams/af3f266d-6144-4824-8a62-a0db327e62e1/content</w:t>
        </w:r>
      </w:hyperlink>
    </w:p>
    <w:sectPr>
      <w:footerReference xmlns:r="http://schemas.openxmlformats.org/officeDocument/2006/relationships" w:type="default" r:id="R361c7b20c3494c8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scholar.ucc.edu.gh/staff/06e552cb-e7d0-4831-af7f-e2eda079ea57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2f4ea5618894d01" /><Relationship Type="http://schemas.openxmlformats.org/officeDocument/2006/relationships/hyperlink" Target="https://orcid.org/0000-0002-4265-4657" TargetMode="External" Id="R1ba767ba294c42d7" /><Relationship Type="http://schemas.openxmlformats.org/officeDocument/2006/relationships/hyperlink" Target="https://directory.ucc.edu.gh/p/michael-kwame-vowotor" TargetMode="External" Id="R82b8ad1a313c4a17" /><Relationship Type="http://schemas.openxmlformats.org/officeDocument/2006/relationships/hyperlink" Target="https://scholar.google.com/citations?user=jXGNDo4AAAAJ&amp;hl=en" TargetMode="External" Id="Ra270d1ff4f584130" /><Relationship Type="http://schemas.openxmlformats.org/officeDocument/2006/relationships/hyperlink" Target="https://scholar.ucc.edu.gh/staff/06e552cb-e7d0-4831-af7f-e2eda079ea57" TargetMode="External" Id="R6163d6154c014d32" /><Relationship Type="http://schemas.openxmlformats.org/officeDocument/2006/relationships/hyperlink" Target="https://doi.org/10.1155/jspe/2632412" TargetMode="External" Id="R9f12434029e746d2" /><Relationship Type="http://schemas.openxmlformats.org/officeDocument/2006/relationships/hyperlink" Target="https://doi.org/10.47963/ihrj.v1i1.1180" TargetMode="External" Id="R3a5cf5a8d59d420c" /><Relationship Type="http://schemas.openxmlformats.org/officeDocument/2006/relationships/hyperlink" Target="https://doi.org/10.1007/s10895-023-03499-3" TargetMode="External" Id="R9e229e305daf45a3" /><Relationship Type="http://schemas.openxmlformats.org/officeDocument/2006/relationships/hyperlink" Target="https://doi.org/10.26437/ajar.v9i2.563" TargetMode="External" Id="R1ec4343a14a643b4" /><Relationship Type="http://schemas.openxmlformats.org/officeDocument/2006/relationships/hyperlink" Target="https://doi.org/10.38032/jea.2021.04.004" TargetMode="External" Id="Re9b7033b3ecc4dd9" /><Relationship Type="http://schemas.openxmlformats.org/officeDocument/2006/relationships/hyperlink" Target="https://doi.org/10.5539/ep.v9n2p29" TargetMode="External" Id="R8073e2a8890e41b6" /><Relationship Type="http://schemas.openxmlformats.org/officeDocument/2006/relationships/hyperlink" Target="https://ir.ucc.edu.gh/server/api/core/bitstreams/f2fc889d-3b53-48ec-b59e-10db1248d6bd/content" TargetMode="External" Id="Re9ee1215858a4ebe" /><Relationship Type="http://schemas.openxmlformats.org/officeDocument/2006/relationships/hyperlink" Target="https://doi.org/10.7176/cmr/11-8-06" TargetMode="External" Id="R62e2f8c8a6a644e2" /><Relationship Type="http://schemas.openxmlformats.org/officeDocument/2006/relationships/hyperlink" Target="https://ir.ucc.edu.gh/server/api/core/bitstreams/10ce3736-bbe7-47a1-8b50-bfa55fb2a873/content" TargetMode="External" Id="Ra8f0ffd968c246a7" /><Relationship Type="http://schemas.openxmlformats.org/officeDocument/2006/relationships/hyperlink" Target="https://ir.ucc.edu.gh/server/api/core/bitstreams/ef2fe9ec-3792-4bed-96c7-8e4e2da99933/content" TargetMode="External" Id="Rc0fbcfb0afab41be" /><Relationship Type="http://schemas.openxmlformats.org/officeDocument/2006/relationships/hyperlink" Target="https://doi.org/10.5539/apr.v9n6p36" TargetMode="External" Id="R0692a9f4cf3a43d1" /><Relationship Type="http://schemas.openxmlformats.org/officeDocument/2006/relationships/hyperlink" Target="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" TargetMode="External" Id="R870cc2b162cb4bcc" /><Relationship Type="http://schemas.openxmlformats.org/officeDocument/2006/relationships/hyperlink" Target="https://doi.org/10.5539/ep.v4n4p1" TargetMode="External" Id="Rbcae21a9a6684fc5" /><Relationship Type="http://schemas.openxmlformats.org/officeDocument/2006/relationships/hyperlink" Target="https://doi.org/10.5696/2156-9614-4-6.26" TargetMode="External" Id="Rd565b9f0be6f482b" /><Relationship Type="http://schemas.openxmlformats.org/officeDocument/2006/relationships/hyperlink" Target="http://lamp.ictp.it/index.php/aphysrev/article/download/609/263" TargetMode="External" Id="Rc3fba7807ace4b8c" /><Relationship Type="http://schemas.openxmlformats.org/officeDocument/2006/relationships/hyperlink" Target="http://aphysrev.ictp.it/index.php/aphysrev/article/download/452/209" TargetMode="External" Id="Re480faa9805a4b85" /><Relationship Type="http://schemas.openxmlformats.org/officeDocument/2006/relationships/hyperlink" Target="https://ir.ucc.edu.gh/server/api/core/bitstreams/af3f266d-6144-4824-8a62-a0db327e62e1/content" TargetMode="External" Id="R36fa3f226c614625" /><Relationship Type="http://schemas.openxmlformats.org/officeDocument/2006/relationships/footer" Target="/word/footer1.xml" Id="R361c7b20c3494c85" /></Relationships>
</file>