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6d2d094e248f0" /><Relationship Type="http://schemas.openxmlformats.org/package/2006/relationships/metadata/core-properties" Target="/package/services/metadata/core-properties/d53096efbb9b4ea19e188d64badaa840.psmdcp" Id="R424aef64e393445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Mary-ann Archer</w:t>
      </w:r>
    </w:p>
    <w:p>
      <w:r>
        <w:rPr>
          <w:rStyle w:val="Muted"/>
          <w:sz w:val="22"/>
        </w:rPr>
        <w:t xml:space="preserve">Lecturer · Department of Pharmaceutics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aec0d07db014445">
        <w:r>
          <w:rPr>
            <w:rStyle w:val="Hyperlink"/>
            <w:sz w:val="18"/>
          </w:rPr>
          <w:t xml:space="preserve">0000-0002-0834-1518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469919460874af5">
        <w:r>
          <w:rPr>
            <w:rStyle w:val="Hyperlink"/>
            <w:sz w:val="18"/>
          </w:rPr>
          <w:t xml:space="preserve">scholar.google.com/citations?user=bwNBoaoAAAAJ&amp;hl=en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743844f282a4139">
        <w:r>
          <w:rPr>
            <w:rStyle w:val="Hyperlink"/>
            <w:sz w:val="18"/>
          </w:rPr>
          <w:t xml:space="preserve">scholar.ucc.edu.gh/staff/1558d6df-bde5-4d11-9ed6-b967bcb37825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Pharmaceutics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Food Science · Pharmaceutical Science · Complementary and alternative medicine · Forestry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2016–2026. Field-weighted impact is the mean over the 27 works scored for it; 1.00 is the world average for works of the same field, type and year. 6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Pharmaceutics,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Officer</w:t>
      </w:r>
      <w:r>
        <w:tab/>
      </w:r>
      <w:r>
        <w:rPr>
          <w:rStyle w:val="Muted"/>
        </w:rPr>
        <w:t xml:space="preserve">2018–2022</w:t>
      </w:r>
    </w:p>
    <w:p>
      <w:r>
        <w:rPr>
          <w:rStyle w:val="Muted"/>
        </w:rPr>
        <w:t xml:space="preserve">Pharmaceutics and Quality control, Centre for Plant Medicine Research, Akuapem-Mampong,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FPCPharm</w:t>
      </w:r>
      <w:r>
        <w:tab/>
      </w:r>
      <w:r>
        <w:rPr>
          <w:rStyle w:val="Muted"/>
        </w:rPr>
        <w:t xml:space="preserve">2020–2022</w:t>
      </w:r>
    </w:p>
    <w:p>
      <w:r>
        <w:rPr>
          <w:rStyle w:val="Muted"/>
        </w:rPr>
        <w:t xml:space="preserve">Drug Production and Quality Assurance, West African Postgraduate college of Pharmacists,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MPCPharm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drug production and quality assurance, West African Postgraduate College of Pharmacist,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Pharmaceutics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Pharmaceutics,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 Pharm</w:t>
      </w:r>
      <w:r>
        <w:tab/>
      </w:r>
      <w:r>
        <w:rPr>
          <w:rStyle w:val="Muted"/>
        </w:rPr>
        <w:t xml:space="preserve">2008–2012</w:t>
      </w:r>
    </w:p>
    <w:p>
      <w:r>
        <w:rPr>
          <w:rStyle w:val="Muted"/>
        </w:rPr>
        <w:t xml:space="preserve">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Organisation for women in Science, Ghana,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MPCPharm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West African postgraduate college of Pharmacist,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Pharmaceutical Society of Ghana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Ashanti,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Doris Kumadoh, Emmanuel Adase, </w:t>
      </w:r>
      <w:r>
        <w:rPr>
          <w:b/>
        </w:rPr>
        <w:t xml:space="preserve">Mary-Ann Archer</w:t>
      </w:r>
      <w:r>
        <w:t xml:space="preserve">, Henry Brews Daniels, Hilda Amekyeh, Michael O. Kyene, Genevieve N. Yeboah, Ofosua Adi-Dako, Christina Osei-Asare, Peter Ankutse, Faith Adisa Musumba</w:t>
      </w:r>
      <w:r>
        <w:t xml:space="preserve"> (2026). </w:t>
      </w:r>
      <w:r>
        <w:t xml:space="preserve">A study of the consistency in selected Ghanaian herbal formulation over a 7-year period.</w:t>
      </w:r>
      <w:r>
        <w:t xml:space="preserve"> </w:t>
      </w:r>
      <w:r>
        <w:rPr>
          <w:i/>
        </w:rPr>
        <w:t xml:space="preserve">European Journal of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7d56358032749b3">
        <w:r>
          <w:rPr>
            <w:rStyle w:val="Hyperlink"/>
          </w:rPr>
          <w:t xml:space="preserve">https://doi.org/10.1016/j.eujim.2026.102624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Mary-Ann Archer</w:t>
      </w:r>
      <w:r>
        <w:t xml:space="preserve">, Kwabena Ofori-Kwakye, Raphael Johnson, Ernest Amponsah Asiamah, Wisdom Ahlidja, Mustapha Abubakar Ahmed, Isaac Tabiri Henneh</w:t>
      </w:r>
      <w:r>
        <w:t xml:space="preserve"> (2026). </w:t>
      </w:r>
      <w:r>
        <w:t xml:space="preserve">Assessment of the Safety Profile of Purified Pentadesma butyracea (Clusiaceae) Gum Intended as a Pharmaceutical Excipient.</w:t>
      </w:r>
      <w:r>
        <w:t xml:space="preserve"> </w:t>
      </w:r>
      <w:r>
        <w:rPr>
          <w:i/>
        </w:rPr>
        <w:t xml:space="preserve">Journal of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d599345e4a4e67">
        <w:r>
          <w:rPr>
            <w:rStyle w:val="Hyperlink"/>
          </w:rPr>
          <w:t xml:space="preserve">https://doi.org/10.1155/jt/4227246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Mary-Ann Archer</w:t>
      </w:r>
      <w:r>
        <w:t xml:space="preserve">, Kwabena Ofori-Kwakye, Raphael Johnson, Isaac Yaw Attah, Frederick William Akuffo Owusu, Prince George Jnr Acquah, Samuel Lugrie Kipo</w:t>
      </w:r>
      <w:r>
        <w:t xml:space="preserve"> (2026). </w:t>
      </w:r>
      <w:r>
        <w:t xml:space="preserve">Investigation of the drug release modifying property of Pentadesma butyracea gum in diclofenac sodium matrix tablets.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c96148e44fa498d">
        <w:r>
          <w:rPr>
            <w:rStyle w:val="Hyperlink"/>
          </w:rPr>
          <w:t xml:space="preserve">https://doi.org/10.1371/journal.pone.0341668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Mary-Ann Archer</w:t>
      </w:r>
      <w:r>
        <w:t xml:space="preserve">, Kwabena Ofori-Kwakye, Raphael Johnson, Frederick William Akuffo Owusu, Yaa Asantewaa Osei, Sophia Kusi-Addai, Kezia Nyarkoh, Noble Kuntworbe</w:t>
      </w:r>
      <w:r>
        <w:t xml:space="preserve"> (2026). </w:t>
      </w:r>
      <w:r>
        <w:t xml:space="preserve">Pharmaceutical Evaluation of the Suspending Properties of Pentadesma butyracea Gum in Biphasic Liquid Preparations of Diffusible and Indiffusible Powders.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34484e49e644b40">
        <w:r>
          <w:rPr>
            <w:rStyle w:val="Hyperlink"/>
          </w:rPr>
          <w:t xml:space="preserve">https://doi.org/10.1155/adpp/2120600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Mary-Ann Archer</w:t>
      </w:r>
      <w:r>
        <w:t xml:space="preserve">, Kwabena Ofori-Kwakye, Raphael Johnson, Isaac Yaw Attah, Samuel Lugrie Kipo, Mariam El Boakye-Gyasi, Frederick William Akuffo Owusu, Emmanuel Awintiig Adakudugu, Doris Kumadoh</w:t>
      </w:r>
      <w:r>
        <w:t xml:space="preserve"> (2025). </w:t>
      </w:r>
      <w:r>
        <w:t xml:space="preserve">Evaluation of the binder effect of Pentadesma butyracea gum on the mechanical characteristics of paracetamol tablets.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ddac55cec97541cd">
        <w:r>
          <w:rPr>
            <w:rStyle w:val="Hyperlink"/>
          </w:rPr>
          <w:t xml:space="preserve">https://doi.org/10.1016/j.sciaf.2025.e03147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Doris Kumadoh, Emmanuel Adase, </w:t>
      </w:r>
      <w:r>
        <w:rPr>
          <w:b/>
        </w:rPr>
        <w:t xml:space="preserve">Mary-Ann Archer</w:t>
      </w:r>
      <w:r>
        <w:t xml:space="preserve">, Peter Ankutse, Michael O. Kyene, Genevieve N. Yeboah</w:t>
      </w:r>
      <w:r>
        <w:t xml:space="preserve"> (2025). </w:t>
      </w:r>
      <w:r>
        <w:t xml:space="preserve">Optimizing particle size for enhanced aqueous extraction of phytochemicals from medicinal plants.</w:t>
      </w:r>
      <w:r>
        <w:t xml:space="preserve"> </w:t>
      </w:r>
      <w:r>
        <w:rPr>
          <w:i/>
        </w:rPr>
        <w:t xml:space="preserve">South African Journal of Botany</w:t>
      </w:r>
      <w:r>
        <w:t xml:space="preserve">.</w:t>
      </w:r>
      <w:r>
        <w:t xml:space="preserve"> </w:t>
      </w:r>
      <w:hyperlink xmlns:r="http://schemas.openxmlformats.org/officeDocument/2006/relationships" w:history="true" r:id="R07c3ab383741443e">
        <w:r>
          <w:rPr>
            <w:rStyle w:val="Hyperlink"/>
          </w:rPr>
          <w:t xml:space="preserve">https://doi.org/10.1016/j.sajb.2025.12.013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Desmond A.B. Otu, Frederick W.A. Owusu, Mariam E. Boakye-Gyasi, Raphael Johnson, Marcel T. Bayor, PGA Jnr, Yayra Edzor-Agbo, </w:t>
      </w:r>
      <w:r>
        <w:rPr>
          <w:b/>
        </w:rPr>
        <w:t xml:space="preserve">Mary-Ann Archer</w:t>
      </w:r>
      <w:r>
        <w:t xml:space="preserve"> (2025). </w:t>
      </w:r>
      <w:r>
        <w:t xml:space="preserve">Pharmaceutical evaluation of plantain peel pectin as a disintegrant in conventional tablets.</w:t>
      </w:r>
      <w:r>
        <w:t xml:space="preserve"> </w:t>
      </w:r>
      <w:r>
        <w:rPr>
          <w:i/>
        </w:rPr>
        <w:t xml:space="preserve">South African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3bb1336285240d7">
        <w:r>
          <w:rPr>
            <w:rStyle w:val="Hyperlink"/>
          </w:rPr>
          <w:t xml:space="preserve">https://doi.org/10.17159/sajs.2025/18894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Archer, Mary-Ann</w:t>
      </w:r>
      <w:r>
        <w:t xml:space="preserve"> (2025). </w:t>
      </w:r>
      <w:r>
        <w:t xml:space="preserve">raw data for evaluation of the suspending properties of Pentadesma butyracea gum.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ce5dffded6b54a25">
        <w:r>
          <w:rPr>
            <w:rStyle w:val="Hyperlink"/>
          </w:rPr>
          <w:t xml:space="preserve">https://doi.org/10.5281/zenodo.17544881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Desmond Asamoah Bruce Otu, Frederick William Akuffo Owusu, Mariam El Boakye-Gyasi, Raphael Johnson, Prince George Jnr Acquah, Yayra Edzor-Agbo, Marcel Tunkumgnen Bayor, </w:t>
      </w:r>
      <w:r>
        <w:rPr>
          <w:b/>
        </w:rPr>
        <w:t xml:space="preserve">Mary-Ann Archer</w:t>
      </w:r>
      <w:r>
        <w:t xml:space="preserve"> (2024). </w:t>
      </w:r>
      <w:r>
        <w:t xml:space="preserve">Biogenic Waste from Two Varieties of Plantain in Ghana Contain Pectin with Potential Binding Properties in Conventional Tablets.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ea91344a9d240e1">
        <w:r>
          <w:rPr>
            <w:rStyle w:val="Hyperlink"/>
          </w:rPr>
          <w:t xml:space="preserve">https://doi.org/10.1155/2024/5461358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Doris Kumadoh, Hilda Amekyeh, </w:t>
      </w:r>
      <w:r>
        <w:rPr>
          <w:b/>
        </w:rPr>
        <w:t xml:space="preserve">Mary-Ann Archer</w:t>
      </w:r>
      <w:r>
        <w:t xml:space="preserve">, Michael O. Kyene, Genevieve N. Yeboah, Henry Brew-Daniels, Ofosua Adi-Dako, Christina Osei-Asare, Emmanuel Adase, Alfred A. Appiah</w:t>
      </w:r>
      <w:r>
        <w:t xml:space="preserve"> (2024). </w:t>
      </w:r>
      <w:r>
        <w:t xml:space="preserve">Determination of consistency in pH of some commercial herbal formulations in Ghana.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1f0a9d0c4b44dfb">
        <w:r>
          <w:rPr>
            <w:rStyle w:val="Hyperlink"/>
          </w:rPr>
          <w:t xml:space="preserve">https://doi.org/10.1016/j.hermed.2024.100876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Desmond Asamoah Bruce Otu, Frederick William Akuffo Owusu, Prince George Jnr Acquah, Mariam El Boakye-Gyasi, Yayra Edzor-Agbo, Raphael Johnson, Marcel Tunkumgnen Bayor, </w:t>
      </w:r>
      <w:r>
        <w:rPr>
          <w:b/>
        </w:rPr>
        <w:t xml:space="preserve">Mary-Ann Archer</w:t>
      </w:r>
      <w:r>
        <w:t xml:space="preserve"> (2024). </w:t>
      </w:r>
      <w:r>
        <w:t xml:space="preserve">Effect of Ripening and Extraction Method on the Physicochemical Properties of Pectin Extracted from Peels of Apem and Apantu Plantain Cultivars in Ghana.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89ace1d545d47aa">
        <w:r>
          <w:rPr>
            <w:rStyle w:val="Hyperlink"/>
          </w:rPr>
          <w:t xml:space="preserve">https://doi.org/10.1155/2024/6677179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Maxwell Mamfe Sakyiamah, Paa Kwesi Gordon, Peter Bolah, Prince Kyei Baffour, Ebenezer Ehun, Olga Quasie, Doris Kumadoh, </w:t>
      </w:r>
      <w:r>
        <w:rPr>
          <w:b/>
        </w:rPr>
        <w:t xml:space="preserve">Mary-Ann Archer</w:t>
      </w:r>
      <w:r>
        <w:t xml:space="preserve">, Susana Oteng Mintah, Alfred Ampomah Appiah</w:t>
      </w:r>
      <w:r>
        <w:t xml:space="preserve"> (2023). </w:t>
      </w:r>
      <w:r>
        <w:t xml:space="preserve">Assessment of the phytochemical composition and antimicrobial properties of Tapinanthus bangwensis leaves hosted by the branches of Persea americana.</w:t>
      </w:r>
      <w:r>
        <w:t xml:space="preserve"> </w:t>
      </w:r>
      <w:r>
        <w:rPr>
          <w:i/>
        </w:rPr>
        <w:t xml:space="preserve">BMC Complementary Medicine and Therapies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4cd86600f44a1d">
        <w:r>
          <w:rPr>
            <w:rStyle w:val="Hyperlink"/>
          </w:rPr>
          <w:t xml:space="preserve">https://doi.org/10.1186/s12906-023-03860-w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Frederick William Akuffo owusu, </w:t>
      </w:r>
      <w:r>
        <w:rPr>
          <w:b/>
        </w:rPr>
        <w:t xml:space="preserve">Mary-Ann Archer</w:t>
      </w:r>
      <w:r>
        <w:t xml:space="preserve"> (2023). </w:t>
      </w:r>
      <w:r>
        <w:t xml:space="preserve">Batch-to-batch consistency in the quality attributes of a phyto-pharmaceutical MA001 used to treat typhoid in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4fa173103b6492f">
        <w:r>
          <w:rPr>
            <w:rStyle w:val="Hyperlink"/>
          </w:rPr>
          <w:t xml:space="preserve">https://www.ajol.info/index.php/jmbs/article/download/249509/238639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Mary-Ann Archer</w:t>
      </w:r>
      <w:r>
        <w:t xml:space="preserve">, K Ofori-Kwakye, R Johnson, Isaac Yaw Attah, Emmanuel Adakudugu</w:t>
      </w:r>
      <w:r>
        <w:t xml:space="preserve"> (2023). </w:t>
      </w:r>
      <w:r>
        <w:t xml:space="preserve">C41-Investigation of the binding properties of purified Pentadesma butyracea gum: Anatural alternative to a synthetic polymer.</w:t>
      </w:r>
      <w:r>
        <w:t xml:space="preserve"> </w:t>
      </w:r>
      <w:r>
        <w:rPr>
          <w:i/>
        </w:rPr>
        <w:t xml:space="preserve">Journal Africain de Technologie Pharmaceutique et Biopharmacie (JATPB)</w:t>
      </w:r>
      <w:r>
        <w:t xml:space="preserve">.</w:t>
      </w:r>
      <w:r>
        <w:t xml:space="preserve"> </w:t>
      </w:r>
      <w:hyperlink xmlns:r="http://schemas.openxmlformats.org/officeDocument/2006/relationships" w:history="true" r:id="R3a7fdef626ec4d6b">
        <w:r>
          <w:rPr>
            <w:rStyle w:val="Hyperlink"/>
          </w:rPr>
          <w:t xml:space="preserve">https://www.soapgi-jatpb.org/index.php/jatpb/article/view/72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Ofosua Adi-Dako, Frederick William Akuffo Owusu, Isaac Yaw Attah, Doris Kumadoh, PG Acquah Jnr, Issaka Nelson, Nii Odartey Hutton-Mills, Karen Yaa Yeboaa Obese, Joseph Adusei Sarkodie, Benoit Banga N’guessan, Awo Afi Kwapong, Christina Osei-Asare, Emmanuel Adase, </w:t>
      </w:r>
      <w:r>
        <w:rPr>
          <w:b/>
        </w:rPr>
        <w:t xml:space="preserve">Mary-Ann Archer</w:t>
      </w:r>
      <w:r>
        <w:t xml:space="preserve"> (2023). </w:t>
      </w:r>
      <w:r>
        <w:t xml:space="preserve">Development of Modified-Release Diclofenac Sodium Capsules Using Blends of Pectin-Clay Multiparticulate Hybrid Systems as Release Retardants.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1530229ccf54ef3">
        <w:r>
          <w:rPr>
            <w:rStyle w:val="Hyperlink"/>
          </w:rPr>
          <w:t xml:space="preserve">https://doi.org/10.1155/2023/8384739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Doris Kumadoh, Michael O. Kyene, </w:t>
      </w:r>
      <w:r>
        <w:rPr>
          <w:b/>
        </w:rPr>
        <w:t xml:space="preserve">Mary-Ann Archer</w:t>
      </w:r>
      <w:r>
        <w:t xml:space="preserve">, Genevieve N. Yeboah, Emmanuel Adase, Maxwell Mamfe Sakyiamah, Susana Oteng-Mintah, Ofosua Adi-Dako, Christina Osei-Asare, Esther Eshun Oppong</w:t>
      </w:r>
      <w:r>
        <w:t xml:space="preserve"> (2023). </w:t>
      </w:r>
      <w:r>
        <w:t xml:space="preserve">Evaluation of a tea bag formulation of Tapinanthus bangwensis (Engl. and K. Krause) Danser leaves, meant for the management of diabetes.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97ae60399b9d4fcc">
        <w:r>
          <w:rPr>
            <w:rStyle w:val="Hyperlink"/>
          </w:rPr>
          <w:t xml:space="preserve">https://doi.org/10.1016/j.sciaf.2023.e02025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Frederick William Akuffo Owusu, Prince George Jnr Acquah, Mariam E. L. Boakye-Gyasi, Raphael Johnson, Genevieve Naana Yeboah, </w:t>
      </w:r>
      <w:r>
        <w:rPr>
          <w:b/>
        </w:rPr>
        <w:t xml:space="preserve">Mary-Ann Archer</w:t>
      </w:r>
      <w:r>
        <w:t xml:space="preserve">, Mercy Birago Antwi, Sandra Obenewaa Asare</w:t>
      </w:r>
      <w:r>
        <w:t xml:space="preserve"> (2023). </w:t>
      </w:r>
      <w:r>
        <w:t xml:space="preserve">Pharmaceutical Assessment of the Impact of the Method of Extraction on the Suitability of Pectin from Plantain (Musa paradisiaca) Peels as a Suspending Agent in Oral Liquid Formulations.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32b5c7cb5224b5f">
        <w:r>
          <w:rPr>
            <w:rStyle w:val="Hyperlink"/>
          </w:rPr>
          <w:t xml:space="preserve">https://doi.org/10.1155/2023/8898045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Doris Kumadoh, </w:t>
      </w:r>
      <w:r>
        <w:rPr>
          <w:b/>
        </w:rPr>
        <w:t xml:space="preserve">Mary-Ann Archer</w:t>
      </w:r>
      <w:r>
        <w:t xml:space="preserve">, Michael O. Kyene, Genevieve N. Yeboah, Ofosua Adi-Dako, Christina Osei-Asare, Emmanuel Adase, Susana Oteng Mintah, Hilda Amekyeh, Alfred A. Appiah</w:t>
      </w:r>
      <w:r>
        <w:t xml:space="preserve"> (2022). </w:t>
      </w:r>
      <w:r>
        <w:t xml:space="preserve">Approaches for the Elimination of Microbial Contaminants from Lippia multiflora Mold. Leaves Intended for Tea Bagging and Evaluation of Formulation.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b903ad0bfdc435b">
        <w:r>
          <w:rPr>
            <w:rStyle w:val="Hyperlink"/>
          </w:rPr>
          <w:t xml:space="preserve">https://doi.org/10.1155/2022/7235489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Genevieve Naana Yeboah, Frederick William Akuffo Owusu, </w:t>
      </w:r>
      <w:r>
        <w:rPr>
          <w:b/>
        </w:rPr>
        <w:t xml:space="preserve">Mary-Ann Archer</w:t>
      </w:r>
      <w:r>
        <w:t xml:space="preserve">, Michael Odoi Kyene, Doris Kumadoh, Frederick Ayertey, Susana Oteng Mintah, Peter Atta-Adjei Junior, Alfred Ampomah Appiah</w:t>
      </w:r>
      <w:r>
        <w:t xml:space="preserve"> (2022). </w:t>
      </w:r>
      <w:r>
        <w:t xml:space="preserve">Bridelia ferruginea Benth.; An ethnomedicinal, phytochemical, pharmacological and toxicological review.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2acfb3d78514b5f">
        <w:r>
          <w:rPr>
            <w:rStyle w:val="Hyperlink"/>
          </w:rPr>
          <w:t xml:space="preserve">https://doi.org/10.1016/j.heliyon.2022.e10366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Mary-Ann Archer</w:t>
      </w:r>
      <w:r>
        <w:t xml:space="preserve">, Doris Kumadoh, Samuel Nii-Bortier Gaizer, Adelaide Mensah, Jonathan Jato, Micheal Odoi Kyene, Susana Oteng Mintah, Genevieve Naana Yeboah, Paul kwesi Sodzi, Ofosua Adi-Dako</w:t>
      </w:r>
      <w:r>
        <w:t xml:space="preserve"> (2022). </w:t>
      </w:r>
      <w:r>
        <w:t xml:space="preserve">Development and In Vitro Evaluation of Oral Capsules from Antiaris: A Convenient Substitute for Peripheral Neuropathy.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73afa67ace44a8f">
        <w:r>
          <w:rPr>
            <w:rStyle w:val="Hyperlink"/>
          </w:rPr>
          <w:t xml:space="preserve">https://doi.org/10.1155/2022/5340953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Susana Oteng Mintah, </w:t>
      </w:r>
      <w:r>
        <w:rPr>
          <w:b/>
        </w:rPr>
        <w:t xml:space="preserve">Mary-Ann Archer</w:t>
      </w:r>
      <w:r>
        <w:t xml:space="preserve">, Tonny Asafo-Agyei, Fredreick Ayertey, Peter Atta-Adjei Jnr, Daniel Boamah, Kofi Bobi Barimah</w:t>
      </w:r>
      <w:r>
        <w:t xml:space="preserve"> (2022). </w:t>
      </w:r>
      <w:r>
        <w:t xml:space="preserve">Medicinal Plant Use in Ghana: Advancement and Challenges.</w:t>
      </w:r>
      <w:r>
        <w:t xml:space="preserve"> </w:t>
      </w:r>
      <w:r>
        <w:rPr>
          <w:i/>
        </w:rPr>
        <w:t xml:space="preserve">American Journal of Plant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0c7fa8fe09b4109">
        <w:r>
          <w:rPr>
            <w:rStyle w:val="Hyperlink"/>
          </w:rPr>
          <w:t xml:space="preserve">https://doi.org/10.4236/ajps.2022.133020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Mary-Ann Archer</w:t>
      </w:r>
      <w:r>
        <w:t xml:space="preserve"> (2022). </w:t>
      </w:r>
      <w:r>
        <w:t xml:space="preserve">Phytochemical, pharmacological and toxicological aspects of Capparis erythrocarpos Isert.: A review.</w:t>
      </w:r>
      <w:r>
        <w:t xml:space="preserve"> </w:t>
      </w:r>
      <w:r>
        <w:rPr>
          <w:i/>
        </w:rPr>
        <w:t xml:space="preserve">International Journal of Sciences: Basic and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81a1e9ee9944259">
        <w:r>
          <w:rPr>
            <w:rStyle w:val="Hyperlink"/>
          </w:rPr>
          <w:t xml:space="preserve">https://www.academia.edu/download/83274130/kyene_et_al_2022.pdf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Michael Odoi Kyene, Eric Kwabena Droepenu, Frederick Ayertey, Genevieve Naana Yeboah, </w:t>
      </w:r>
      <w:r>
        <w:rPr>
          <w:b/>
        </w:rPr>
        <w:t xml:space="preserve">Mary-Ann Archer</w:t>
      </w:r>
      <w:r>
        <w:t xml:space="preserve">, Doris Kumadoh, Susana Oteng Mintah, Paa Kwesi Gordon, Alfred Ampomah Appiah</w:t>
      </w:r>
      <w:r>
        <w:t xml:space="preserve"> (2022). </w:t>
      </w:r>
      <w:r>
        <w:t xml:space="preserve">Synthesis and characterization of ZnO nanomaterial from Cassia sieberiana and determination of its anti-inflammatory, antioxidant and antimicrobial activities.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eb3ebc1ab1154f96">
        <w:r>
          <w:rPr>
            <w:rStyle w:val="Hyperlink"/>
          </w:rPr>
          <w:t xml:space="preserve">https://doi.org/10.1016/j.sciaf.2022.e01452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Emmanuel Adase, Peter Ankutse, Doris Kumadoh, </w:t>
      </w:r>
      <w:r>
        <w:rPr>
          <w:b/>
        </w:rPr>
        <w:t xml:space="preserve">Mary-Ann Archer</w:t>
      </w:r>
      <w:r>
        <w:t xml:space="preserve">, Michael O. Kyene, Genevieve N. Yeboah, David Okata Asamoah Agyare</w:t>
      </w:r>
      <w:r>
        <w:t xml:space="preserve"> (2022). </w:t>
      </w:r>
      <w:r>
        <w:t xml:space="preserve">“A Review of Parquetina nigrescens (Afzel.) Bullock, A Plant for Traditional Medicine: Phytochemical and Pharmacological Properties”.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ffddd741bcd4992">
        <w:r>
          <w:rPr>
            <w:rStyle w:val="Hyperlink"/>
          </w:rPr>
          <w:t xml:space="preserve">https://doi.org/10.1155/2022/6076707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Doris Kumadoh, </w:t>
      </w:r>
      <w:r>
        <w:rPr>
          <w:b/>
        </w:rPr>
        <w:t xml:space="preserve">Mary-Ann Archer</w:t>
      </w:r>
      <w:r>
        <w:t xml:space="preserve">, Genevieve N. Yeboah, Michael O. Kyene, Mavis Boakye-Yiadom, Ofosua Adi-Dako, Christina Osei-Asare, Emmanuel Adase, Alfred A. Appiah, Susana O. Mintah</w:t>
      </w:r>
      <w:r>
        <w:t xml:space="preserve"> (2021). </w:t>
      </w:r>
      <w:r>
        <w:t xml:space="preserve">A review on anti-peptic ulcer activities of medicinal plants used in the formulation of Enterica, Dyspepsia and NPK 500 capsules.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bead653c516c4d58">
        <w:r>
          <w:rPr>
            <w:rStyle w:val="Hyperlink"/>
          </w:rPr>
          <w:t xml:space="preserve">https://doi.org/10.1016/j.heliyon.2021.e08465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Mary-Ann Archer</w:t>
      </w:r>
      <w:r>
        <w:t xml:space="preserve"> (2021). </w:t>
      </w:r>
      <w:r>
        <w:t xml:space="preserve">Phytochemical, elemental and functional group analyses of herbal material and extracts of Cassia sieberiana used in herbal drug formulation.</w:t>
      </w:r>
      <w:r>
        <w:t xml:space="preserve"> </w:t>
      </w:r>
      <w:r>
        <w:rPr>
          <w:i/>
        </w:rPr>
        <w:t xml:space="preserve">Journal of Medicinal Plants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9d63d7d32314730">
        <w:r>
          <w:rPr>
            <w:rStyle w:val="Hyperlink"/>
          </w:rPr>
          <w:t xml:space="preserve">https://academicjournals.org/journal/JMPR/article-full-text/A3AD70868025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Mary-Ann Archer</w:t>
      </w:r>
      <w:r>
        <w:t xml:space="preserve">, Doris Kumadoh, Genevieve Naana Yeboah, Michael Odoi Kyene, Emmanuel Kofi Kumatia, Stephen Antwi, Alfred Ampomah Appiah</w:t>
      </w:r>
      <w:r>
        <w:t xml:space="preserve"> (2020). </w:t>
      </w:r>
      <w:r>
        <w:t xml:space="preserve">Formulation and evaluation of capsules containing extracts of Cassia sieberiana for improved therapeutic outcome.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051efa40b94f4025">
        <w:r>
          <w:rPr>
            <w:rStyle w:val="Hyperlink"/>
          </w:rPr>
          <w:t xml:space="preserve">https://doi.org/10.1016/j.sciaf.2020.e00609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Mary-Ann Archer</w:t>
      </w:r>
      <w:r>
        <w:t xml:space="preserve">, DD Obiri, Elvis O Ameyaw, A Banunle, Robert P Biney, Isaac T Henneh, Ama K Thomford, Madison Adanusa</w:t>
      </w:r>
      <w:r>
        <w:t xml:space="preserve"> (2020). </w:t>
      </w:r>
      <w:r>
        <w:t xml:space="preserve">Scientific African.</w:t>
      </w:r>
      <w:r>
        <w:t xml:space="preserve"> </w:t>
      </w:r>
      <w:r>
        <w:rPr>
          <w:i/>
        </w:rPr>
        <w:t xml:space="preserve">Carbon</w:t>
      </w:r>
      <w:r>
        <w:t xml:space="preserve">.</w:t>
      </w:r>
      <w:r>
        <w:t xml:space="preserve"> </w:t>
      </w:r>
      <w:hyperlink xmlns:r="http://schemas.openxmlformats.org/officeDocument/2006/relationships" w:history="true" r:id="R123c1909d0bb4fc7">
        <w:r>
          <w:rPr>
            <w:rStyle w:val="Hyperlink"/>
          </w:rPr>
          <w:t xml:space="preserve">https://www.researchgate.net/profile/Hamza-Zine/publication/346551011_Guidelines_for_a_phytomanagement_plan_by_the_phytostabilization_of_mining_wastes/links/5fcfd13392851c00f85f0f28/Guidelines-for-a-phytomanagement-plan-by-the-phytostabilization-of-mining-wastes.pdf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Mary-Ann Archer</w:t>
      </w:r>
      <w:r>
        <w:t xml:space="preserve">, Tonny Asafo Agyei, Susana Oteng Mintah, Peter Atta-Adjei, Doris Kumadoh, Jerry Asiedu-Larbi</w:t>
      </w:r>
      <w:r>
        <w:t xml:space="preserve"> (2019). </w:t>
      </w:r>
      <w:r>
        <w:t xml:space="preserve">Medicinal Uses of Cassia Sieberiana; A Review.</w:t>
      </w:r>
      <w:r>
        <w:t xml:space="preserve"> </w:t>
      </w:r>
      <w:r>
        <w:rPr>
          <w:i/>
        </w:rPr>
        <w:t xml:space="preserve">International Journal of Sciences: Basic and Applied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MARY-ANN ARCHER</w:t>
      </w:r>
      <w:r>
        <w:t xml:space="preserve">, Kwabena Ofori-Kwakye, Samuel Lugrie Kipo, Mariam El Boakye-Gyasi, Mary-Ann Fosu</w:t>
      </w:r>
      <w:r>
        <w:t xml:space="preserve"> (2016). </w:t>
      </w:r>
      <w:r>
        <w:t xml:space="preserve">Development of Oral Dissolvable Films of Diclofenac Sodium for Osteoarthritis UsingAlbiziaandKhayaGums as Hydrophilic Film Formers.</w:t>
      </w:r>
      <w:r>
        <w:t xml:space="preserve"> </w:t>
      </w:r>
      <w:r>
        <w:rPr>
          <w:i/>
        </w:rPr>
        <w:t xml:space="preserve">Journal of Drug Delivery</w:t>
      </w:r>
      <w:r>
        <w:t xml:space="preserve">.</w:t>
      </w:r>
      <w:r>
        <w:t xml:space="preserve"> </w:t>
      </w:r>
      <w:hyperlink xmlns:r="http://schemas.openxmlformats.org/officeDocument/2006/relationships" w:history="true" r:id="Rc7b741b086d044da">
        <w:r>
          <w:rPr>
            <w:rStyle w:val="Hyperlink"/>
          </w:rPr>
          <w:t xml:space="preserve">https://doi.org/10.1155/2016/6459280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MARY-ANN ARCHER</w:t>
      </w:r>
      <w:r>
        <w:t xml:space="preserve">, K Ofori-Kwakye, N Kuntworbe</w:t>
      </w:r>
      <w:r>
        <w:t xml:space="preserve"> (2016). </w:t>
      </w:r>
      <w:r>
        <w:t xml:space="preserve">Investigation of blends of cashew and xanthan gums as a potential carrier for colonic delivery of Ibuprofen.</w:t>
      </w:r>
      <w:r>
        <w:t xml:space="preserve"> </w:t>
      </w:r>
      <w:r>
        <w:rPr>
          <w:i/>
        </w:rPr>
        <w:t xml:space="preserve">International Journal of PharmTech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68f1cc6deaf41bc">
        <w:r>
          <w:rPr>
            <w:rStyle w:val="Hyperlink"/>
          </w:rPr>
          <w:t xml:space="preserve">https://hero.epa.gov/reference/8281849/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Mary-Ann Archer</w:t>
      </w:r>
      <w:r>
        <w:t xml:space="preserve">, Fredreick Ayertey, Susana Oteng Mintah, Tonny Asafo-Agyei, Peter Atta-Adjei Jnr, Paa Kwesi Gordon, Doris Kumadoh</w:t>
      </w:r>
      <w:r>
        <w:t xml:space="preserve"> (2024). </w:t>
      </w:r>
      <w:r>
        <w:t xml:space="preserve">Combination and formulation of Ghanaian herbal products for the treatment and management of disease as potent health tonic.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591c08ac2054347">
        <w:r>
          <w:rPr>
            <w:rStyle w:val="Hyperlink"/>
          </w:rPr>
          <w:t xml:space="preserve">https://doi.org/10.1016/b978-0-443-15383-9.00006-8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Mary Ann Archer</w:t>
      </w:r>
      <w:r>
        <w:t xml:space="preserve"> (2021). </w:t>
      </w:r>
      <w:r>
        <w:t xml:space="preserve">Nutrient Supplements in the Treatment of Mental Disorders in the Aging Population.</w:t>
      </w:r>
      <w:r>
        <w:t xml:space="preserve"> </w:t>
      </w:r>
      <w:r>
        <w:rPr>
          <w:i/>
        </w:rPr>
        <w:t xml:space="preserve">Nutraceuticals for Aging and Anti-Aging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59a6c9ca22c747cb">
        <w:r>
          <w:rPr>
            <w:rStyle w:val="Hyperlink"/>
          </w:rPr>
          <w:t xml:space="preserve">https://doi.org/10.1201/9781003110866-24/nutrient-supplements-treatment-mental-disorders-aging-population-ofosua-adi-dako-doris-kumadoh-mansa-fredua-agyeman-mary-ann-archer-francis-bentil-manuela-okaijah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Esther Eshun Oppong, </w:t>
      </w:r>
      <w:r>
        <w:rPr>
          <w:b/>
        </w:rPr>
        <w:t xml:space="preserve">Mary Ann Archer</w:t>
      </w:r>
      <w:r>
        <w:t xml:space="preserve"> (2021). </w:t>
      </w:r>
      <w:r>
        <w:t xml:space="preserve">Pulmonary Drug Delivery: The Role of Polymeric Nanoparticles.</w:t>
      </w:r>
      <w:r>
        <w:t xml:space="preserve"> </w:t>
      </w:r>
      <w:r>
        <w:rPr>
          <w:i/>
        </w:rPr>
        <w:t xml:space="preserve">Handbook of Lung Targeted Drug Delivery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71aa7fb08b2a47c7">
        <w:r>
          <w:rPr>
            <w:rStyle w:val="Hyperlink"/>
          </w:rPr>
          <w:t xml:space="preserve">https://doi.org/10.1201/9781003046547-13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YA Osei, </w:t>
      </w:r>
      <w:r>
        <w:rPr>
          <w:b/>
        </w:rPr>
        <w:t xml:space="preserve">Mary Ann Archer</w:t>
      </w:r>
      <w:r>
        <w:t xml:space="preserve"> (2021). </w:t>
      </w:r>
      <w:r>
        <w:t xml:space="preserve">Recent trends in applications of nano-drug delivery systems.</w:t>
      </w:r>
      <w:r>
        <w:t xml:space="preserve"> </w:t>
      </w:r>
      <w:r>
        <w:rPr>
          <w:i/>
        </w:rPr>
        <w:t xml:space="preserve">Handbook of lung targeted drug delivery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96791bd8feaa46c1">
        <w:r>
          <w:rPr>
            <w:rStyle w:val="Hyperlink"/>
          </w:rPr>
          <w:t xml:space="preserve">https://doi.org/10.1201/9781003046547-16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Susana Oteng Mintah, Tonny Asafo-Agyei, </w:t>
      </w:r>
      <w:r>
        <w:rPr>
          <w:b/>
        </w:rPr>
        <w:t xml:space="preserve">Mary-Ann Archer</w:t>
      </w:r>
      <w:r>
        <w:t xml:space="preserve">, Peter Atta-Adjei Junior, Daniel Boamah, Doris Kumadoh, Alfred Appiah, Augustine Ocloo, Yaw Duah Boakye, Christian Agyare</w:t>
      </w:r>
      <w:r>
        <w:t xml:space="preserve"> (2019). </w:t>
      </w:r>
      <w:r>
        <w:t xml:space="preserve">Medicinal Plants for Treatment of Prevalent Diseases.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f4b2c9001f7c4aea">
        <w:r>
          <w:rPr>
            <w:rStyle w:val="Hyperlink"/>
          </w:rPr>
          <w:t xml:space="preserve">https://doi.org/10.5772/intechopen.82049</w:t>
        </w:r>
      </w:hyperlink>
    </w:p>
    <w:sectPr>
      <w:footerReference xmlns:r="http://schemas.openxmlformats.org/officeDocument/2006/relationships" w:type="default" r:id="R3d2c1eac18db43f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scholar.ucc.edu.gh/staff/1558d6df-bde5-4d11-9ed6-b967bcb37825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82a34f5e194d78" /><Relationship Type="http://schemas.openxmlformats.org/officeDocument/2006/relationships/hyperlink" Target="https://orcid.org/0000-0002-0834-1518" TargetMode="External" Id="Rdaec0d07db014445" /><Relationship Type="http://schemas.openxmlformats.org/officeDocument/2006/relationships/hyperlink" Target="https://scholar.google.com/citations?user=bwNBoaoAAAAJ&amp;hl=en" TargetMode="External" Id="R6469919460874af5" /><Relationship Type="http://schemas.openxmlformats.org/officeDocument/2006/relationships/hyperlink" Target="https://scholar.ucc.edu.gh/staff/1558d6df-bde5-4d11-9ed6-b967bcb37825" TargetMode="External" Id="Re743844f282a4139" /><Relationship Type="http://schemas.openxmlformats.org/officeDocument/2006/relationships/hyperlink" Target="https://doi.org/10.1016/j.eujim.2026.102624" TargetMode="External" Id="Rb7d56358032749b3" /><Relationship Type="http://schemas.openxmlformats.org/officeDocument/2006/relationships/hyperlink" Target="https://doi.org/10.1155/jt/4227246" TargetMode="External" Id="R34d599345e4a4e67" /><Relationship Type="http://schemas.openxmlformats.org/officeDocument/2006/relationships/hyperlink" Target="https://doi.org/10.1371/journal.pone.0341668" TargetMode="External" Id="R6c96148e44fa498d" /><Relationship Type="http://schemas.openxmlformats.org/officeDocument/2006/relationships/hyperlink" Target="https://doi.org/10.1155/adpp/2120600" TargetMode="External" Id="R534484e49e644b40" /><Relationship Type="http://schemas.openxmlformats.org/officeDocument/2006/relationships/hyperlink" Target="https://doi.org/10.1016/j.sciaf.2025.e03147" TargetMode="External" Id="Rddac55cec97541cd" /><Relationship Type="http://schemas.openxmlformats.org/officeDocument/2006/relationships/hyperlink" Target="https://doi.org/10.1016/j.sajb.2025.12.013" TargetMode="External" Id="R07c3ab383741443e" /><Relationship Type="http://schemas.openxmlformats.org/officeDocument/2006/relationships/hyperlink" Target="https://doi.org/10.17159/sajs.2025/18894" TargetMode="External" Id="R13bb1336285240d7" /><Relationship Type="http://schemas.openxmlformats.org/officeDocument/2006/relationships/hyperlink" Target="https://doi.org/10.5281/zenodo.17544881" TargetMode="External" Id="Rce5dffded6b54a25" /><Relationship Type="http://schemas.openxmlformats.org/officeDocument/2006/relationships/hyperlink" Target="https://doi.org/10.1155/2024/5461358" TargetMode="External" Id="R4ea91344a9d240e1" /><Relationship Type="http://schemas.openxmlformats.org/officeDocument/2006/relationships/hyperlink" Target="https://doi.org/10.1016/j.hermed.2024.100876" TargetMode="External" Id="R11f0a9d0c4b44dfb" /><Relationship Type="http://schemas.openxmlformats.org/officeDocument/2006/relationships/hyperlink" Target="https://doi.org/10.1155/2024/6677179" TargetMode="External" Id="R689ace1d545d47aa" /><Relationship Type="http://schemas.openxmlformats.org/officeDocument/2006/relationships/hyperlink" Target="https://doi.org/10.1186/s12906-023-03860-w" TargetMode="External" Id="Rba4cd86600f44a1d" /><Relationship Type="http://schemas.openxmlformats.org/officeDocument/2006/relationships/hyperlink" Target="https://www.ajol.info/index.php/jmbs/article/download/249509/238639" TargetMode="External" Id="Re4fa173103b6492f" /><Relationship Type="http://schemas.openxmlformats.org/officeDocument/2006/relationships/hyperlink" Target="https://www.soapgi-jatpb.org/index.php/jatpb/article/view/72" TargetMode="External" Id="R3a7fdef626ec4d6b" /><Relationship Type="http://schemas.openxmlformats.org/officeDocument/2006/relationships/hyperlink" Target="https://doi.org/10.1155/2023/8384739" TargetMode="External" Id="R61530229ccf54ef3" /><Relationship Type="http://schemas.openxmlformats.org/officeDocument/2006/relationships/hyperlink" Target="https://doi.org/10.1016/j.sciaf.2023.e02025" TargetMode="External" Id="R97ae60399b9d4fcc" /><Relationship Type="http://schemas.openxmlformats.org/officeDocument/2006/relationships/hyperlink" Target="https://doi.org/10.1155/2023/8898045" TargetMode="External" Id="Rb32b5c7cb5224b5f" /><Relationship Type="http://schemas.openxmlformats.org/officeDocument/2006/relationships/hyperlink" Target="https://doi.org/10.1155/2022/7235489" TargetMode="External" Id="R4b903ad0bfdc435b" /><Relationship Type="http://schemas.openxmlformats.org/officeDocument/2006/relationships/hyperlink" Target="https://doi.org/10.1016/j.heliyon.2022.e10366" TargetMode="External" Id="R52acfb3d78514b5f" /><Relationship Type="http://schemas.openxmlformats.org/officeDocument/2006/relationships/hyperlink" Target="https://doi.org/10.1155/2022/5340953" TargetMode="External" Id="Rc73afa67ace44a8f" /><Relationship Type="http://schemas.openxmlformats.org/officeDocument/2006/relationships/hyperlink" Target="https://doi.org/10.4236/ajps.2022.133020" TargetMode="External" Id="R40c7fa8fe09b4109" /><Relationship Type="http://schemas.openxmlformats.org/officeDocument/2006/relationships/hyperlink" Target="https://www.academia.edu/download/83274130/kyene_et_al_2022.pdf" TargetMode="External" Id="R981a1e9ee9944259" /><Relationship Type="http://schemas.openxmlformats.org/officeDocument/2006/relationships/hyperlink" Target="https://doi.org/10.1016/j.sciaf.2022.e01452" TargetMode="External" Id="Reb3ebc1ab1154f96" /><Relationship Type="http://schemas.openxmlformats.org/officeDocument/2006/relationships/hyperlink" Target="https://doi.org/10.1155/2022/6076707" TargetMode="External" Id="R3ffddd741bcd4992" /><Relationship Type="http://schemas.openxmlformats.org/officeDocument/2006/relationships/hyperlink" Target="https://doi.org/10.1016/j.heliyon.2021.e08465" TargetMode="External" Id="Rbead653c516c4d58" /><Relationship Type="http://schemas.openxmlformats.org/officeDocument/2006/relationships/hyperlink" Target="https://academicjournals.org/journal/JMPR/article-full-text/A3AD70868025" TargetMode="External" Id="Ra9d63d7d32314730" /><Relationship Type="http://schemas.openxmlformats.org/officeDocument/2006/relationships/hyperlink" Target="https://doi.org/10.1016/j.sciaf.2020.e00609" TargetMode="External" Id="R051efa40b94f4025" /><Relationship Type="http://schemas.openxmlformats.org/officeDocument/2006/relationships/hyperlink" Target="https://www.researchgate.net/profile/Hamza-Zine/publication/346551011_Guidelines_for_a_phytomanagement_plan_by_the_phytostabilization_of_mining_wastes/links/5fcfd13392851c00f85f0f28/Guidelines-for-a-phytomanagement-plan-by-the-phytostabilization-of-mining-wastes.pdf" TargetMode="External" Id="R123c1909d0bb4fc7" /><Relationship Type="http://schemas.openxmlformats.org/officeDocument/2006/relationships/hyperlink" Target="https://doi.org/10.1155/2016/6459280" TargetMode="External" Id="Rc7b741b086d044da" /><Relationship Type="http://schemas.openxmlformats.org/officeDocument/2006/relationships/hyperlink" Target="https://hero.epa.gov/reference/8281849/" TargetMode="External" Id="R768f1cc6deaf41bc" /><Relationship Type="http://schemas.openxmlformats.org/officeDocument/2006/relationships/hyperlink" Target="https://doi.org/10.1016/b978-0-443-15383-9.00006-8" TargetMode="External" Id="R2591c08ac2054347" /><Relationship Type="http://schemas.openxmlformats.org/officeDocument/2006/relationships/hyperlink" Target="https://doi.org/10.1201/9781003110866-24/nutrient-supplements-treatment-mental-disorders-aging-population-ofosua-adi-dako-doris-kumadoh-mansa-fredua-agyeman-mary-ann-archer-francis-bentil-manuela-okaijah" TargetMode="External" Id="R59a6c9ca22c747cb" /><Relationship Type="http://schemas.openxmlformats.org/officeDocument/2006/relationships/hyperlink" Target="https://doi.org/10.1201/9781003046547-13" TargetMode="External" Id="R71aa7fb08b2a47c7" /><Relationship Type="http://schemas.openxmlformats.org/officeDocument/2006/relationships/hyperlink" Target="https://doi.org/10.1201/9781003046547-16" TargetMode="External" Id="R96791bd8feaa46c1" /><Relationship Type="http://schemas.openxmlformats.org/officeDocument/2006/relationships/hyperlink" Target="https://doi.org/10.5772/intechopen.82049" TargetMode="External" Id="Rf4b2c9001f7c4aea" /><Relationship Type="http://schemas.openxmlformats.org/officeDocument/2006/relationships/footer" Target="/word/footer1.xml" Id="R3d2c1eac18db43f5" /></Relationships>
</file>