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5683111d8401f" /><Relationship Type="http://schemas.openxmlformats.org/package/2006/relationships/metadata/core-properties" Target="/package/services/metadata/core-properties/82ca379b3692476980544c4d98559d10.psmdcp" Id="R9adc3a15ecb8445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Davis Ernest Kofi</w:t>
      </w:r>
    </w:p>
    <w:p>
      <w:r>
        <w:rPr>
          <w:rStyle w:val="Muted"/>
          <w:sz w:val="22"/>
        </w:rPr>
        <w:t xml:space="preserve">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fd7f34c42ca44e9">
        <w:r>
          <w:rPr>
            <w:rStyle w:val="Hyperlink"/>
            <w:sz w:val="18"/>
          </w:rPr>
          <w:t xml:space="preserve">0000-0002-4498-2080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e05808aaf5347b6">
        <w:r>
          <w:rPr>
            <w:rStyle w:val="Hyperlink"/>
            <w:sz w:val="18"/>
          </w:rPr>
          <w:t xml:space="preserve">scholar.google.com/citations?user=gEYTP1gAAAAJ&amp;hl=en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ea47baff7b49e6">
        <w:r>
          <w:rPr>
            <w:rStyle w:val="Hyperlink"/>
            <w:sz w:val="18"/>
          </w:rPr>
          <w:t xml:space="preserve">scholar.ucc.edu.gh/staff/1a8cf881-8de5-45ae-9af6-f3b7699184bf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Socio-cultural issues in Mathematics teaching and learning · Mathematics teacher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Statistics and Probability · Applied Mathematics · Developmental and Educational Psychology · Information Systems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72 publications listed below, 1955–2026. Field-weighted impact is the mean over the 30 works scored for it; 1.00 is the world average for works of the same field, type and year. 9 of the 30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Japhet Kwasi Osiakwan, Forster D. Ntow, </w:t>
      </w:r>
      <w:r>
        <w:rPr>
          <w:b/>
        </w:rPr>
        <w:t xml:space="preserve">Ernest Kofi Davis</w:t>
      </w:r>
      <w:r>
        <w:t xml:space="preserve"> (2026). </w:t>
      </w:r>
      <w:r>
        <w:t xml:space="preserve">Influence of preservice teacher education on mathematics teaching efficiency of beginning teachers.</w:t>
      </w:r>
      <w:r>
        <w:t xml:space="preserve"> </w:t>
      </w:r>
      <w:r>
        <w:rPr>
          <w:i/>
        </w:rPr>
        <w:t xml:space="preserve">Teaching and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126da05ee42421f">
        <w:r>
          <w:rPr>
            <w:rStyle w:val="Hyperlink"/>
          </w:rPr>
          <w:t xml:space="preserve">https://doi.org/10.1016/j.tate.2026.105644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Atar Alphaa Mohammed, </w:t>
      </w:r>
      <w:r>
        <w:rPr>
          <w:b/>
        </w:rPr>
        <w:t xml:space="preserve">Ernest Kofi Davis</w:t>
      </w:r>
      <w:r>
        <w:t xml:space="preserve">, Christopher Yarkwah</w:t>
      </w:r>
      <w:r>
        <w:t xml:space="preserve"> (2026). </w:t>
      </w:r>
      <w:r>
        <w:t xml:space="preserve">Preservice Early-Grade Teachers' Perception of Play-Based Learning in Mathematics Education.</w:t>
      </w:r>
      <w:r>
        <w:t xml:space="preserve"> </w:t>
      </w:r>
      <w:r>
        <w:rPr>
          <w:i/>
        </w:rPr>
        <w:t xml:space="preserve">Brock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7fd07537f944a74">
        <w:r>
          <w:rPr>
            <w:rStyle w:val="Hyperlink"/>
          </w:rPr>
          <w:t xml:space="preserve">https://doi.org/10.26522/brocked.v35i1.1234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Ebo Amuah, Kwame Akyeampong, </w:t>
      </w:r>
      <w:r>
        <w:rPr>
          <w:b/>
        </w:rPr>
        <w:t xml:space="preserve">Ernest Kofi Davis</w:t>
      </w:r>
      <w:r>
        <w:t xml:space="preserve">, Christopher Yaw Kwaah</w:t>
      </w:r>
      <w:r>
        <w:t xml:space="preserve"> (2026). </w:t>
      </w:r>
      <w:r>
        <w:t xml:space="preserve">Students’ perceptions of their mathematics classroom learning environment and its associations with problem-solving efficacy, problem-solving skills and mathematics achievement: a ghana case study.</w:t>
      </w:r>
      <w:r>
        <w:t xml:space="preserve"> </w:t>
      </w:r>
      <w:r>
        <w:rPr>
          <w:i/>
        </w:rPr>
        <w:t xml:space="preserve">Learning Environments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da2d1f6f16a4f8c">
        <w:r>
          <w:rPr>
            <w:rStyle w:val="Hyperlink"/>
          </w:rPr>
          <w:t xml:space="preserve">https://doi.org/10.1007/s10984-026-09568-1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Adobah, </w:t>
      </w:r>
      <w:r>
        <w:rPr>
          <w:b/>
        </w:rPr>
        <w:t xml:space="preserve">Ernest Kofi Davis</w:t>
      </w:r>
      <w:r>
        <w:t xml:space="preserve">, Theophilus Aquinas Ossei-Antoh</w:t>
      </w:r>
      <w:r>
        <w:t xml:space="preserve"> (2026). </w:t>
      </w:r>
      <w:r>
        <w:t xml:space="preserve">Teachers’ Understanding and Application of Cultural Context Integration in Teaching Geometry: A Ghanaian Case Study.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67071502d19432d">
        <w:r>
          <w:rPr>
            <w:rStyle w:val="Hyperlink"/>
          </w:rPr>
          <w:t xml:space="preserve">https://doi.org/10.37284/eajes.9.1.4621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ERNEST KOFI DAVIS</w:t>
      </w:r>
      <w:r>
        <w:t xml:space="preserve"> (2025). </w:t>
      </w:r>
      <w:r>
        <w:t xml:space="preserve">MAKING THE TEACHING OF MATHEMATICS TRANSFORMATIVE THROUGH THE USE OF A THREE-TIER MODEL ERNEST KOFI DAVIS &amp; DANIEL GBORMITTAH.</w:t>
      </w:r>
      <w:r>
        <w:t xml:space="preserve"> </w:t>
      </w:r>
      <w:r>
        <w:rPr>
          <w:i/>
        </w:rPr>
        <w:t xml:space="preserve">The Role of Transformative Education for Sustainable Social and Economic Development of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40a0844cdda4c40">
        <w:r>
          <w:rPr>
            <w:rStyle w:val="Hyperlink"/>
          </w:rPr>
          <w:t xml:space="preserve">https://books.google.com/books?hl=en&amp;lr=&amp;id=_z93EQAAQBAJ&amp;oi=fnd&amp;pg=PA84&amp;dq=info:10A6AxErpnIJ:scholar.google.com&amp;ots=oSGJh99sa2&amp;sig=y0y1DWbanDFlGI3sEu5oKZ0LCxY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Gbormittah, </w:t>
      </w:r>
      <w:r>
        <w:rPr>
          <w:b/>
        </w:rPr>
        <w:t xml:space="preserve">Ernest Kofi Davis</w:t>
      </w:r>
      <w:r>
        <w:t xml:space="preserve">, Damian Mereku</w:t>
      </w:r>
      <w:r>
        <w:t xml:space="preserve"> (2025). </w:t>
      </w:r>
      <w:r>
        <w:t xml:space="preserve">Primary 1 Pupils’ Performance in Identification of Half and Non-Half Fractions: How Does It Look Like Across Demographic Factors?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8492bcbfdf34168">
        <w:r>
          <w:rPr>
            <w:rStyle w:val="Hyperlink"/>
          </w:rPr>
          <w:t xml:space="preserve">https://doi.org/10.4314/ajesms.v20i2.6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Ernest Kofi Davis</w:t>
      </w:r>
      <w:r>
        <w:t xml:space="preserve"> (2024). </w:t>
      </w:r>
      <w:r>
        <w:t xml:space="preserve">Comparative Study of Primary School.</w:t>
      </w:r>
      <w:r>
        <w:t xml:space="preserve"> </w:t>
      </w:r>
      <w:r>
        <w:rPr>
          <w:i/>
        </w:rPr>
        <w:t xml:space="preserve">Values and Valuing in Mathematics Education: Moving Forward into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f94008293a54bc5">
        <w:r>
          <w:rPr>
            <w:rStyle w:val="Hyperlink"/>
          </w:rPr>
          <w:t xml:space="preserve">https://books.google.com/books?hl=en&amp;lr=&amp;id=UWH8EAAAQBAJ&amp;oi=fnd&amp;pg=PA169&amp;dq=info:yZLR501CySwJ:scholar.google.com&amp;ots=5bcZRL4Frl&amp;sig=URkN-EJ7YmZQnKR_hb_Vg84MBjI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Nicholas Essien, </w:t>
      </w:r>
      <w:r>
        <w:rPr>
          <w:b/>
        </w:rPr>
        <w:t xml:space="preserve">Ernest Kofi Davis</w:t>
      </w:r>
      <w:r>
        <w:t xml:space="preserve"> (2024). </w:t>
      </w:r>
      <w:r>
        <w:t xml:space="preserve">Exploring values implicit in Ghanaian Senior High School mathematics textbooks.</w:t>
      </w:r>
      <w:r>
        <w:t xml:space="preserve"> </w:t>
      </w:r>
      <w:r>
        <w:rPr>
          <w:i/>
        </w:rPr>
        <w:t xml:space="preserve">Asian Journal for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df7587971954926">
        <w:r>
          <w:rPr>
            <w:rStyle w:val="Hyperlink"/>
          </w:rPr>
          <w:t xml:space="preserve">https://doi.org/10.1177/27527263241232712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Monica E. Carr, </w:t>
      </w:r>
      <w:r>
        <w:rPr>
          <w:b/>
        </w:rPr>
        <w:t xml:space="preserve">Ernest Kofi Davis</w:t>
      </w:r>
      <w:r>
        <w:t xml:space="preserve">, Wee Tiong Seah</w:t>
      </w:r>
      <w:r>
        <w:t xml:space="preserve"> (2023). </w:t>
      </w:r>
      <w:r>
        <w:t xml:space="preserve">An exploration of Ghanaian students’ valuing in mathematics: How does it evolve across school levels?</w:t>
      </w:r>
      <w:r>
        <w:t xml:space="preserve"> </w:t>
      </w:r>
      <w:r>
        <w:rPr>
          <w:i/>
        </w:rPr>
        <w:t xml:space="preserve">Eurasia Journal of Mathematics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6a0373a599a4692">
        <w:r>
          <w:rPr>
            <w:rStyle w:val="Hyperlink"/>
          </w:rPr>
          <w:t xml:space="preserve">https://doi.org/10.29333/ejmste/13542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Isaac Benning, </w:t>
      </w:r>
      <w:r>
        <w:rPr>
          <w:b/>
        </w:rPr>
        <w:t xml:space="preserve">Ernest Kofi Davis</w:t>
      </w:r>
      <w:r>
        <w:t xml:space="preserve"> (2023). </w:t>
      </w:r>
      <w:r>
        <w:t xml:space="preserve">Graduate students’ experiences and evaluation of online instruction.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9f38f6a4fc2b4d07">
        <w:r>
          <w:rPr>
            <w:rStyle w:val="Hyperlink"/>
          </w:rPr>
          <w:t xml:space="preserve">https://doi.org/10.1016/j.ssaho.2023.100597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CA Ali, </w:t>
      </w:r>
      <w:r>
        <w:rPr>
          <w:b/>
        </w:rPr>
        <w:t xml:space="preserve">Ernest Kofi Davis</w:t>
      </w:r>
      <w:r>
        <w:t xml:space="preserve"> (2023). </w:t>
      </w:r>
      <w:r>
        <w:t xml:space="preserve">PUPILS'RECOGNITION OF GEOMETRIC TESSELLATIONS AS PATTERNS OF TRADITIONAL CULTURE.</w:t>
      </w:r>
      <w:r>
        <w:t xml:space="preserve"> </w:t>
      </w:r>
      <w:r>
        <w:rPr>
          <w:i/>
        </w:rPr>
        <w:t xml:space="preserve">Symmetry: Culture &amp;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e4724777325450b">
        <w:r>
          <w:rPr>
            <w:rStyle w:val="Hyperlink"/>
          </w:rPr>
          <w:t xml:space="preserve">https://www.researchgate.net/profile/Clement-Ali-3/publication/374836816_Pupils'_recognition_of_geometric_tessellations_as_patterns_of_traditional_culture/links/65df6e2ee7670d36abe5a105/Pupils-recognition-of-geometric-tessellations-as-patterns-of-traditional-culture.pdf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Ernest Kofi Davis</w:t>
      </w:r>
      <w:r>
        <w:t xml:space="preserve">, Daniel Gbormittah</w:t>
      </w:r>
      <w:r>
        <w:t xml:space="preserve"> (2023). </w:t>
      </w:r>
      <w:r>
        <w:t xml:space="preserve">Senior High School Mathematics Teachers’ Perceptions and Use of Continuous Assessment.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9e0ebe5ce6843eb">
        <w:r>
          <w:rPr>
            <w:rStyle w:val="Hyperlink"/>
          </w:rPr>
          <w:t xml:space="preserve">https://doi.org/10.1177/21582440231188920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Ebo Amuah, </w:t>
      </w:r>
      <w:r>
        <w:rPr>
          <w:b/>
        </w:rPr>
        <w:t xml:space="preserve">Ernest Kofi Davis</w:t>
      </w:r>
      <w:r>
        <w:t xml:space="preserve"> (2023). </w:t>
      </w:r>
      <w:r>
        <w:t xml:space="preserve">Strategies and Procedural and Conceptual Knowledge of Addition of Unlike Denominator Fractions: The Case of Grade 8 Children in Two Districts of the Central Region of Ghana.</w:t>
      </w:r>
      <w:r>
        <w:t xml:space="preserve"> </w:t>
      </w:r>
      <w:r>
        <w:rPr>
          <w:i/>
        </w:rPr>
        <w:t xml:space="preserve">African Journal of Research in Mathematics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c43567e48e4bd7">
        <w:r>
          <w:rPr>
            <w:rStyle w:val="Hyperlink"/>
          </w:rPr>
          <w:t xml:space="preserve">https://doi.org/10.1080/18117295.2023.2226546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Ernest Kofi Davis</w:t>
      </w:r>
      <w:r>
        <w:t xml:space="preserve">, Amidu Tikiwi Abass</w:t>
      </w:r>
      <w:r>
        <w:t xml:space="preserve"> (2023). </w:t>
      </w:r>
      <w:r>
        <w:t xml:space="preserve">The attributes senior high school mathematics teachers and their students value in mathematics learning.</w:t>
      </w:r>
      <w:r>
        <w:t xml:space="preserve"> </w:t>
      </w:r>
      <w:r>
        <w:rPr>
          <w:i/>
        </w:rPr>
        <w:t xml:space="preserve">Asian Journal for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aeb0bd9a1544bb">
        <w:r>
          <w:rPr>
            <w:rStyle w:val="Hyperlink"/>
          </w:rPr>
          <w:t xml:space="preserve">https://doi.org/10.1177/27527263231179745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DAVIS ERNEST KOFI</w:t>
      </w:r>
      <w:r>
        <w:t xml:space="preserve"> (2022). </w:t>
      </w:r>
      <w:r>
        <w:t xml:space="preserve">Applications of Basketry to Geometric Tessellations.</w:t>
      </w:r>
      <w:r>
        <w:t xml:space="preserve"> </w:t>
      </w:r>
      <w:r>
        <w:rPr>
          <w:i/>
        </w:rPr>
        <w:t xml:space="preserve">Building on the Past to Prepare for the Future: Proceedings of the 16th International Conference. King’s College, August 8–13, 2022</w:t>
      </w:r>
      <w:r>
        <w:t xml:space="preserve">.</w:t>
      </w:r>
      <w:r>
        <w:t xml:space="preserve"> </w:t>
      </w:r>
      <w:hyperlink xmlns:r="http://schemas.openxmlformats.org/officeDocument/2006/relationships" w:history="true" r:id="R2f360115c0b14eb4">
        <w:r>
          <w:rPr>
            <w:rStyle w:val="Hyperlink"/>
          </w:rPr>
          <w:t xml:space="preserve">https://books.google.com/books?hl=en&amp;lr=&amp;id=IoGIEAAAQBAJ&amp;oi=fnd&amp;pg=PA18&amp;dq=info:-TvUWFHncyQJ:scholar.google.com&amp;ots=dVpb5WaEB_&amp;sig=39Mzb4gymzZgQ053xnPEqOq59VE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Vincent Mensah Minadzi, </w:t>
      </w:r>
      <w:r>
        <w:rPr>
          <w:b/>
        </w:rPr>
        <w:t xml:space="preserve">Ernest Kofi Davis</w:t>
      </w:r>
      <w:r>
        <w:t xml:space="preserve">, Bethel Tawiah Ababio</w:t>
      </w:r>
      <w:r>
        <w:t xml:space="preserve"> (2022). </w:t>
      </w:r>
      <w:r>
        <w:t xml:space="preserve">Exploring Headteachers, Teachers and Learners’ Perceptions of Instructional Effectiveness of Distance Trained Teachers.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701a53ce3bd4599">
        <w:r>
          <w:rPr>
            <w:rStyle w:val="Hyperlink"/>
          </w:rPr>
          <w:t xml:space="preserve">https://doi.org/10.26803/ijlter.21.8.4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Ernest Kofi Davis</w:t>
      </w:r>
      <w:r>
        <w:t xml:space="preserve">, Forster D. Ntow, Christopher Beccles</w:t>
      </w:r>
      <w:r>
        <w:t xml:space="preserve"> (2022). </w:t>
      </w:r>
      <w:r>
        <w:t xml:space="preserve">Factors Influencing Ghanaian Public Junior High School Students’ Performance in English Language, Mathematics and Science and its Implications on the National Policy on Progression.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2fee0b9fc064d4b">
        <w:r>
          <w:rPr>
            <w:rStyle w:val="Hyperlink"/>
          </w:rPr>
          <w:t xml:space="preserve">https://doi.org/10.1177/21582440221123912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Ernest Kofi Davis</w:t>
      </w:r>
      <w:r>
        <w:t xml:space="preserve">, Clement Ayarebilla Ali, Douglas Darko Agyei</w:t>
      </w:r>
      <w:r>
        <w:t xml:space="preserve"> (2021). </w:t>
      </w:r>
      <w:r>
        <w:t xml:space="preserve">Effectiveness of Semiosis for Solving the Quadratic Equation.</w:t>
      </w:r>
      <w:r>
        <w:t xml:space="preserve"> </w:t>
      </w:r>
      <w:r>
        <w:rPr>
          <w:i/>
        </w:rPr>
        <w:t xml:space="preserve">European Journal of Mathematics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c5c4fad5e0400d">
        <w:r>
          <w:rPr>
            <w:rStyle w:val="Hyperlink"/>
          </w:rPr>
          <w:t xml:space="preserve">https://doi.org/10.12973/ejmse.2.1.13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Ernest Kofi Davis</w:t>
      </w:r>
      <w:r>
        <w:t xml:space="preserve">, Wee Tiong Seah, Nathaniel Howard, Eric Magnus Wilmot</w:t>
      </w:r>
      <w:r>
        <w:t xml:space="preserve"> (2020). </w:t>
      </w:r>
      <w:r>
        <w:t xml:space="preserve">The attributes of mathematics learning which Ghanaian senior high school students value.</w:t>
      </w:r>
      <w:r>
        <w:t xml:space="preserve"> </w:t>
      </w:r>
      <w:r>
        <w:rPr>
          <w:i/>
        </w:rPr>
        <w:t xml:space="preserve">Journal of Global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ed2c86cc3724b66">
        <w:r>
          <w:rPr>
            <w:rStyle w:val="Hyperlink"/>
          </w:rPr>
          <w:t xml:space="preserve">https://doi.org/10.5038/2577-509x.5.1.1096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Ernest Kofi Davis</w:t>
      </w:r>
      <w:r>
        <w:t xml:space="preserve">, Mark Owusu Amponsah, Christopher Yaw Kwaah, Christopher Beccles</w:t>
      </w:r>
      <w:r>
        <w:t xml:space="preserve"> (2019). </w:t>
      </w:r>
      <w:r>
        <w:t xml:space="preserve">Alignment of the planned and implemented curricula in Junior High School English Language, Mathematics and Science in three Districts in Ghana.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51b4116a79be4322">
        <w:r>
          <w:rPr>
            <w:rStyle w:val="Hyperlink"/>
          </w:rPr>
          <w:t xml:space="preserve">https://doi.org/10.47963/toe.v13i.294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Ernest Kofi Davis</w:t>
      </w:r>
      <w:r>
        <w:t xml:space="preserve"> (2019). </w:t>
      </w:r>
      <w:r>
        <w:t xml:space="preserve">Linguistic Influences on Junior High School Students’ Mathematics Word Problem Solving.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6f943e55613948fd">
        <w:r>
          <w:rPr>
            <w:rStyle w:val="Hyperlink"/>
          </w:rPr>
          <w:t xml:space="preserve">https://doi.org/10.47963/gje.v5i.464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EK Davis</w:t>
      </w:r>
      <w:r>
        <w:t xml:space="preserve">, CY Kwaah, C Beccles, Kofi Ayebi-Arthur</w:t>
      </w:r>
      <w:r>
        <w:t xml:space="preserve"> (2019). </w:t>
      </w:r>
      <w:r>
        <w:t xml:space="preserve">Motivation to become a teacher among preservice teachers in colleges of education in Ghana.</w:t>
      </w:r>
      <w:r>
        <w:t xml:space="preserve"> </w:t>
      </w:r>
      <w:r>
        <w:rPr>
          <w:i/>
        </w:rPr>
        <w:t xml:space="preserve">Bangladesh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88a941c89db4caa">
        <w:r>
          <w:rPr>
            <w:rStyle w:val="Hyperlink"/>
          </w:rPr>
          <w:t xml:space="preserve">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Ernest Kofi Davis</w:t>
      </w:r>
      <w:r>
        <w:t xml:space="preserve">, Christopher Beccles, Etheldreda Intsiful</w:t>
      </w:r>
      <w:r>
        <w:t xml:space="preserve"> (2019). </w:t>
      </w:r>
      <w:r>
        <w:t xml:space="preserve">Primary and junior high school mathematics and science teachers’ views on teaching in the Cape Coast Metropolis of Ghana.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809ec31eef64f3d">
        <w:r>
          <w:rPr>
            <w:rStyle w:val="Hyperlink"/>
          </w:rPr>
          <w:t xml:space="preserve">https://doi.org/10.4314/ajesms.v15i2.2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Clement Ayarebilla Ali, </w:t>
      </w:r>
      <w:r>
        <w:rPr>
          <w:b/>
        </w:rPr>
        <w:t xml:space="preserve">Ernest Kofi Davis</w:t>
      </w:r>
      <w:r>
        <w:t xml:space="preserve"> (2018). </w:t>
      </w:r>
      <w:r>
        <w:t xml:space="preserve">Harnessing Indigenous Basketry Resources for Prenumber and Early Number Work.</w:t>
      </w:r>
      <w:r>
        <w:t xml:space="preserve"> </w:t>
      </w:r>
      <w:r>
        <w:rPr>
          <w:i/>
        </w:rPr>
        <w:t xml:space="preserve">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cbb0c0efae574072">
        <w:r>
          <w:rPr>
            <w:rStyle w:val="Hyperlink"/>
          </w:rPr>
          <w:t xml:space="preserve">https://doi.org/10.5539/jel.v7n2p210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Ernest Kofi Davis</w:t>
      </w:r>
      <w:r>
        <w:t xml:space="preserve"> (2018). </w:t>
      </w:r>
      <w:r>
        <w:t xml:space="preserve">Mathematics classroom discourse in typical Ghanaian public school: how does it look like? Mathematics classroom discourse in typical Ghanaian public school: how does it look like?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89dee037305746a3">
        <w:r>
          <w:rPr>
            <w:rStyle w:val="Hyperlink"/>
          </w:rPr>
          <w:t xml:space="preserve">https://journal.ucc.edu.gh/index.php/oguaaeducator/article/download/501/310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ERNEST KOFI Davis</w:t>
      </w:r>
      <w:r>
        <w:t xml:space="preserve"> (2017). </w:t>
      </w:r>
      <w:r>
        <w:t xml:space="preserve">A three-tier teaching model for teaching mathematics in context.</w:t>
      </w:r>
      <w:r>
        <w:t xml:space="preserve"> </w:t>
      </w:r>
      <w:r>
        <w:rPr>
          <w:i/>
        </w:rPr>
        <w:t xml:space="preserve">For the Learning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a63f75873084e41">
        <w:r>
          <w:rPr>
            <w:rStyle w:val="Hyperlink"/>
          </w:rPr>
          <w:t xml:space="preserve">http://flm-journal.org/Articles/4574072F4318D3351495F8F94E785.pdf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Ebo Amuah, </w:t>
      </w:r>
      <w:r>
        <w:rPr>
          <w:b/>
        </w:rPr>
        <w:t xml:space="preserve">Ernest Kofi Davis</w:t>
      </w:r>
      <w:r>
        <w:t xml:space="preserve"> (2017). </w:t>
      </w:r>
      <w:r>
        <w:t xml:space="preserve">An Investigation of Junior High School students' ideology of fraction in the Cape Coast Metropolis of Ghana.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984565955a14a10">
        <w:r>
          <w:rPr>
            <w:rStyle w:val="Hyperlink"/>
          </w:rPr>
          <w:t xml:space="preserve">https://www.researchgate.net/profile/Ebo-Amuah/publication/337110733_An_Investigation_of_Junior_High_School_students'_ideology_of_fraction_in_the_Cape_Coast_Metropolis_of_Ghana/links/5dc56e6692851c8180391b33/An-Investigation-of-Junior-High-School-students-ideology-of-fraction-in-the-Cape-Coast-Metropolis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ERNEST KOFI DAVIS</w:t>
      </w:r>
      <w:r>
        <w:t xml:space="preserve"> (2017). </w:t>
      </w:r>
      <w:r>
        <w:t xml:space="preserve">for the learning of mathematics.</w:t>
      </w:r>
      <w:r>
        <w:t xml:space="preserve"> </w:t>
      </w:r>
      <w:r>
        <w:rPr>
          <w:i/>
        </w:rPr>
        <w:t xml:space="preserve">For the Learning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b514e5ca7344042">
        <w:r>
          <w:rPr>
            <w:rStyle w:val="Hyperlink"/>
          </w:rPr>
          <w:t xml:space="preserve">https://www.researchgate.net/profile/Linda-Ahl/publication/318900129_THE_VOICE_OF_CURRICULUM_DEVELOPERS_IN_TEACHER_GUIDES/links/59840b7e458515b420ce821d/THE-VOICE-OF-CURRICULUM-DEVELOPERS-IN-TEACHER-GUIDES.pdf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Ernest Kofi Davis</w:t>
      </w:r>
      <w:r>
        <w:t xml:space="preserve"> (2016). </w:t>
      </w:r>
      <w:r>
        <w:t xml:space="preserve">Cultural influences on Ghanaian primary school pupils conceptions in measurement and division of fractions.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EK Davis</w:t>
      </w:r>
      <w:r>
        <w:t xml:space="preserve"> (2016). </w:t>
      </w:r>
      <w:r>
        <w:t xml:space="preserve">Cultural influences on Ghanaian primary school students’ conceptions in measurement and division of mixed fractions.</w:t>
      </w:r>
      <w:r>
        <w:t xml:space="preserve"> </w:t>
      </w:r>
      <w:r>
        <w:rPr>
          <w:i/>
        </w:rPr>
        <w:t xml:space="preserve">Afr J Educ Stud Math Sci</w:t>
      </w:r>
      <w:r>
        <w:t xml:space="preserve">.</w:t>
      </w:r>
      <w:r>
        <w:t xml:space="preserve"> </w:t>
      </w:r>
      <w:hyperlink xmlns:r="http://schemas.openxmlformats.org/officeDocument/2006/relationships" w:history="true" r:id="Rec574ceb6a8c4a87">
        <w:r>
          <w:rPr>
            <w:rStyle w:val="Hyperlink"/>
          </w:rPr>
          <w:t xml:space="preserve">https://scholar.google.com/scholar?cluster=11125531161368982095&amp;hl=en&amp;oi=scholarr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Ernest Kofi Davis</w:t>
      </w:r>
      <w:r>
        <w:t xml:space="preserve">, Wee Tiong Seah</w:t>
      </w:r>
      <w:r>
        <w:t xml:space="preserve"> (2016). </w:t>
      </w:r>
      <w:r>
        <w:t xml:space="preserve">Socio-cultural factors: a missing variable in mathematics pedagogy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5f9b1e730e7c443b">
        <w:r>
          <w:rPr>
            <w:rStyle w:val="Hyperlink"/>
          </w:rPr>
          <w:t xml:space="preserve">https://doi.org/10.47963/gje.v2i.473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Ernest Kofi Davis</w:t>
      </w:r>
      <w:r>
        <w:t xml:space="preserve">, Seth Chaiklin</w:t>
      </w:r>
      <w:r>
        <w:t xml:space="preserve"> (2015). </w:t>
      </w:r>
      <w:r>
        <w:t xml:space="preserve">A radical-local approach to bringing cultural practices into mathematics teaching in Ghanaian primary schools, exemplified in the case of measurement.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EK Davis</w:t>
      </w:r>
      <w:r>
        <w:t xml:space="preserve"> (2015). </w:t>
      </w:r>
      <w:r>
        <w:t xml:space="preserve">Exploring the intersection of English as an instructional language and inclusive pedagogy in primary mathematics classroom in Ghana.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2da3be7d1dc443e6">
        <w:r>
          <w:rPr>
            <w:rStyle w:val="Hyperlink"/>
          </w:rPr>
          <w:t xml:space="preserve">https://scholar.google.com/scholar?cluster=293942161887692415&amp;hl=en&amp;oi=scholarr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Ernest Davis</w:t>
      </w:r>
      <w:r>
        <w:t xml:space="preserve"> (2015). </w:t>
      </w:r>
      <w:r>
        <w:t xml:space="preserve">Exploring the intersection of the English language as the medium of instruction and inclusive pedagogy in primary mathematics classrooms in Ghana.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246f313eb0014d3b">
        <w:r>
          <w:rPr>
            <w:rStyle w:val="Hyperlink"/>
          </w:rPr>
          <w:t xml:space="preserve">https://www.academia.edu/download/89910539/11-2_20Abenyega_20Davis.pdf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Eric Magnus Wilmot, </w:t>
      </w:r>
      <w:r>
        <w:rPr>
          <w:b/>
        </w:rPr>
        <w:t xml:space="preserve">Ernest Kofi Davis</w:t>
      </w:r>
      <w:r>
        <w:t xml:space="preserve">, Charles Bediako Ampofo</w:t>
      </w:r>
      <w:r>
        <w:t xml:space="preserve"> (2015). </w:t>
      </w:r>
      <w:r>
        <w:t xml:space="preserve">Why are non-routine mathematics word problems difficult?: Lessons from preservice basic school teachers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da28d7c906349fc">
        <w:r>
          <w:rPr>
            <w:rStyle w:val="Hyperlink"/>
          </w:rPr>
          <w:t xml:space="preserve">https://doi.org/10.47963/gje.v1i.472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EK Davis</w:t>
      </w:r>
      <w:r>
        <w:t xml:space="preserve"> (2015). </w:t>
      </w:r>
      <w:r>
        <w:t xml:space="preserve">“WE DON’T UNDERSTAND ENGLISH THAT IS WHY WE PREFER ENGLISH”: PRIMARY SCHOOL STUDENTS’PREFERENCE FOR THE LANGUAGE OF INSTRUCTION IN MATHEMATICS.</w:t>
      </w:r>
      <w:r>
        <w:t xml:space="preserve"> </w:t>
      </w:r>
      <w:r>
        <w:rPr>
          <w:i/>
        </w:rPr>
        <w:t xml:space="preserve">International journal of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Ernest Kofi Davis</w:t>
      </w:r>
      <w:r>
        <w:t xml:space="preserve"> (2014). </w:t>
      </w:r>
      <w:r>
        <w:t xml:space="preserve">Primary school pupils’ conceptions of fractions.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Joseph Ghartey Ampiah, </w:t>
      </w:r>
      <w:r>
        <w:rPr>
          <w:b/>
        </w:rPr>
        <w:t xml:space="preserve">EK Davis</w:t>
      </w:r>
      <w:r>
        <w:t xml:space="preserve">, MK Abreh</w:t>
      </w:r>
      <w:r>
        <w:t xml:space="preserve"> (2013). </w:t>
      </w:r>
      <w:r>
        <w:t xml:space="preserve">Enhancing access to education for out-of-school children in hard to reach communities in Ghana:The ACE experience.</w:t>
      </w:r>
      <w:r>
        <w:t xml:space="preserve"> </w:t>
      </w:r>
      <w:r>
        <w:rPr>
          <w:i/>
        </w:rPr>
        <w:t xml:space="preserve">Ghana Journal of Educaation: Issues and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600e89f3e2cb496f">
        <w:r>
          <w:rPr>
            <w:rStyle w:val="Hyperlink"/>
          </w:rPr>
          <w:t xml:space="preserve">https://www.researchgate.net/profile/Joseph-Ampiah/publication/291075114_Enhancing_Access_to_Education_for_out-of-school_Children_in_Hard_to_Reach_Communities_in_Ghana_The_ACE_experience/links/569de39708ae16fdf079b70c/Enhancing-Access-to-Education-for-out-of-school-Children-in-Hard-to-Reach-Communities-in-Ghana-The-ACE-experie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Ernest Kofi Davis</w:t>
      </w:r>
      <w:r>
        <w:t xml:space="preserve"> (2013). </w:t>
      </w:r>
      <w:r>
        <w:t xml:space="preserve">Exploring mentees’ expectations and experiences of mentorship: The case of Colleges of Education in Ghana.</w:t>
      </w:r>
      <w:r>
        <w:t xml:space="preserve"> </w:t>
      </w:r>
      <w:r>
        <w:rPr>
          <w:i/>
        </w:rPr>
        <w:t xml:space="preserve">Ghana Journal of Education: Issues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2d3c14934a84299">
        <w:r>
          <w:rPr>
            <w:rStyle w:val="Hyperlink"/>
          </w:rPr>
          <w:t xml:space="preserve">https://scholar.google.com/scholar?cluster=2790962713388522116&amp;hl=en&amp;oi=scholarr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Ernest Kofi Davis</w:t>
      </w:r>
      <w:r>
        <w:t xml:space="preserve"> (2013). </w:t>
      </w:r>
      <w:r>
        <w:t xml:space="preserve">Socio-cultural issues in mathematics pedagogy: A missing variable in Ghanaian basic school mathematics teacher preparation.</w:t>
      </w:r>
      <w:r>
        <w:t xml:space="preserve"> </w:t>
      </w:r>
      <w:r>
        <w:rPr>
          <w:i/>
        </w:rPr>
        <w:t xml:space="preserve">Journal of Educational Development and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6170412c90be4856">
        <w:r>
          <w:rPr>
            <w:rStyle w:val="Hyperlink"/>
          </w:rPr>
          <w:t xml:space="preserve">https://journal.ucc.edu.gh/index.php/jed-p/article/download/956/507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Ernest Kofi Davis</w:t>
      </w:r>
      <w:r>
        <w:t xml:space="preserve"> (2013). </w:t>
      </w:r>
      <w:r>
        <w:t xml:space="preserve">Socio-cultural issues in mathematics: A missing variable in Ghanaian basic school mathematics teacher preparation.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10ad347fd2b43ba">
        <w:r>
          <w:rPr>
            <w:rStyle w:val="Hyperlink"/>
          </w:rPr>
          <w:t xml:space="preserve">https://doi.org/10.47963/jedp.v4i.956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Ernest Kofi Davis</w:t>
      </w:r>
      <w:r>
        <w:t xml:space="preserve">, Alan J. Bishop, Wee Tiong Seah</w:t>
      </w:r>
      <w:r>
        <w:t xml:space="preserve"> (2013). </w:t>
      </w:r>
      <w:r>
        <w:t xml:space="preserve">“WE DON’T UNDERSTAND ENGLISH THAT IS WHY WE PREFER ENGLISH”: PRIMARY SCHOOL STUDENTS’ PREFERENCE FOR THE LANGUAGE OF INSTRUCTION IN MATHEMATICS.</w:t>
      </w:r>
      <w:r>
        <w:t xml:space="preserve"> </w:t>
      </w:r>
      <w:r>
        <w:rPr>
          <w:i/>
        </w:rPr>
        <w:t xml:space="preserve">International 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6432d93d9934b29">
        <w:r>
          <w:rPr>
            <w:rStyle w:val="Hyperlink"/>
          </w:rPr>
          <w:t xml:space="preserve">https://doi.org/10.1007/s10763-013-9490-0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Ernest Kofi Davis</w:t>
      </w:r>
      <w:r>
        <w:t xml:space="preserve"> (2012). </w:t>
      </w:r>
      <w:r>
        <w:t xml:space="preserve">Building on students' experience: An investigation connecting money recognition and number fluency in the Cape Coast metropolis of Ghana.</w:t>
      </w:r>
      <w:r>
        <w:t xml:space="preserve"> </w:t>
      </w:r>
      <w:r>
        <w:rPr>
          <w:i/>
        </w:rPr>
        <w:t xml:space="preserve">University of Cape Coast. Institute of Education.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9c0bf464eb64519">
        <w:r>
          <w:rPr>
            <w:rStyle w:val="Hyperlink"/>
          </w:rPr>
          <w:t xml:space="preserve">https://research.monash.edu/en/publications/building-on-students-experience-an-investigation-connecting-money/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Ernest Davis</w:t>
      </w:r>
      <w:r>
        <w:t xml:space="preserve">, Joseph S. Agbenyega</w:t>
      </w:r>
      <w:r>
        <w:t xml:space="preserve"> (2012). </w:t>
      </w:r>
      <w:r>
        <w:t xml:space="preserve">Language policy and instructional practice dichotomy: The case of primary schools in Ghana.</w:t>
      </w:r>
      <w:r>
        <w:t xml:space="preserve"> </w:t>
      </w:r>
      <w:r>
        <w:rPr>
          <w:i/>
        </w:rPr>
        <w:t xml:space="preserve">International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f6a6777ae8c443a">
        <w:r>
          <w:rPr>
            <w:rStyle w:val="Hyperlink"/>
          </w:rPr>
          <w:t xml:space="preserve">https://doi.org/10.1016/j.ijer.2012.04.007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Ernest Kofi Davis</w:t>
      </w:r>
      <w:r>
        <w:t xml:space="preserve"> (2012). </w:t>
      </w:r>
      <w:r>
        <w:t xml:space="preserve">The use of finger counting in Ghanaian primary mathematics classroom.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Ernest Kofi Davis</w:t>
      </w:r>
      <w:r>
        <w:t xml:space="preserve"> (2011). </w:t>
      </w:r>
      <w:r>
        <w:t xml:space="preserve">Attitudes of primary and JHS teachers towards the teaching of mathematics.</w:t>
      </w:r>
      <w:r>
        <w:t xml:space="preserve"> </w:t>
      </w:r>
      <w:r>
        <w:rPr>
          <w:i/>
        </w:rPr>
        <w:t xml:space="preserve">Ghana Journal of Education and Teaching (GHAJET)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Ernest Davis</w:t>
      </w:r>
      <w:r>
        <w:t xml:space="preserve"> (2011). </w:t>
      </w:r>
      <w:r>
        <w:t xml:space="preserve">Cultural influences on students' conception of fractions.</w:t>
      </w:r>
      <w:r>
        <w:t xml:space="preserve"> </w:t>
      </w:r>
      <w:r>
        <w:rPr>
          <w:i/>
        </w:rPr>
        <w:t xml:space="preserve">International Journal of Mathematics Science and Computing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07bc2ef59094b64">
        <w:r>
          <w:rPr>
            <w:rStyle w:val="Hyperlink"/>
          </w:rPr>
          <w:t xml:space="preserve">https://research.monash.edu/en/publications/cultural-influences-on-students-conception-of-fractions/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Ernest Kofi Davis</w:t>
      </w:r>
      <w:r>
        <w:t xml:space="preserve"> (2011). </w:t>
      </w:r>
      <w:r>
        <w:t xml:space="preserve">Ghanaian primary school teachers and headteachers’ perceptions of Mathematics.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Ernest Kofi Davis</w:t>
      </w:r>
      <w:r>
        <w:t xml:space="preserve"> (2011). </w:t>
      </w:r>
      <w:r>
        <w:t xml:space="preserve">The complexity of building on students' experience: An investigation connecting money recognition and number fluency in Ghana.</w:t>
      </w:r>
      <w:r>
        <w:t xml:space="preserve"> </w:t>
      </w:r>
      <w:r>
        <w:rPr>
          <w:i/>
        </w:rPr>
        <w:t xml:space="preserve">University of Cape Coast. Institute of Education.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45906275787468e">
        <w:r>
          <w:rPr>
            <w:rStyle w:val="Hyperlink"/>
          </w:rPr>
          <w:t xml:space="preserve">https://research.monash.edu/en/publications/the-complexity-of-building-on-students-experience-an-investigatio/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EK Davis</w:t>
      </w:r>
      <w:r>
        <w:t xml:space="preserve">, EM Wilmot</w:t>
      </w:r>
      <w:r>
        <w:t xml:space="preserve"> (2010). </w:t>
      </w:r>
      <w:r>
        <w:t xml:space="preserve">An investigation of primary and JHS teachers’ attitudes toward mathematics in some selected schools in the Central Region of Ghana.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991c66d5f948b2">
        <w:r>
          <w:rPr>
            <w:rStyle w:val="Hyperlink"/>
          </w:rPr>
          <w:t xml:space="preserve">https://ir.ucc.edu.gh/server/api/core/bitstreams/db68ccfa-d729-45b4-a631-5080bd15a060/content#page=5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EK Davis</w:t>
      </w:r>
      <w:r>
        <w:t xml:space="preserve"> (2010). </w:t>
      </w:r>
      <w:r>
        <w:t xml:space="preserve">Cultural Influences on primary school pupils’ mathematical conceptions in Ghana.</w:t>
      </w:r>
      <w:r>
        <w:t xml:space="preserve"> </w:t>
      </w:r>
      <w:r>
        <w:rPr>
          <w:i/>
        </w:rPr>
        <w:t xml:space="preserve">Unpublished PhD, Monash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c3b68218e4ad4fd9">
        <w:r>
          <w:rPr>
            <w:rStyle w:val="Hyperlink"/>
          </w:rPr>
          <w:t xml:space="preserve">https://scholar.google.com/scholar?cluster=1894736609606367652&amp;hl=en&amp;oi=scholarr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Ernest Kofi Davis</w:t>
      </w:r>
      <w:r>
        <w:t xml:space="preserve"> (2010). </w:t>
      </w:r>
      <w:r>
        <w:t xml:space="preserve">Linguistic influences on children’s mathematical word problem solving strategies: Case study of two average schools in Cape Coast Municipality.</w:t>
      </w:r>
      <w:r>
        <w:t xml:space="preserve"> </w:t>
      </w:r>
      <w:r>
        <w:rPr>
          <w:i/>
        </w:rPr>
        <w:t xml:space="preserve">Journal of Counseling,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EK Davis</w:t>
      </w:r>
      <w:r>
        <w:t xml:space="preserve"> (2009). </w:t>
      </w:r>
      <w:r>
        <w:t xml:space="preserve">Gaps between inside school and out-of-school mathematics in Ghana.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ba966d3140d4283">
        <w:r>
          <w:rPr>
            <w:rStyle w:val="Hyperlink"/>
          </w:rPr>
          <w:t xml:space="preserve">https://www.researchgate.net/profile/Damian-Mereku/publication/272548926_Comparative_analysis_of_performance_of_eighth_graders_from_six_African_countries/links/56b474cb08ae5deb26598d46/Comparative-analysis-of-performance-of-eighth-graders-from-six-African-countries.pdf#page=7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Ernest Kofi Davis</w:t>
      </w:r>
      <w:r>
        <w:t xml:space="preserve"> (2009). </w:t>
      </w:r>
      <w:r>
        <w:t xml:space="preserve">Ghanaian primary school teacher trainees’ conceptions of addition of two unlike fractions.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Ernest Kofi Davis</w:t>
      </w:r>
      <w:r>
        <w:t xml:space="preserve"> (2009). </w:t>
      </w:r>
      <w:r>
        <w:t xml:space="preserve">Students’ transition between contexts of mathematical practices in Ghana.</w:t>
      </w:r>
      <w:r>
        <w:t xml:space="preserve"> </w:t>
      </w:r>
      <w:r>
        <w:rPr>
          <w:i/>
        </w:rPr>
        <w:t xml:space="preserve">Proceedings of 2009 Mathematical Association of Victoria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e7f6632fb1b406b">
        <w:r>
          <w:rPr>
            <w:rStyle w:val="Hyperlink"/>
          </w:rPr>
          <w:t xml:space="preserve">https://www.researchgate.net/profile/Ernest-Davis/publication/333324242_STUDENTS'_TRANSITION_BETWEEN_CONTEXTS_OF_MATHEMATICAL_PRACTICES_IN_GHANA/links/5ce6fb9092851c4eabba1b57/STUDENTS-TRANSITION-BETWEEN-CONTEXTS-OF-MATHEMATICAL-PRACTICES-IN-GHANA.pdf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Joseph Ghartey Ampiah, </w:t>
      </w:r>
      <w:r>
        <w:rPr>
          <w:b/>
        </w:rPr>
        <w:t xml:space="preserve">Ernest Kofi Davis</w:t>
      </w:r>
      <w:r>
        <w:t xml:space="preserve"> (2008). </w:t>
      </w:r>
      <w:r>
        <w:t xml:space="preserve">An investigation of provision of quality basic education in Ghana: A case study of selected schools in the Central Region.</w:t>
      </w:r>
      <w:r>
        <w:t xml:space="preserve"> </w:t>
      </w:r>
      <w:r>
        <w:rPr>
          <w:i/>
        </w:rPr>
        <w:t xml:space="preserve">Journal of International Cooperation, 11 (3) 19</w:t>
      </w:r>
      <w:r>
        <w:t xml:space="preserve">.</w:t>
      </w:r>
      <w:r>
        <w:t xml:space="preserve"> </w:t>
      </w:r>
      <w:hyperlink xmlns:r="http://schemas.openxmlformats.org/officeDocument/2006/relationships" w:history="true" r:id="R0266f6537e314389">
        <w:r>
          <w:rPr>
            <w:rStyle w:val="Hyperlink"/>
          </w:rPr>
          <w:t xml:space="preserve">https://hiroshima.repo.nii.ac.jp/records/2021455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Ernest Kofi Davis</w:t>
      </w:r>
      <w:r>
        <w:t xml:space="preserve"> (2008). </w:t>
      </w:r>
      <w:r>
        <w:t xml:space="preserve">Relationship between Attitude of Teachers to Mathematics and Teaching of Mathematics in Cape Coast Municipality.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21065d0e8b740b5">
        <w:r>
          <w:rPr>
            <w:rStyle w:val="Hyperlink"/>
          </w:rPr>
          <w:t xml:space="preserve">https://doi.org/10.47963/jedp.v2i.938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Ernest Kofi Davis</w:t>
      </w:r>
      <w:r>
        <w:t xml:space="preserve"> (2008). </w:t>
      </w:r>
      <w:r>
        <w:t xml:space="preserve">Relationship between attitudes of basic school teachers toward mathematics and its teaching in Cape Coast Municipality of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Ernest Kofi Davis</w:t>
      </w:r>
      <w:r>
        <w:t xml:space="preserve"> (2008). </w:t>
      </w:r>
      <w:r>
        <w:t xml:space="preserve">The impact of in-service teacher training through Outreach Programme on pedagogical skills and attitudes of basic school mathematics teachers in the Central Region of Ghana.</w:t>
      </w:r>
      <w:r>
        <w:t xml:space="preserve"> </w:t>
      </w:r>
      <w:r>
        <w:rPr>
          <w:i/>
        </w:rPr>
        <w:t xml:space="preserve">Ghana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4795feb1d85e49d2">
        <w:r>
          <w:rPr>
            <w:rStyle w:val="Hyperlink"/>
          </w:rPr>
          <w:t xml:space="preserve">https://scholar.google.com/scholar?cluster=700879649511362036&amp;hl=en&amp;oi=scholarr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EK Davis</w:t>
      </w:r>
      <w:r>
        <w:t xml:space="preserve"> (2005). </w:t>
      </w:r>
      <w:r>
        <w:t xml:space="preserve">Baseline study of catholic relief services assisted primary schools in the three northern regions of Ghana.</w:t>
      </w:r>
      <w:r>
        <w:t xml:space="preserve"> </w:t>
      </w:r>
      <w:r>
        <w:rPr>
          <w:i/>
        </w:rPr>
        <w:t xml:space="preserve">Cape Coast, Ghana: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984dbd29bbe4634">
        <w:r>
          <w:rPr>
            <w:rStyle w:val="Hyperlink"/>
          </w:rPr>
          <w:t xml:space="preserve">https://scholar.google.com/scholar?cluster=7887812131135721376&amp;hl=en&amp;oi=scholarr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EK Davis</w:t>
      </w:r>
      <w:r>
        <w:t xml:space="preserve"> (2005). </w:t>
      </w:r>
      <w:r>
        <w:t xml:space="preserve">The history of mathematics education in Ghana.</w:t>
      </w:r>
      <w:r>
        <w:t xml:space="preserve"> </w:t>
      </w:r>
      <w:r>
        <w:rPr>
          <w:i/>
        </w:rPr>
        <w:t xml:space="preserve">Empirical study on the evaluation method for international cooperation in mathematics education in developing countriesfocusing on pupils’ achievement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c8fc253a304b43">
        <w:r>
          <w:rPr>
            <w:rStyle w:val="Hyperlink"/>
          </w:rPr>
          <w:t xml:space="preserve">https://scholar.google.com/scholar?cluster=4716246384047622921&amp;hl=en&amp;oi=scholarr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Ernest Kofi Davis</w:t>
      </w:r>
      <w:r>
        <w:t xml:space="preserve"> (2005). </w:t>
      </w:r>
      <w:r>
        <w:t xml:space="preserve">The impact of in-service teacher training through an Outreach Program on the content knowledge of basic school mathematics teachers in Ghana.</w:t>
      </w:r>
      <w:r>
        <w:t xml:space="preserve"> </w:t>
      </w:r>
      <w:r>
        <w:rPr>
          <w:i/>
        </w:rPr>
        <w:t xml:space="preserve">Journal of Research in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a43e0ddc2ef4456">
        <w:r>
          <w:rPr>
            <w:rStyle w:val="Hyperlink"/>
          </w:rPr>
          <w:t xml:space="preserve">https://www.jstage.jst.go.jp/article/jasme/11/0/11_KJ00008199441/_article/-char/ja/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EK Davis</w:t>
      </w:r>
      <w:r>
        <w:t xml:space="preserve"> (2004). </w:t>
      </w:r>
      <w:r>
        <w:t xml:space="preserve">The effectiveness of in-service teacher training for the improvement of basic school mathematics in Ghana: A case study of the Outreach Program conducted by the University of ….</w:t>
      </w:r>
      <w:r>
        <w:t xml:space="preserve"> </w:t>
      </w:r>
      <w:r>
        <w:rPr>
          <w:i/>
        </w:rPr>
        <w:t xml:space="preserve">Unpublished master‟ s Thesis, Hiroshima University, Hiroshima, Japan</w:t>
      </w:r>
      <w:r>
        <w:t xml:space="preserve">.</w:t>
      </w:r>
      <w:r>
        <w:t xml:space="preserve"> </w:t>
      </w:r>
      <w:hyperlink xmlns:r="http://schemas.openxmlformats.org/officeDocument/2006/relationships" w:history="true" r:id="R0a5b7843cf0e429a">
        <w:r>
          <w:rPr>
            <w:rStyle w:val="Hyperlink"/>
          </w:rPr>
          <w:t xml:space="preserve">https://scholar.google.com/scholar?cluster=5619823756337390755&amp;hl=en&amp;oi=scholarr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rPr>
          <w:b/>
        </w:rPr>
        <w:t xml:space="preserve">DAVIS ERNEST KOFI</w:t>
      </w:r>
      <w:r>
        <w:t xml:space="preserve"> (1955). </w:t>
      </w:r>
      <w:r>
        <w:t xml:space="preserve">Department of Mathematics &amp; Statistics.</w:t>
      </w:r>
      <w:r>
        <w:t xml:space="preserve"> </w:t>
      </w:r>
      <w:r>
        <w:rPr>
          <w:i/>
        </w:rPr>
        <w:t xml:space="preserve">University of Otago, and St Hilda’s College, Dunedin</w:t>
      </w:r>
      <w:r>
        <w:t xml:space="preserve">.</w:t>
      </w:r>
      <w:r>
        <w:t xml:space="preserve"> </w:t>
      </w:r>
      <w:hyperlink xmlns:r="http://schemas.openxmlformats.org/officeDocument/2006/relationships" w:history="true" r:id="Re1ef651af467423f">
        <w:r>
          <w:rPr>
            <w:rStyle w:val="Hyperlink"/>
          </w:rPr>
          <w:t xml:space="preserve">https://bradthiessen.com/html5/docs/2016pr.pdf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 Kofi Davis</w:t>
      </w:r>
      <w:r>
        <w:t xml:space="preserve">, Penelope Kalogeropoulos, James Anthony Russo</w:t>
      </w:r>
      <w:r>
        <w:t xml:space="preserve"> (2024). </w:t>
      </w:r>
      <w:r>
        <w:t xml:space="preserve">Comparative Study of Primary School Students’ Values in Mathematics Learning in Ghana and Australia.</w:t>
      </w:r>
      <w:r>
        <w:t xml:space="preserve"> </w:t>
      </w:r>
      <w:r>
        <w:rPr>
          <w:i/>
        </w:rPr>
        <w:t xml:space="preserve">Values and Valuing in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1620441cca498c">
        <w:r>
          <w:rPr>
            <w:rStyle w:val="Hyperlink"/>
          </w:rPr>
          <w:t xml:space="preserve">https://doi.org/10.1007/978-981-99-9454-0_9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Ernest Kofi Davis</w:t>
      </w:r>
      <w:r>
        <w:t xml:space="preserve">, Monica E. Carr, Ernest Ampadu</w:t>
      </w:r>
      <w:r>
        <w:t xml:space="preserve"> (2019). </w:t>
      </w:r>
      <w:r>
        <w:t xml:space="preserve">Valuing in Mathematics Learning Amongst Ghanaian Students: What Does It Look Like Across Grade Levels?</w:t>
      </w:r>
      <w:r>
        <w:t xml:space="preserve"> </w:t>
      </w:r>
      <w:r>
        <w:rPr>
          <w:i/>
        </w:rPr>
        <w:t xml:space="preserve">ICME-13 monographs</w:t>
      </w:r>
      <w:r>
        <w:t xml:space="preserve">.</w:t>
      </w:r>
      <w:r>
        <w:t xml:space="preserve"> </w:t>
      </w:r>
      <w:hyperlink xmlns:r="http://schemas.openxmlformats.org/officeDocument/2006/relationships" w:history="true" r:id="R04a98cda5faa430a">
        <w:r>
          <w:rPr>
            <w:rStyle w:val="Hyperlink"/>
          </w:rPr>
          <w:t xml:space="preserve">https://doi.org/10.1007/978-3-030-16892-6_6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Ernest Kofi Davis</w:t>
      </w:r>
      <w:r>
        <w:t xml:space="preserve"> (2011). </w:t>
      </w:r>
      <w:r>
        <w:t xml:space="preserve">Education reform and quality improvement effectiveness of capitation grant in Ghana.</w:t>
      </w:r>
      <w:r>
        <w:t xml:space="preserve"> </w:t>
      </w:r>
      <w:r>
        <w:rPr>
          <w:i/>
        </w:rPr>
        <w:t xml:space="preserve">Study on international cooperation in educational policy reforms that translate into qualitative improvement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Ernest Davis</w:t>
      </w:r>
      <w:r>
        <w:t xml:space="preserve"> (1987). </w:t>
      </w:r>
      <w:r>
        <w:t xml:space="preserve">Envisioning as problem solving: an application of prompt.</w:t>
      </w:r>
      <w:r>
        <w:t xml:space="preserve"> </w:t>
      </w:r>
      <w:r>
        <w:rPr>
          <w:i/>
        </w:rPr>
        <w:t xml:space="preserve">IBM Research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d80c6f45c8d943e8">
        <w:r>
          <w:rPr>
            <w:rStyle w:val="Hyperlink"/>
          </w:rPr>
          <w:t xml:space="preserve">https://scholar.google.com/scholar?cluster=61841811673567589&amp;hl=en&amp;oi=scholarr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Seah, Wee, Tiong, </w:t>
      </w:r>
      <w:r>
        <w:rPr>
          <w:b/>
        </w:rPr>
        <w:t xml:space="preserve">Davis, Ernest, Kofi</w:t>
      </w:r>
      <w:r>
        <w:t xml:space="preserve">, Carr, Monica, E</w:t>
      </w:r>
      <w:r>
        <w:t xml:space="preserve"> (2017). </w:t>
      </w:r>
      <w:r>
        <w:t xml:space="preserve">School mathematics education through the eyes of students in Ghana: Extrinsic and intrinsic valuing.</w:t>
      </w:r>
      <w:r>
        <w:t xml:space="preserve"> </w:t>
      </w:r>
      <w:r>
        <w:rPr>
          <w:i/>
        </w:rPr>
        <w:t xml:space="preserve">Minerva Access (University of Melbourne)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 Kofi Davis</w:t>
      </w:r>
      <w:r>
        <w:t xml:space="preserve"> (2009). </w:t>
      </w:r>
      <w:r>
        <w:t xml:space="preserve">Institutional gaps in mathematics education research procedures between a developed and developing country.</w:t>
      </w:r>
      <w:r>
        <w:t xml:space="preserve"> </w:t>
      </w:r>
      <w:r>
        <w:rPr>
          <w:i/>
        </w:rPr>
        <w:t xml:space="preserve">Crossing divides (Proceedings of the 32nd annual conference of the Mathematics Education Research Group of Australasia</w:t>
      </w:r>
      <w:r>
        <w:t xml:space="preserve">.</w:t>
      </w:r>
      <w:r>
        <w:t xml:space="preserve"> </w:t>
      </w:r>
      <w:hyperlink xmlns:r="http://schemas.openxmlformats.org/officeDocument/2006/relationships" w:history="true" r:id="R16aad7201dd6467f">
        <w:r>
          <w:rPr>
            <w:rStyle w:val="Hyperlink"/>
          </w:rPr>
          <w:t xml:space="preserve">https://www.researchgate.net/profile/Ernest-Davis/publication/266502077_Institutional_Gaps_in_Mathematics_Education_Research_Procedures_Between_a_Developed_and_Developing_Country/links/56ead77b08ae9dcdd82a4a28/Institutional-Gaps-in-Mathematics-Education-Research-Procedures-Between-a-Developed-and-Developing-Country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 Kofi Davis</w:t>
      </w:r>
      <w:r>
        <w:t xml:space="preserve"> (2010). </w:t>
      </w:r>
      <w:r>
        <w:t xml:space="preserve">Cultural Influences on Primary School Students' Mathematical Conceptions in Ghana.</w:t>
      </w:r>
      <w:r>
        <w:t xml:space="preserve"> </w:t>
      </w:r>
      <w:r>
        <w:rPr>
          <w:i/>
        </w:rPr>
        <w:t xml:space="preserve">Monash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479839eb2764e15">
        <w:r>
          <w:rPr>
            <w:rStyle w:val="Hyperlink"/>
          </w:rPr>
          <w:t xml:space="preserve">https://scholar.archive.org/work/ryredb63qjg5rnbw3jv4rnq5he/access/wayback/https://au-east.erc.monash.edu.au/fpfiles/16464830/5044423_monash_63262.pdf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Ernest Davis</w:t>
      </w:r>
      <w:r>
        <w:t xml:space="preserve"> (1981). </w:t>
      </w:r>
      <w:r>
        <w:t xml:space="preserve">How has the public school teacher job security been affected by present Illinois Court decisions concerning teacher dismissals.</w:t>
      </w:r>
      <w:r>
        <w:t xml:space="preserve"> </w:t>
      </w:r>
      <w:r>
        <w:rPr>
          <w:i/>
        </w:rPr>
        <w:t xml:space="preserve">Chicago State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d082320685ec4538">
        <w:r>
          <w:rPr>
            <w:rStyle w:val="Hyperlink"/>
          </w:rPr>
          <w:t xml:space="preserve">https://scholar.google.com/scholar?cluster=14375850288981063938&amp;hl=en&amp;oi=scholarr</w:t>
        </w:r>
      </w:hyperlink>
    </w:p>
    <w:sectPr>
      <w:footerReference xmlns:r="http://schemas.openxmlformats.org/officeDocument/2006/relationships" w:type="default" r:id="R56d4c7d6b1df411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scholar.ucc.edu.gh/staff/1a8cf881-8de5-45ae-9af6-f3b7699184bf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c64e03eaa1454d" /><Relationship Type="http://schemas.openxmlformats.org/officeDocument/2006/relationships/hyperlink" Target="https://orcid.org/0000-0002-4498-2080" TargetMode="External" Id="R3fd7f34c42ca44e9" /><Relationship Type="http://schemas.openxmlformats.org/officeDocument/2006/relationships/hyperlink" Target="https://scholar.google.com/citations?user=gEYTP1gAAAAJ&amp;hl=en" TargetMode="External" Id="Rde05808aaf5347b6" /><Relationship Type="http://schemas.openxmlformats.org/officeDocument/2006/relationships/hyperlink" Target="https://scholar.ucc.edu.gh/staff/1a8cf881-8de5-45ae-9af6-f3b7699184bf" TargetMode="External" Id="Rabea47baff7b49e6" /><Relationship Type="http://schemas.openxmlformats.org/officeDocument/2006/relationships/hyperlink" Target="https://doi.org/10.1016/j.tate.2026.105644" TargetMode="External" Id="R0126da05ee42421f" /><Relationship Type="http://schemas.openxmlformats.org/officeDocument/2006/relationships/hyperlink" Target="https://doi.org/10.26522/brocked.v35i1.1234" TargetMode="External" Id="Rd7fd07537f944a74" /><Relationship Type="http://schemas.openxmlformats.org/officeDocument/2006/relationships/hyperlink" Target="https://doi.org/10.1007/s10984-026-09568-1" TargetMode="External" Id="R6da2d1f6f16a4f8c" /><Relationship Type="http://schemas.openxmlformats.org/officeDocument/2006/relationships/hyperlink" Target="https://doi.org/10.37284/eajes.9.1.4621" TargetMode="External" Id="R767071502d19432d" /><Relationship Type="http://schemas.openxmlformats.org/officeDocument/2006/relationships/hyperlink" Target="https://books.google.com/books?hl=en&amp;lr=&amp;id=_z93EQAAQBAJ&amp;oi=fnd&amp;pg=PA84&amp;dq=info:10A6AxErpnIJ:scholar.google.com&amp;ots=oSGJh99sa2&amp;sig=y0y1DWbanDFlGI3sEu5oKZ0LCxY" TargetMode="External" Id="R040a0844cdda4c40" /><Relationship Type="http://schemas.openxmlformats.org/officeDocument/2006/relationships/hyperlink" Target="https://doi.org/10.4314/ajesms.v20i2.6" TargetMode="External" Id="R68492bcbfdf34168" /><Relationship Type="http://schemas.openxmlformats.org/officeDocument/2006/relationships/hyperlink" Target="https://books.google.com/books?hl=en&amp;lr=&amp;id=UWH8EAAAQBAJ&amp;oi=fnd&amp;pg=PA169&amp;dq=info:yZLR501CySwJ:scholar.google.com&amp;ots=5bcZRL4Frl&amp;sig=URkN-EJ7YmZQnKR_hb_Vg84MBjI" TargetMode="External" Id="R4f94008293a54bc5" /><Relationship Type="http://schemas.openxmlformats.org/officeDocument/2006/relationships/hyperlink" Target="https://doi.org/10.1177/27527263241232712" TargetMode="External" Id="R5df7587971954926" /><Relationship Type="http://schemas.openxmlformats.org/officeDocument/2006/relationships/hyperlink" Target="https://doi.org/10.29333/ejmste/13542" TargetMode="External" Id="Re6a0373a599a4692" /><Relationship Type="http://schemas.openxmlformats.org/officeDocument/2006/relationships/hyperlink" Target="https://doi.org/10.1016/j.ssaho.2023.100597" TargetMode="External" Id="R9f38f6a4fc2b4d07" /><Relationship Type="http://schemas.openxmlformats.org/officeDocument/2006/relationships/hyperlink" Target="https://www.researchgate.net/profile/Clement-Ali-3/publication/374836816_Pupils'_recognition_of_geometric_tessellations_as_patterns_of_traditional_culture/links/65df6e2ee7670d36abe5a105/Pupils-recognition-of-geometric-tessellations-as-patterns-of-traditional-culture.pdf" TargetMode="External" Id="R6e4724777325450b" /><Relationship Type="http://schemas.openxmlformats.org/officeDocument/2006/relationships/hyperlink" Target="https://doi.org/10.1177/21582440231188920" TargetMode="External" Id="R69e0ebe5ce6843eb" /><Relationship Type="http://schemas.openxmlformats.org/officeDocument/2006/relationships/hyperlink" Target="https://doi.org/10.1080/18117295.2023.2226546" TargetMode="External" Id="R9ac43567e48e4bd7" /><Relationship Type="http://schemas.openxmlformats.org/officeDocument/2006/relationships/hyperlink" Target="https://doi.org/10.1177/27527263231179745" TargetMode="External" Id="R2faeb0bd9a1544bb" /><Relationship Type="http://schemas.openxmlformats.org/officeDocument/2006/relationships/hyperlink" Target="https://books.google.com/books?hl=en&amp;lr=&amp;id=IoGIEAAAQBAJ&amp;oi=fnd&amp;pg=PA18&amp;dq=info:-TvUWFHncyQJ:scholar.google.com&amp;ots=dVpb5WaEB_&amp;sig=39Mzb4gymzZgQ053xnPEqOq59VE" TargetMode="External" Id="R2f360115c0b14eb4" /><Relationship Type="http://schemas.openxmlformats.org/officeDocument/2006/relationships/hyperlink" Target="https://doi.org/10.26803/ijlter.21.8.4" TargetMode="External" Id="Re701a53ce3bd4599" /><Relationship Type="http://schemas.openxmlformats.org/officeDocument/2006/relationships/hyperlink" Target="https://doi.org/10.1177/21582440221123912" TargetMode="External" Id="R02fee0b9fc064d4b" /><Relationship Type="http://schemas.openxmlformats.org/officeDocument/2006/relationships/hyperlink" Target="https://doi.org/10.12973/ejmse.2.1.13" TargetMode="External" Id="R66c5c4fad5e0400d" /><Relationship Type="http://schemas.openxmlformats.org/officeDocument/2006/relationships/hyperlink" Target="https://doi.org/10.5038/2577-509x.5.1.1096" TargetMode="External" Id="Rded2c86cc3724b66" /><Relationship Type="http://schemas.openxmlformats.org/officeDocument/2006/relationships/hyperlink" Target="https://doi.org/10.47963/toe.v13i.294" TargetMode="External" Id="R51b4116a79be4322" /><Relationship Type="http://schemas.openxmlformats.org/officeDocument/2006/relationships/hyperlink" Target="https://doi.org/10.47963/gje.v5i.464" TargetMode="External" Id="R6f943e55613948fd" /><Relationship Type="http://schemas.openxmlformats.org/officeDocument/2006/relationships/hyperlink" Target="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" TargetMode="External" Id="Rc88a941c89db4caa" /><Relationship Type="http://schemas.openxmlformats.org/officeDocument/2006/relationships/hyperlink" Target="https://doi.org/10.4314/ajesms.v15i2.2" TargetMode="External" Id="Ra809ec31eef64f3d" /><Relationship Type="http://schemas.openxmlformats.org/officeDocument/2006/relationships/hyperlink" Target="https://doi.org/10.5539/jel.v7n2p210" TargetMode="External" Id="Rcbb0c0efae574072" /><Relationship Type="http://schemas.openxmlformats.org/officeDocument/2006/relationships/hyperlink" Target="https://journal.ucc.edu.gh/index.php/oguaaeducator/article/download/501/310" TargetMode="External" Id="R89dee037305746a3" /><Relationship Type="http://schemas.openxmlformats.org/officeDocument/2006/relationships/hyperlink" Target="http://flm-journal.org/Articles/4574072F4318D3351495F8F94E785.pdf" TargetMode="External" Id="Rba63f75873084e41" /><Relationship Type="http://schemas.openxmlformats.org/officeDocument/2006/relationships/hyperlink" Target="https://www.researchgate.net/profile/Ebo-Amuah/publication/337110733_An_Investigation_of_Junior_High_School_students'_ideology_of_fraction_in_the_Cape_Coast_Metropolis_of_Ghana/links/5dc56e6692851c8180391b33/An-Investigation-of-Junior-High-School-students-ideology-of-fraction-in-the-Cape-Coast-Metropolis-of-Ghana.pdf" TargetMode="External" Id="R8984565955a14a10" /><Relationship Type="http://schemas.openxmlformats.org/officeDocument/2006/relationships/hyperlink" Target="https://www.researchgate.net/profile/Linda-Ahl/publication/318900129_THE_VOICE_OF_CURRICULUM_DEVELOPERS_IN_TEACHER_GUIDES/links/59840b7e458515b420ce821d/THE-VOICE-OF-CURRICULUM-DEVELOPERS-IN-TEACHER-GUIDES.pdf" TargetMode="External" Id="Rbb514e5ca7344042" /><Relationship Type="http://schemas.openxmlformats.org/officeDocument/2006/relationships/hyperlink" Target="https://scholar.google.com/scholar?cluster=11125531161368982095&amp;hl=en&amp;oi=scholarr" TargetMode="External" Id="Rec574ceb6a8c4a87" /><Relationship Type="http://schemas.openxmlformats.org/officeDocument/2006/relationships/hyperlink" Target="https://doi.org/10.47963/gje.v2i.473" TargetMode="External" Id="R5f9b1e730e7c443b" /><Relationship Type="http://schemas.openxmlformats.org/officeDocument/2006/relationships/hyperlink" Target="https://scholar.google.com/scholar?cluster=293942161887692415&amp;hl=en&amp;oi=scholarr" TargetMode="External" Id="R2da3be7d1dc443e6" /><Relationship Type="http://schemas.openxmlformats.org/officeDocument/2006/relationships/hyperlink" Target="https://www.academia.edu/download/89910539/11-2_20Abenyega_20Davis.pdf" TargetMode="External" Id="R246f313eb0014d3b" /><Relationship Type="http://schemas.openxmlformats.org/officeDocument/2006/relationships/hyperlink" Target="https://doi.org/10.47963/gje.v1i.472" TargetMode="External" Id="R7da28d7c906349fc" /><Relationship Type="http://schemas.openxmlformats.org/officeDocument/2006/relationships/hyperlink" Target="https://www.researchgate.net/profile/Joseph-Ampiah/publication/291075114_Enhancing_Access_to_Education_for_out-of-school_Children_in_Hard_to_Reach_Communities_in_Ghana_The_ACE_experience/links/569de39708ae16fdf079b70c/Enhancing-Access-to-Education-for-out-of-school-Children-in-Hard-to-Reach-Communities-in-Ghana-The-ACE-experience.pdf" TargetMode="External" Id="R600e89f3e2cb496f" /><Relationship Type="http://schemas.openxmlformats.org/officeDocument/2006/relationships/hyperlink" Target="https://scholar.google.com/scholar?cluster=2790962713388522116&amp;hl=en&amp;oi=scholarr" TargetMode="External" Id="R92d3c14934a84299" /><Relationship Type="http://schemas.openxmlformats.org/officeDocument/2006/relationships/hyperlink" Target="https://journal.ucc.edu.gh/index.php/jed-p/article/download/956/507" TargetMode="External" Id="R6170412c90be4856" /><Relationship Type="http://schemas.openxmlformats.org/officeDocument/2006/relationships/hyperlink" Target="https://doi.org/10.47963/jedp.v4i.956" TargetMode="External" Id="R110ad347fd2b43ba" /><Relationship Type="http://schemas.openxmlformats.org/officeDocument/2006/relationships/hyperlink" Target="https://doi.org/10.1007/s10763-013-9490-0" TargetMode="External" Id="Rc6432d93d9934b29" /><Relationship Type="http://schemas.openxmlformats.org/officeDocument/2006/relationships/hyperlink" Target="https://research.monash.edu/en/publications/building-on-students-experience-an-investigation-connecting-money/" TargetMode="External" Id="R99c0bf464eb64519" /><Relationship Type="http://schemas.openxmlformats.org/officeDocument/2006/relationships/hyperlink" Target="https://doi.org/10.1016/j.ijer.2012.04.007" TargetMode="External" Id="R9f6a6777ae8c443a" /><Relationship Type="http://schemas.openxmlformats.org/officeDocument/2006/relationships/hyperlink" Target="https://research.monash.edu/en/publications/cultural-influences-on-students-conception-of-fractions/" TargetMode="External" Id="Rc07bc2ef59094b64" /><Relationship Type="http://schemas.openxmlformats.org/officeDocument/2006/relationships/hyperlink" Target="https://research.monash.edu/en/publications/the-complexity-of-building-on-students-experience-an-investigatio/" TargetMode="External" Id="R545906275787468e" /><Relationship Type="http://schemas.openxmlformats.org/officeDocument/2006/relationships/hyperlink" Target="https://ir.ucc.edu.gh/server/api/core/bitstreams/db68ccfa-d729-45b4-a631-5080bd15a060/content#page=5" TargetMode="External" Id="R5c991c66d5f948b2" /><Relationship Type="http://schemas.openxmlformats.org/officeDocument/2006/relationships/hyperlink" Target="https://scholar.google.com/scholar?cluster=1894736609606367652&amp;hl=en&amp;oi=scholarr" TargetMode="External" Id="Rc3b68218e4ad4fd9" /><Relationship Type="http://schemas.openxmlformats.org/officeDocument/2006/relationships/hyperlink" Target="https://www.researchgate.net/profile/Damian-Mereku/publication/272548926_Comparative_analysis_of_performance_of_eighth_graders_from_six_African_countries/links/56b474cb08ae5deb26598d46/Comparative-analysis-of-performance-of-eighth-graders-from-six-African-countries.pdf#page=7" TargetMode="External" Id="R2ba966d3140d4283" /><Relationship Type="http://schemas.openxmlformats.org/officeDocument/2006/relationships/hyperlink" Target="https://www.researchgate.net/profile/Ernest-Davis/publication/333324242_STUDENTS'_TRANSITION_BETWEEN_CONTEXTS_OF_MATHEMATICAL_PRACTICES_IN_GHANA/links/5ce6fb9092851c4eabba1b57/STUDENTS-TRANSITION-BETWEEN-CONTEXTS-OF-MATHEMATICAL-PRACTICES-IN-GHANA.pdf" TargetMode="External" Id="R1e7f6632fb1b406b" /><Relationship Type="http://schemas.openxmlformats.org/officeDocument/2006/relationships/hyperlink" Target="https://hiroshima.repo.nii.ac.jp/records/2021455" TargetMode="External" Id="R0266f6537e314389" /><Relationship Type="http://schemas.openxmlformats.org/officeDocument/2006/relationships/hyperlink" Target="https://doi.org/10.47963/jedp.v2i.938" TargetMode="External" Id="R721065d0e8b740b5" /><Relationship Type="http://schemas.openxmlformats.org/officeDocument/2006/relationships/hyperlink" Target="https://scholar.google.com/scholar?cluster=700879649511362036&amp;hl=en&amp;oi=scholarr" TargetMode="External" Id="R4795feb1d85e49d2" /><Relationship Type="http://schemas.openxmlformats.org/officeDocument/2006/relationships/hyperlink" Target="https://scholar.google.com/scholar?cluster=7887812131135721376&amp;hl=en&amp;oi=scholarr" TargetMode="External" Id="Re984dbd29bbe4634" /><Relationship Type="http://schemas.openxmlformats.org/officeDocument/2006/relationships/hyperlink" Target="https://scholar.google.com/scholar?cluster=4716246384047622921&amp;hl=en&amp;oi=scholarr" TargetMode="External" Id="R68c8fc253a304b43" /><Relationship Type="http://schemas.openxmlformats.org/officeDocument/2006/relationships/hyperlink" Target="https://www.jstage.jst.go.jp/article/jasme/11/0/11_KJ00008199441/_article/-char/ja/" TargetMode="External" Id="R7a43e0ddc2ef4456" /><Relationship Type="http://schemas.openxmlformats.org/officeDocument/2006/relationships/hyperlink" Target="https://scholar.google.com/scholar?cluster=5619823756337390755&amp;hl=en&amp;oi=scholarr" TargetMode="External" Id="R0a5b7843cf0e429a" /><Relationship Type="http://schemas.openxmlformats.org/officeDocument/2006/relationships/hyperlink" Target="https://bradthiessen.com/html5/docs/2016pr.pdf" TargetMode="External" Id="Re1ef651af467423f" /><Relationship Type="http://schemas.openxmlformats.org/officeDocument/2006/relationships/hyperlink" Target="https://doi.org/10.1007/978-981-99-9454-0_9" TargetMode="External" Id="R2d1620441cca498c" /><Relationship Type="http://schemas.openxmlformats.org/officeDocument/2006/relationships/hyperlink" Target="https://doi.org/10.1007/978-3-030-16892-6_6" TargetMode="External" Id="R04a98cda5faa430a" /><Relationship Type="http://schemas.openxmlformats.org/officeDocument/2006/relationships/hyperlink" Target="https://scholar.google.com/scholar?cluster=61841811673567589&amp;hl=en&amp;oi=scholarr" TargetMode="External" Id="Rd80c6f45c8d943e8" /><Relationship Type="http://schemas.openxmlformats.org/officeDocument/2006/relationships/hyperlink" Target="https://www.researchgate.net/profile/Ernest-Davis/publication/266502077_Institutional_Gaps_in_Mathematics_Education_Research_Procedures_Between_a_Developed_and_Developing_Country/links/56ead77b08ae9dcdd82a4a28/Institutional-Gaps-in-Mathematics-Education-Research-Procedures-Between-a-Developed-and-Developing-Country.pdf" TargetMode="External" Id="R16aad7201dd6467f" /><Relationship Type="http://schemas.openxmlformats.org/officeDocument/2006/relationships/hyperlink" Target="https://scholar.archive.org/work/ryredb63qjg5rnbw3jv4rnq5he/access/wayback/https://au-east.erc.monash.edu.au/fpfiles/16464830/5044423_monash_63262.pdf" TargetMode="External" Id="R2479839eb2764e15" /><Relationship Type="http://schemas.openxmlformats.org/officeDocument/2006/relationships/hyperlink" Target="https://scholar.google.com/scholar?cluster=14375850288981063938&amp;hl=en&amp;oi=scholarr" TargetMode="External" Id="Rd082320685ec4538" /><Relationship Type="http://schemas.openxmlformats.org/officeDocument/2006/relationships/footer" Target="/word/footer1.xml" Id="R56d4c7d6b1df4112" /></Relationships>
</file>