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655dd38d94f27" /><Relationship Type="http://schemas.openxmlformats.org/package/2006/relationships/metadata/core-properties" Target="/package/services/metadata/core-properties/1e605d0096dc4848929959b289b5e7aa.psmdcp" Id="Rf6a17b9593e9457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Alimatu-Saadia Yussiff</w:t>
      </w:r>
    </w:p>
    <w:p>
      <w:r>
        <w:rPr>
          <w:rStyle w:val="Muted"/>
          <w:sz w:val="22"/>
        </w:rPr>
        <w:t xml:space="preserve">Senior 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37dd93c43c249f0">
        <w:r>
          <w:rPr>
            <w:rStyle w:val="Hyperlink"/>
            <w:sz w:val="18"/>
          </w:rPr>
          <w:t xml:space="preserve">0000-0001-5311-2493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ec28a70cf6e422a">
        <w:r>
          <w:rPr>
            <w:rStyle w:val="Hyperlink"/>
            <w:sz w:val="18"/>
          </w:rPr>
          <w:t xml:space="preserve">teachlearnandresearch-telerec-environment.wikispaces.com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f400037df784234">
        <w:r>
          <w:rPr>
            <w:rStyle w:val="Hyperlink"/>
            <w:sz w:val="18"/>
          </w:rPr>
          <w:t xml:space="preserve">scholar.google.com/citations?user=ZnyEIAYAAAAJ&amp;hl=en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46e57d9f0be451a">
        <w:r>
          <w:rPr>
            <w:rStyle w:val="Hyperlink"/>
            <w:sz w:val="18"/>
          </w:rPr>
          <w:t xml:space="preserve">scholar.ucc.edu.gh/staff/1b018acf-161b-4aa9-b5db-f36727d32f5e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E-learning · Software Engineering · System Evaluation · Internet of things and mobile applications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Artificial Intelligence · Education · Information Systems · Computer Science Applications · Computer Vision and Pattern Recognition · Developmental and Educational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2013–2026.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</w:t>
      </w:r>
      <w:r>
        <w:tab/>
      </w:r>
      <w:r>
        <w:rPr>
          <w:rStyle w:val="Muted"/>
        </w:rPr>
        <w:t xml:space="preserve">2007–present</w:t>
      </w:r>
    </w:p>
    <w:p>
      <w:r>
        <w:rPr>
          <w:rStyle w:val="Muted"/>
        </w:rPr>
        <w:t xml:space="preserve">Computer Science and Information Technology, University of Cape Coast faculty of Physical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Asare Kyei, </w:t>
      </w:r>
      <w:r>
        <w:rPr>
          <w:b/>
        </w:rPr>
        <w:t xml:space="preserve">Alimatu Saadia-Yussiff</w:t>
      </w:r>
      <w:r>
        <w:t xml:space="preserve">, Maame G. Asante-Mensah, Abdul Lateef-Yussiff, Charles Roland Haruna, Derry Emmanuel</w:t>
      </w:r>
      <w:r>
        <w:t xml:space="preserve"> (2026). </w:t>
      </w:r>
      <w:r>
        <w:t xml:space="preserve">Novel Dynamic Batch-Sensitive Adam Optimiser for Vehicular Accident Injury Severity Prediction.</w:t>
      </w:r>
      <w:r>
        <w:t xml:space="preserve"> </w:t>
      </w:r>
      <w:r>
        <w:rPr>
          <w:i/>
        </w:rPr>
        <w:t xml:space="preserve">Iraqi Journal for Computer Science and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7cb3f2ed74d4e3c">
        <w:r>
          <w:rPr>
            <w:rStyle w:val="Hyperlink"/>
          </w:rPr>
          <w:t xml:space="preserve">https://doi.org/10.52866/2788-7421.1420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Washington Entsie Sam, </w:t>
      </w:r>
      <w:r>
        <w:rPr>
          <w:b/>
        </w:rPr>
        <w:t xml:space="preserve">Alimatu-Saadia Yussiff</w:t>
      </w:r>
      <w:r>
        <w:t xml:space="preserve">, Isaac Armah-Mensah</w:t>
      </w:r>
      <w:r>
        <w:t xml:space="preserve"> (2026). </w:t>
      </w:r>
      <w:r>
        <w:t xml:space="preserve">Respite: A User-Centred Design and Evaluation of a Persuasive Technology for Reducing Mobile Phone and Social Media Addiction.</w:t>
      </w:r>
      <w:r>
        <w:t xml:space="preserve"> </w:t>
      </w:r>
      <w:r>
        <w:rPr>
          <w:i/>
        </w:rPr>
        <w:t xml:space="preserve">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49898e4ead2247f0">
        <w:r>
          <w:rPr>
            <w:rStyle w:val="Hyperlink"/>
          </w:rPr>
          <w:t xml:space="preserve">https://www.researchgate.net/profile/Aaron-Tetteh-6/publication/414098087_Respite_A_User-Centred_Design_and_Evaluation_of_a_Persuasive_Technology_for_Reducing_Mobile_Phone_and_Social_Media_Addiction/links/6aa067a0d5f47e3e70e6768a/Respite-A-User-Centred-Design-and-Evaluation-of-a-Persuasive-Technology-for-Reducing-Mobile-Phone-and-Social-Media-Addic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EK Attipoe, </w:t>
      </w:r>
      <w:r>
        <w:rPr>
          <w:b/>
        </w:rPr>
        <w:t xml:space="preserve">AS Yussiff</w:t>
      </w:r>
      <w:r>
        <w:t xml:space="preserve">, Maame Gyamfua Asante-Mensah, ED Tetteh, RE Turkson</w:t>
      </w:r>
      <w:r>
        <w:t xml:space="preserve"> (2025). </w:t>
      </w:r>
      <w:r>
        <w:t xml:space="preserve">An ensemble learning approach for diabetes prediction using the stacking method.</w:t>
      </w:r>
      <w:r>
        <w:t xml:space="preserve"> </w:t>
      </w:r>
      <w:r>
        <w:rPr>
          <w:i/>
        </w:rPr>
        <w:t xml:space="preserve">Computer Science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9135a80c84a34fad">
        <w:r>
          <w:rPr>
            <w:rStyle w:val="Hyperlink"/>
          </w:rPr>
          <w:t xml:space="preserve">http://iaesprime.com/index.php/csit/article/view/482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Alimatu-Saadia Yussiff</w:t>
      </w:r>
      <w:r>
        <w:t xml:space="preserve">, Regina E Turkson, Enoch A Frimpong, Alimatu-Saadia Yussif, Daniel A Asante, Elliot Attipoe</w:t>
      </w:r>
      <w:r>
        <w:t xml:space="preserve"> (2025). </w:t>
      </w:r>
      <w:r>
        <w:t xml:space="preserve">Bcrypt-Based Optimized Password Hashing Against Targeted Internet of Things Attacks.</w:t>
      </w:r>
      <w:r>
        <w:t xml:space="preserve"> </w:t>
      </w:r>
      <w:r>
        <w:rPr>
          <w:i/>
        </w:rPr>
        <w:t xml:space="preserve">Cureus Journal of Computer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e13da846d213452b">
        <w:r>
          <w:rPr>
            <w:rStyle w:val="Hyperlink"/>
          </w:rPr>
          <w:t xml:space="preserve">https://doi.org/10.7759/s44389-025-05167-y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Mends Albert, MG Asante-Mensah, </w:t>
      </w:r>
      <w:r>
        <w:rPr>
          <w:b/>
        </w:rPr>
        <w:t xml:space="preserve">AS Yussiff</w:t>
      </w:r>
      <w:r>
        <w:t xml:space="preserve">, CR Haruna, Sandro Amofa</w:t>
      </w:r>
      <w:r>
        <w:t xml:space="preserve"> (2025). </w:t>
      </w:r>
      <w:r>
        <w:t xml:space="preserve">Dual branch CNN with attention model using an Adaptive Multi-scale Edge Aware Feature.</w:t>
      </w:r>
      <w:r>
        <w:t xml:space="preserve"> </w:t>
      </w:r>
      <w:r>
        <w:rPr>
          <w:i/>
        </w:rPr>
        <w:t xml:space="preserve">International Journal of Computer Science and Information Security (IJCSIS)</w:t>
      </w:r>
      <w:r>
        <w:t xml:space="preserve">.</w:t>
      </w:r>
      <w:r>
        <w:t xml:space="preserve"> </w:t>
      </w:r>
      <w:hyperlink xmlns:r="http://schemas.openxmlformats.org/officeDocument/2006/relationships" w:history="true" r:id="Rac1a36fa8ce24cf4">
        <w:r>
          <w:rPr>
            <w:rStyle w:val="Hyperlink"/>
          </w:rPr>
          <w:t xml:space="preserve">https://www.academia.edu/download/125734013/01122561_IJCSIS_Camera_Ready.pdf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YUSSIFF ABDUL- LATEEF, </w:t>
      </w:r>
      <w:r>
        <w:rPr>
          <w:b/>
        </w:rPr>
        <w:t xml:space="preserve">Alimatu-Saadia Yussiff</w:t>
      </w:r>
      <w:r>
        <w:t xml:space="preserve"> (2025). </w:t>
      </w:r>
      <w:r>
        <w:t xml:space="preserve">Semantic Fantepedia System: Development and Usability Evaluation.</w:t>
      </w:r>
      <w:r>
        <w:t xml:space="preserve"> </w:t>
      </w:r>
      <w:r>
        <w:rPr>
          <w:i/>
        </w:rPr>
        <w:t xml:space="preserve">Journal of Advanced Research in Computing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31360b554014f6b">
        <w:r>
          <w:rPr>
            <w:rStyle w:val="Hyperlink"/>
          </w:rPr>
          <w:t xml:space="preserve">http://karyailham.com.my/index.php/arca/article/view/751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Nur Alia Syazreen Kamarol Idzham, Norshahila Ibrahim, </w:t>
      </w:r>
      <w:r>
        <w:rPr>
          <w:b/>
        </w:rPr>
        <w:t xml:space="preserve">Alimatu-Saadia Yussiff</w:t>
      </w:r>
      <w:r>
        <w:t xml:space="preserve"> (2024). </w:t>
      </w:r>
      <w:r>
        <w:t xml:space="preserve">A Systematic Literature Review on Teaching Method Using Graphic Design for Primary Schools in Malaysia.</w:t>
      </w:r>
      <w:r>
        <w:t xml:space="preserve"> </w:t>
      </w:r>
      <w:r>
        <w:rPr>
          <w:i/>
        </w:rPr>
        <w:t xml:space="preserve">International Journal of Creative Multimedia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1c932b9810c6481d">
        <w:r>
          <w:rPr>
            <w:rStyle w:val="Hyperlink"/>
          </w:rPr>
          <w:t xml:space="preserve">https://doi.org/10.33093/ijcm.2024.5.2.1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Alimatu – Saadia Yussiff</w:t>
      </w:r>
      <w:r>
        <w:t xml:space="preserve">, Lemdi Frank Prikutse, Georgina Asuah, Abdul – Lateef Yussiff, Emmanuel Dortey Tetteh, Norshahila Ibrahim, Wan Fatimah Wan Ahmad</w:t>
      </w:r>
      <w:r>
        <w:t xml:space="preserve"> (2024). </w:t>
      </w:r>
      <w:r>
        <w:t xml:space="preserve">The best machine learning model for fraud detection on e-platforms: a systematic literature review.</w:t>
      </w:r>
      <w:r>
        <w:t xml:space="preserve"> </w:t>
      </w:r>
      <w:r>
        <w:rPr>
          <w:i/>
        </w:rPr>
        <w:t xml:space="preserve">Computer Science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d6a9e36d98d549de">
        <w:r>
          <w:rPr>
            <w:rStyle w:val="Hyperlink"/>
          </w:rPr>
          <w:t xml:space="preserve">https://doi.org/10.11591/csit.v5i2.pp195-204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Dortey Tetteh, Patricia Ghann, Joseph Parbey, </w:t>
      </w:r>
      <w:r>
        <w:rPr>
          <w:b/>
        </w:rPr>
        <w:t xml:space="preserve">Alimatu-Saadia Yussiff</w:t>
      </w:r>
      <w:r>
        <w:t xml:space="preserve"> (2023). </w:t>
      </w:r>
      <w:r>
        <w:t xml:space="preserve">An Analysis of Educational Portals’ Implementation for Effective Online Learning.</w:t>
      </w:r>
      <w:r>
        <w:t xml:space="preserve"> </w:t>
      </w:r>
      <w:r>
        <w:rPr>
          <w:i/>
        </w:rPr>
        <w:t xml:space="preserve">International Journal of Advanced Corporate Learning (iJAC)</w:t>
      </w:r>
      <w:r>
        <w:t xml:space="preserve">.</w:t>
      </w:r>
      <w:r>
        <w:t xml:space="preserve"> </w:t>
      </w:r>
      <w:hyperlink xmlns:r="http://schemas.openxmlformats.org/officeDocument/2006/relationships" w:history="true" r:id="Rd01642810e0148fc">
        <w:r>
          <w:rPr>
            <w:rStyle w:val="Hyperlink"/>
          </w:rPr>
          <w:t xml:space="preserve">https://doi.org/10.3991/ijac.v16i1.34703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Alimatu-Saadia Yussiff</w:t>
      </w:r>
      <w:r>
        <w:t xml:space="preserve"> (2018). </w:t>
      </w:r>
      <w:r>
        <w:t xml:space="preserve">E-collaborative learning experience, interdependencies of presences and learning outcomes: Evidence of mediating and moderating effects.</w:t>
      </w:r>
      <w:r>
        <w:t xml:space="preserve"> </w:t>
      </w:r>
      <w:r>
        <w:rPr>
          <w:i/>
        </w:rPr>
        <w:t xml:space="preserve">International Journal of Business Information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1f836291a1e740c6">
        <w:r>
          <w:rPr>
            <w:rStyle w:val="Hyperlink"/>
          </w:rPr>
          <w:t xml:space="preserve">https://doi.org/10.1504/ijbis.2018.094001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Alimatu-Saadia Yussiff</w:t>
      </w:r>
      <w:r>
        <w:t xml:space="preserve"> (2015). </w:t>
      </w:r>
      <w:r>
        <w:t xml:space="preserve">A constructivist didactics framework for e-collaboration through social media.</w:t>
      </w:r>
      <w:r>
        <w:t xml:space="preserve"> </w:t>
      </w:r>
      <w:r>
        <w:rPr>
          <w:i/>
        </w:rPr>
        <w:t xml:space="preserve">International Journal of Business Information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b1835e9805464d8c">
        <w:r>
          <w:rPr>
            <w:rStyle w:val="Hyperlink"/>
          </w:rPr>
          <w:t xml:space="preserve">https://doi.org/10.1504/ijbis.2015.072251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YUSSIFF ABDUL- LATEEF, </w:t>
      </w:r>
      <w:r>
        <w:rPr>
          <w:b/>
        </w:rPr>
        <w:t xml:space="preserve">Abdul-Lateef Yussiff</w:t>
      </w:r>
      <w:r>
        <w:t xml:space="preserve"> (2013). </w:t>
      </w:r>
      <w:r>
        <w:t xml:space="preserve">A Conceptual Framework for Forecasting Noisy Multivariate Financial Time Series Data.</w:t>
      </w:r>
      <w:r>
        <w:t xml:space="preserve"> </w:t>
      </w:r>
      <w:r>
        <w:rPr>
          <w:i/>
        </w:rPr>
        <w:t xml:space="preserve">International Journal of Information Technology and Electrical Engineering,</w:t>
      </w:r>
      <w:r>
        <w:t xml:space="preserve">.</w:t>
      </w:r>
      <w:r>
        <w:t xml:space="preserve"> </w:t>
      </w:r>
      <w:hyperlink xmlns:r="http://schemas.openxmlformats.org/officeDocument/2006/relationships" w:history="true" r:id="R04ecf175cfef455a">
        <w:r>
          <w:rPr>
            <w:rStyle w:val="Hyperlink"/>
          </w:rPr>
          <w:t xml:space="preserve">https://ir.ucc.edu.gh/items/7a717411-baed-4cce-aaa9-c4920682564b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Said Jadid AbdulKadir Abdul-Lateef Yussiff</w:t>
      </w:r>
      <w:r>
        <w:t xml:space="preserve"> (2013). </w:t>
      </w:r>
      <w:r>
        <w:t xml:space="preserve">Polarity of Sentence Recognition with Phrase-Level Sentiment Analysis.</w:t>
      </w:r>
      <w:r>
        <w:t xml:space="preserve"> </w:t>
      </w:r>
      <w:r>
        <w:rPr>
          <w:i/>
        </w:rPr>
        <w:t xml:space="preserve">International Journal of Information Technology and Electrical Engineering,</w:t>
      </w:r>
      <w:r>
        <w:t xml:space="preserve">.</w:t>
      </w:r>
      <w:r>
        <w:t xml:space="preserve"> </w:t>
      </w:r>
      <w:hyperlink xmlns:r="http://schemas.openxmlformats.org/officeDocument/2006/relationships" w:history="true" r:id="R0b8febd254bb4b4a">
        <w:r>
          <w:rPr>
            <w:rStyle w:val="Hyperlink"/>
          </w:rPr>
          <w:t xml:space="preserve">https://ir.ucc.edu.gh/items/d760eae5-7be0-4169-8c30-995a650b47da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Alimatu-Saadia Yussiff</w:t>
      </w:r>
      <w:r>
        <w:t xml:space="preserve"> (2013). </w:t>
      </w:r>
      <w:r>
        <w:t xml:space="preserve">Towards a Conceptual Framework for the Implementation, Integration and Content Integrity of Web 2.0 Technologies in Higher Educational Institutions.</w:t>
      </w:r>
      <w:r>
        <w:t xml:space="preserve"> </w:t>
      </w:r>
      <w:r>
        <w:rPr>
          <w:i/>
        </w:rPr>
        <w:t xml:space="preserve">Australian Journal of Basic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4edd8f76a364f32">
        <w:r>
          <w:rPr>
            <w:rStyle w:val="Hyperlink"/>
          </w:rPr>
          <w:t xml:space="preserve">https://ir.ucc.edu.gh/server/api/core/bitstreams/738650c7-f789-43d4-9baf-faa17957051f/content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Alimatu-Saadia Yussiff</w:t>
      </w:r>
      <w:r>
        <w:t xml:space="preserve"> (2015). </w:t>
      </w:r>
      <w:r>
        <w:t xml:space="preserve">The evaluation of the usability and effectiveness of TELERECS e-collaboration system.</w:t>
      </w:r>
      <w:r>
        <w:t xml:space="preserve"> </w:t>
      </w:r>
      <w:r>
        <w:rPr>
          <w:i/>
        </w:rPr>
        <w:t xml:space="preserve">Proceedings of the International HCI and UX Conference in Indonesia</w:t>
      </w:r>
      <w:r>
        <w:t xml:space="preserve">.</w:t>
      </w:r>
      <w:r>
        <w:t xml:space="preserve"> </w:t>
      </w:r>
      <w:hyperlink xmlns:r="http://schemas.openxmlformats.org/officeDocument/2006/relationships" w:history="true" r:id="R9ee591b2d9c7431e">
        <w:r>
          <w:rPr>
            <w:rStyle w:val="Hyperlink"/>
          </w:rPr>
          <w:t xml:space="preserve">https://doi.org/10.1145/2742032.2742035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Elliot Kojo Attipoe, </w:t>
      </w:r>
      <w:r>
        <w:rPr>
          <w:b/>
        </w:rPr>
        <w:t xml:space="preserve">Alimatu Saadia Yussiff</w:t>
      </w:r>
      <w:r>
        <w:t xml:space="preserve">, Maame Gyamfua Asante-Mensah</w:t>
      </w:r>
      <w:r>
        <w:t xml:space="preserve"> (2024). </w:t>
      </w:r>
      <w:r>
        <w:t xml:space="preserve">A Comparative Analysis of Machine Learning Classification Algorithms for Cardiovascular Disease Prediction.</w:t>
      </w:r>
      <w:r>
        <w:t xml:space="preserve"> </w:t>
      </w:r>
      <w:r>
        <w:rPr>
          <w:i/>
        </w:rPr>
        <w:t xml:space="preserve">2024 IEEE 9th International Conference on Adaptive Science and Technology (ICAST)</w:t>
      </w:r>
      <w:r>
        <w:t xml:space="preserve">.</w:t>
      </w:r>
      <w:r>
        <w:t xml:space="preserve"> </w:t>
      </w:r>
      <w:hyperlink xmlns:r="http://schemas.openxmlformats.org/officeDocument/2006/relationships" w:history="true" r:id="R4af0eee4c18b4f0f">
        <w:r>
          <w:rPr>
            <w:rStyle w:val="Hyperlink"/>
          </w:rPr>
          <w:t xml:space="preserve">https://doi.org/10.1109/icast61769.2024.10856496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M. H. M. N. Effendy, H. Z. Tee, N. Ibrahim, N. H. Azmi, E. M. Saari, </w:t>
      </w:r>
      <w:r>
        <w:rPr>
          <w:b/>
        </w:rPr>
        <w:t xml:space="preserve">A. S. Yussiff</w:t>
      </w:r>
      <w:r>
        <w:t xml:space="preserve"> (2023). </w:t>
      </w:r>
      <w:r>
        <w:t xml:space="preserve">User experience of RPG serious game mathgic for division topic.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7cb578b9a4754b8d">
        <w:r>
          <w:rPr>
            <w:rStyle w:val="Hyperlink"/>
          </w:rPr>
          <w:t xml:space="preserve">https://doi.org/10.1063/5.0148715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Alimatu–Saadia Yussiff</w:t>
      </w:r>
      <w:r>
        <w:t xml:space="preserve">, Abdul-Lateef Yussiff, Franklin Kome Amoo, Wan Fatimah Wan Ahmad</w:t>
      </w:r>
      <w:r>
        <w:t xml:space="preserve"> (2022). </w:t>
      </w:r>
      <w:r>
        <w:t xml:space="preserve">Preliminary Study on e-Collaboration Readiness and Community of Inquiry Presences in a Higher Educational Institution.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11be4282d2ff4a04">
        <w:r>
          <w:rPr>
            <w:rStyle w:val="Hyperlink"/>
          </w:rPr>
          <w:t xml:space="preserve">https://doi.org/10.1007/978-3-031-18344-7_57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Alimatu-Saadia Yussiff</w:t>
      </w:r>
      <w:r>
        <w:t xml:space="preserve">, Florian Carl, Wan Fatimah Wan Ahmad, Simon Mariwah, Otchere Eric Debrah, Abdul-Lateef Yussiff</w:t>
      </w:r>
      <w:r>
        <w:t xml:space="preserve"> (2021). </w:t>
      </w:r>
      <w:r>
        <w:t xml:space="preserve">System Design and Usability Evaluation of Ghana Music Documentation System Using the System Usability Scale.</w:t>
      </w:r>
      <w:r>
        <w:t xml:space="preserve"> </w:t>
      </w:r>
      <w:r>
        <w:rPr>
          <w:i/>
        </w:rPr>
        <w:t xml:space="preserve">Lecture notes in computer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e5e6e3edc4049c5">
        <w:r>
          <w:rPr>
            <w:rStyle w:val="Hyperlink"/>
          </w:rPr>
          <w:t xml:space="preserve">https://doi.org/10.1007/978-3-030-90235-3_22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Alimatu-Saadia Yussiff</w:t>
      </w:r>
      <w:r>
        <w:t xml:space="preserve"> (2016). </w:t>
      </w:r>
      <w:r>
        <w:t xml:space="preserve">The impact of electronic collaboration on learning outcomes.</w:t>
      </w:r>
      <w:r>
        <w:t xml:space="preserve"> </w:t>
      </w:r>
      <w:r>
        <w:rPr>
          <w:i/>
        </w:rPr>
        <w:t xml:space="preserve">2016 3rd International Conference on Computer and Information Sciences (ICCOINS)</w:t>
      </w:r>
      <w:r>
        <w:t xml:space="preserve">.</w:t>
      </w:r>
      <w:r>
        <w:t xml:space="preserve"> </w:t>
      </w:r>
      <w:hyperlink xmlns:r="http://schemas.openxmlformats.org/officeDocument/2006/relationships" w:history="true" r:id="R71a977b779694481">
        <w:r>
          <w:rPr>
            <w:rStyle w:val="Hyperlink"/>
          </w:rPr>
          <w:t xml:space="preserve">https://ieeexplore.ieee.org/abstract/document/7783207/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Alimatu-Saadia Yussiff</w:t>
      </w:r>
      <w:r>
        <w:t xml:space="preserve"> (2015). </w:t>
      </w:r>
      <w:r>
        <w:t xml:space="preserve">Testing and validating a conceptual framework for e-collaboration in an undergraduate course.</w:t>
      </w:r>
      <w:r>
        <w:t xml:space="preserve"> </w:t>
      </w:r>
      <w:r>
        <w:rPr>
          <w:i/>
        </w:rPr>
        <w:t xml:space="preserve">2015 International Symposium on Mathematical Sciences and Computing Research (iSMSC)</w:t>
      </w:r>
      <w:r>
        <w:t xml:space="preserve">.</w:t>
      </w:r>
      <w:r>
        <w:t xml:space="preserve"> </w:t>
      </w:r>
      <w:hyperlink xmlns:r="http://schemas.openxmlformats.org/officeDocument/2006/relationships" w:history="true" r:id="R192bd3d6b8f247c9">
        <w:r>
          <w:rPr>
            <w:rStyle w:val="Hyperlink"/>
          </w:rPr>
          <w:t xml:space="preserve">https://ieeexplore.ieee.org/abstract/document/7594061/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Alimatu-Saadia Yussiff</w:t>
      </w:r>
      <w:r>
        <w:t xml:space="preserve"> (2014). </w:t>
      </w:r>
      <w:r>
        <w:t xml:space="preserve">Conceptual framework for effective E-collaboration and didactic enhancement.</w:t>
      </w:r>
      <w:r>
        <w:t xml:space="preserve"> </w:t>
      </w:r>
      <w:r>
        <w:rPr>
          <w:i/>
        </w:rPr>
        <w:t xml:space="preserve">2014 International Conference on Computer and Information Sciences (ICCOINS)</w:t>
      </w:r>
      <w:r>
        <w:t xml:space="preserve">.</w:t>
      </w:r>
      <w:r>
        <w:t xml:space="preserve"> </w:t>
      </w:r>
      <w:hyperlink xmlns:r="http://schemas.openxmlformats.org/officeDocument/2006/relationships" w:history="true" r:id="Rbd0bd130f6724dff">
        <w:r>
          <w:rPr>
            <w:rStyle w:val="Hyperlink"/>
          </w:rPr>
          <w:t xml:space="preserve">https://ieeexplore.ieee.org/abstract/document/6868415/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Alimatu-Saadia Yussiff</w:t>
      </w:r>
      <w:r>
        <w:t xml:space="preserve"> (2014). </w:t>
      </w:r>
      <w:r>
        <w:t xml:space="preserve">Prototype design and heuristic evaluation of e-collaboration environment.</w:t>
      </w:r>
      <w:r>
        <w:t xml:space="preserve"> </w:t>
      </w:r>
      <w:r>
        <w:rPr>
          <w:i/>
        </w:rPr>
        <w:t xml:space="preserve">2014 3rd International Conference on User Science and Engineering (i-USEr)</w:t>
      </w:r>
      <w:r>
        <w:t xml:space="preserve">.</w:t>
      </w:r>
      <w:r>
        <w:t xml:space="preserve"> </w:t>
      </w:r>
      <w:hyperlink xmlns:r="http://schemas.openxmlformats.org/officeDocument/2006/relationships" w:history="true" r:id="Ra5820ecb84ca4a07">
        <w:r>
          <w:rPr>
            <w:rStyle w:val="Hyperlink"/>
          </w:rPr>
          <w:t xml:space="preserve">https://ieeexplore.ieee.org/abstract/document/7002692/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Alimatu-Saadia Yussiff</w:t>
      </w:r>
      <w:r>
        <w:t xml:space="preserve"> (2013). </w:t>
      </w:r>
      <w:r>
        <w:t xml:space="preserve">An exploration of Social Media Technologies and their potential uses in Higher Educational Institutions: A case study of Universiti Teknologi PETRONAS.</w:t>
      </w:r>
      <w:r>
        <w:t xml:space="preserve"> </w:t>
      </w:r>
      <w:r>
        <w:rPr>
          <w:i/>
        </w:rPr>
        <w:t xml:space="preserve">2013 IEEE Conference on e-Learning, e-Management and e-Services</w:t>
      </w:r>
      <w:r>
        <w:t xml:space="preserve">.</w:t>
      </w:r>
      <w:r>
        <w:t xml:space="preserve"> </w:t>
      </w:r>
      <w:hyperlink xmlns:r="http://schemas.openxmlformats.org/officeDocument/2006/relationships" w:history="true" r:id="Rba271a77307f4d08">
        <w:r>
          <w:rPr>
            <w:rStyle w:val="Hyperlink"/>
          </w:rPr>
          <w:t xml:space="preserve">https://ieeexplore.ieee.org/abstract/document/6735957/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Alimatu-Saadia Yussiff</w:t>
      </w:r>
      <w:r>
        <w:t xml:space="preserve"> (2013). </w:t>
      </w:r>
      <w:r>
        <w:t xml:space="preserve">Internet privacy: A survey of cyber abuses and policy improvements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f58b9adca5c478f">
        <w:r>
          <w:rPr>
            <w:rStyle w:val="Hyperlink"/>
          </w:rPr>
          <w:t xml:space="preserve">https://ir.ucc.edu.gh/items/d7fbd242-63f0-40e4-bfcc-005733e5054e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ALIMATU-SAADIA YUSSIFF</w:t>
      </w:r>
      <w:r>
        <w:t xml:space="preserve"> (2016). </w:t>
      </w:r>
      <w:r>
        <w:t xml:space="preserve">A FRAMEWORK FOR EFFECTIVE E-COLLABORi\TION AND DiDACTICS ENHANCEMENT.</w:t>
      </w:r>
      <w:r>
        <w:t xml:space="preserve"> </w:t>
      </w:r>
      <w:r>
        <w:rPr>
          <w:i/>
        </w:rPr>
        <w:t xml:space="preserve">Universiti Teknologi PETRONAS</w:t>
      </w:r>
      <w:r>
        <w:t xml:space="preserve">.</w:t>
      </w:r>
      <w:r>
        <w:t xml:space="preserve"> </w:t>
      </w:r>
      <w:hyperlink xmlns:r="http://schemas.openxmlformats.org/officeDocument/2006/relationships" w:history="true" r:id="Ra2477b76eb1c4d9d">
        <w:r>
          <w:rPr>
            <w:rStyle w:val="Hyperlink"/>
          </w:rPr>
          <w:t xml:space="preserve">https://scholar.google.com/scholar?cluster=16042887572824125683&amp;hl=en&amp;oi=scholarr</w:t>
        </w:r>
      </w:hyperlink>
    </w:p>
    <w:sectPr>
      <w:footerReference xmlns:r="http://schemas.openxmlformats.org/officeDocument/2006/relationships" w:type="default" r:id="R158bc676b6ce4a5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scholar.ucc.edu.gh/staff/1b018acf-161b-4aa9-b5db-f36727d32f5e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569f50ceeb14315" /><Relationship Type="http://schemas.openxmlformats.org/officeDocument/2006/relationships/hyperlink" Target="https://orcid.org/0000-0001-5311-2493" TargetMode="External" Id="Ra37dd93c43c249f0" /><Relationship Type="http://schemas.openxmlformats.org/officeDocument/2006/relationships/hyperlink" Target="http://teachlearnandresearch-telerec-environment.wikispaces.com/" TargetMode="External" Id="R3ec28a70cf6e422a" /><Relationship Type="http://schemas.openxmlformats.org/officeDocument/2006/relationships/hyperlink" Target="https://scholar.google.com/citations?user=ZnyEIAYAAAAJ&amp;hl=en" TargetMode="External" Id="Raf400037df784234" /><Relationship Type="http://schemas.openxmlformats.org/officeDocument/2006/relationships/hyperlink" Target="https://scholar.ucc.edu.gh/staff/1b018acf-161b-4aa9-b5db-f36727d32f5e" TargetMode="External" Id="R246e57d9f0be451a" /><Relationship Type="http://schemas.openxmlformats.org/officeDocument/2006/relationships/hyperlink" Target="https://doi.org/10.52866/2788-7421.1420" TargetMode="External" Id="R97cb3f2ed74d4e3c" /><Relationship Type="http://schemas.openxmlformats.org/officeDocument/2006/relationships/hyperlink" Target="https://www.researchgate.net/profile/Aaron-Tetteh-6/publication/414098087_Respite_A_User-Centred_Design_and_Evaluation_of_a_Persuasive_Technology_for_Reducing_Mobile_Phone_and_Social_Media_Addiction/links/6aa067a0d5f47e3e70e6768a/Respite-A-User-Centred-Design-and-Evaluation-of-a-Persuasive-Technology-for-Reducing-Mobile-Phone-and-Social-Media-Addiction.pdf" TargetMode="External" Id="R49898e4ead2247f0" /><Relationship Type="http://schemas.openxmlformats.org/officeDocument/2006/relationships/hyperlink" Target="http://iaesprime.com/index.php/csit/article/view/482" TargetMode="External" Id="R9135a80c84a34fad" /><Relationship Type="http://schemas.openxmlformats.org/officeDocument/2006/relationships/hyperlink" Target="https://doi.org/10.7759/s44389-025-05167-y" TargetMode="External" Id="Re13da846d213452b" /><Relationship Type="http://schemas.openxmlformats.org/officeDocument/2006/relationships/hyperlink" Target="https://www.academia.edu/download/125734013/01122561_IJCSIS_Camera_Ready.pdf" TargetMode="External" Id="Rac1a36fa8ce24cf4" /><Relationship Type="http://schemas.openxmlformats.org/officeDocument/2006/relationships/hyperlink" Target="http://karyailham.com.my/index.php/arca/article/view/751" TargetMode="External" Id="Rf31360b554014f6b" /><Relationship Type="http://schemas.openxmlformats.org/officeDocument/2006/relationships/hyperlink" Target="https://doi.org/10.33093/ijcm.2024.5.2.1" TargetMode="External" Id="R1c932b9810c6481d" /><Relationship Type="http://schemas.openxmlformats.org/officeDocument/2006/relationships/hyperlink" Target="https://doi.org/10.11591/csit.v5i2.pp195-204" TargetMode="External" Id="Rd6a9e36d98d549de" /><Relationship Type="http://schemas.openxmlformats.org/officeDocument/2006/relationships/hyperlink" Target="https://doi.org/10.3991/ijac.v16i1.34703" TargetMode="External" Id="Rd01642810e0148fc" /><Relationship Type="http://schemas.openxmlformats.org/officeDocument/2006/relationships/hyperlink" Target="https://doi.org/10.1504/ijbis.2018.094001" TargetMode="External" Id="R1f836291a1e740c6" /><Relationship Type="http://schemas.openxmlformats.org/officeDocument/2006/relationships/hyperlink" Target="https://doi.org/10.1504/ijbis.2015.072251" TargetMode="External" Id="Rb1835e9805464d8c" /><Relationship Type="http://schemas.openxmlformats.org/officeDocument/2006/relationships/hyperlink" Target="https://ir.ucc.edu.gh/items/7a717411-baed-4cce-aaa9-c4920682564b" TargetMode="External" Id="R04ecf175cfef455a" /><Relationship Type="http://schemas.openxmlformats.org/officeDocument/2006/relationships/hyperlink" Target="https://ir.ucc.edu.gh/items/d760eae5-7be0-4169-8c30-995a650b47da" TargetMode="External" Id="R0b8febd254bb4b4a" /><Relationship Type="http://schemas.openxmlformats.org/officeDocument/2006/relationships/hyperlink" Target="https://ir.ucc.edu.gh/server/api/core/bitstreams/738650c7-f789-43d4-9baf-faa17957051f/content" TargetMode="External" Id="Rd4edd8f76a364f32" /><Relationship Type="http://schemas.openxmlformats.org/officeDocument/2006/relationships/hyperlink" Target="https://doi.org/10.1145/2742032.2742035" TargetMode="External" Id="R9ee591b2d9c7431e" /><Relationship Type="http://schemas.openxmlformats.org/officeDocument/2006/relationships/hyperlink" Target="https://doi.org/10.1109/icast61769.2024.10856496" TargetMode="External" Id="R4af0eee4c18b4f0f" /><Relationship Type="http://schemas.openxmlformats.org/officeDocument/2006/relationships/hyperlink" Target="https://doi.org/10.1063/5.0148715" TargetMode="External" Id="R7cb578b9a4754b8d" /><Relationship Type="http://schemas.openxmlformats.org/officeDocument/2006/relationships/hyperlink" Target="https://doi.org/10.1007/978-3-031-18344-7_57" TargetMode="External" Id="R11be4282d2ff4a04" /><Relationship Type="http://schemas.openxmlformats.org/officeDocument/2006/relationships/hyperlink" Target="https://doi.org/10.1007/978-3-030-90235-3_22" TargetMode="External" Id="R0e5e6e3edc4049c5" /><Relationship Type="http://schemas.openxmlformats.org/officeDocument/2006/relationships/hyperlink" Target="https://ieeexplore.ieee.org/abstract/document/7783207/" TargetMode="External" Id="R71a977b779694481" /><Relationship Type="http://schemas.openxmlformats.org/officeDocument/2006/relationships/hyperlink" Target="https://ieeexplore.ieee.org/abstract/document/7594061/" TargetMode="External" Id="R192bd3d6b8f247c9" /><Relationship Type="http://schemas.openxmlformats.org/officeDocument/2006/relationships/hyperlink" Target="https://ieeexplore.ieee.org/abstract/document/6868415/" TargetMode="External" Id="Rbd0bd130f6724dff" /><Relationship Type="http://schemas.openxmlformats.org/officeDocument/2006/relationships/hyperlink" Target="https://ieeexplore.ieee.org/abstract/document/7002692/" TargetMode="External" Id="Ra5820ecb84ca4a07" /><Relationship Type="http://schemas.openxmlformats.org/officeDocument/2006/relationships/hyperlink" Target="https://ieeexplore.ieee.org/abstract/document/6735957/" TargetMode="External" Id="Rba271a77307f4d08" /><Relationship Type="http://schemas.openxmlformats.org/officeDocument/2006/relationships/hyperlink" Target="https://ir.ucc.edu.gh/items/d7fbd242-63f0-40e4-bfcc-005733e5054e" TargetMode="External" Id="R6f58b9adca5c478f" /><Relationship Type="http://schemas.openxmlformats.org/officeDocument/2006/relationships/hyperlink" Target="https://scholar.google.com/scholar?cluster=16042887572824125683&amp;hl=en&amp;oi=scholarr" TargetMode="External" Id="Ra2477b76eb1c4d9d" /><Relationship Type="http://schemas.openxmlformats.org/officeDocument/2006/relationships/footer" Target="/word/footer1.xml" Id="R158bc676b6ce4a53" /></Relationships>
</file>