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ec766f0cc94a9b" /><Relationship Type="http://schemas.openxmlformats.org/package/2006/relationships/metadata/core-properties" Target="/package/services/metadata/core-properties/7e1a9bc14f4947c8b8ae7686d15548d6.psmdcp" Id="R699919789f7f4c97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Obed U. Lasim</w:t>
      </w:r>
    </w:p>
    <w:p>
      <w:r>
        <w:rPr>
          <w:rStyle w:val="Muted"/>
          <w:sz w:val="22"/>
        </w:rPr>
        <w:t xml:space="preserve">Senior Lecturer · Department of Health Information Management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d79ff126a1764263">
        <w:r>
          <w:rPr>
            <w:rStyle w:val="Hyperlink"/>
            <w:sz w:val="18"/>
          </w:rPr>
          <w:t xml:space="preserve">0000-0002-8932-2465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70b28ded644b404e">
        <w:r>
          <w:rPr>
            <w:rStyle w:val="Hyperlink"/>
            <w:sz w:val="18"/>
          </w:rPr>
          <w:t xml:space="preserve">scholar.google.com/citations?user=V5YETOoAAAAJ&amp;hl=en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8f3de3352f674686">
        <w:r>
          <w:rPr>
            <w:rStyle w:val="Hyperlink"/>
            <w:sz w:val="18"/>
          </w:rPr>
          <w:t xml:space="preserve">scholar.ucc.edu.gh/staff/2db10b08-7d72-4f76-9279-eb6c8703c6af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Health Promotion · Health Information Management · Health Informatics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General Health Professions · Public Health, Environmental and Occupational Health · Health Information Management · Infectious Diseases · Pediatrics, Perinatology and Child Health · Economics and Econometrics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215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1.89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33%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20 publications listed below, 2017–2026. Field-weighted impact is the mean over the 15 works scored for it; 1.00 is the world average for works of the same field, type and year. 5 of the 15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2016–present</w:t>
      </w:r>
    </w:p>
    <w:p>
      <w:r>
        <w:rPr>
          <w:rStyle w:val="Muted"/>
        </w:rPr>
        <w:t xml:space="preserve">Health Information Management,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19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Victor Luckyboy Dzramado, Emmanuel Oduro, </w:t>
      </w:r>
      <w:r>
        <w:rPr>
          <w:b/>
        </w:rPr>
        <w:t xml:space="preserve">Obed U. Lasim</w:t>
      </w:r>
      <w:r>
        <w:t xml:space="preserve"> (2026). </w:t>
      </w:r>
      <w:r>
        <w:t xml:space="preserve">Applying convergent parallel mixed methods design to investigate medication adherence among people living with HIV in resource-limited settings: methodological insights from Ghana.</w:t>
      </w:r>
      <w:r>
        <w:t xml:space="preserve"> </w:t>
      </w:r>
      <w:r>
        <w:rPr>
          <w:i/>
        </w:rPr>
        <w:t xml:space="preserve">Frontiers in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e9ef767520ec4cff">
        <w:r>
          <w:rPr>
            <w:rStyle w:val="Hyperlink"/>
          </w:rPr>
          <w:t xml:space="preserve">https://doi.org/10.3389/fpubh.2026.1776541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Victor Luckyboy Dzramado, </w:t>
      </w:r>
      <w:r>
        <w:rPr>
          <w:b/>
        </w:rPr>
        <w:t xml:space="preserve">Obed Uwumbornyi Lasim</w:t>
      </w:r>
      <w:r>
        <w:t xml:space="preserve">, Daniel Owusu-Aboagye</w:t>
      </w:r>
      <w:r>
        <w:t xml:space="preserve"> (2026). </w:t>
      </w:r>
      <w:r>
        <w:t xml:space="preserve">Assessing organisational and technological readiness for artificial intelligence implementation in the Ghana health service: a systematic review protocol.</w:t>
      </w:r>
      <w:r>
        <w:t xml:space="preserve"> </w:t>
      </w:r>
      <w:r>
        <w:rPr>
          <w:i/>
        </w:rPr>
        <w:t xml:space="preserve">Frontiers in Digital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f2272584e57b475d">
        <w:r>
          <w:rPr>
            <w:rStyle w:val="Hyperlink"/>
          </w:rPr>
          <w:t xml:space="preserve">https://doi.org/10.3389/fdgth.2026.1834800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Victor Luckyboy Dzramado, </w:t>
      </w:r>
      <w:r>
        <w:rPr>
          <w:b/>
        </w:rPr>
        <w:t xml:space="preserve">Obed U. Lasim</w:t>
      </w:r>
      <w:r>
        <w:t xml:space="preserve">, William Wilberforce Amoah, Samuel Antwi, Joana Edem Koto, Doris Hagan</w:t>
      </w:r>
      <w:r>
        <w:t xml:space="preserve"> (2026). </w:t>
      </w:r>
      <w:r>
        <w:t xml:space="preserve">Preparedness of the Ghana Health Service for field epidemiology and applied biostatistics: a systematic review of infectious disease surveillance, outbreak investigation methodologies, and statistical modeling capacities in resource-limited settings.</w:t>
      </w:r>
      <w:r>
        <w:t xml:space="preserve"> </w:t>
      </w:r>
      <w:r>
        <w:rPr>
          <w:i/>
        </w:rPr>
        <w:t xml:space="preserve">Frontiers in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c32914748ca74ff6">
        <w:r>
          <w:rPr>
            <w:rStyle w:val="Hyperlink"/>
          </w:rPr>
          <w:t xml:space="preserve">https://doi.org/10.3389/fpubh.2026.1814212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Obed Uwumbornyi Lasim</w:t>
      </w:r>
      <w:r>
        <w:t xml:space="preserve">, Victor Luckyboy Dzramado, James Kojo Prah, Ahmed Tijani, Desmond Andoh, Cephas Hallo, Richard Okyere Boadu, Edward Wilson Ansah</w:t>
      </w:r>
      <w:r>
        <w:t xml:space="preserve"> (2026). </w:t>
      </w:r>
      <w:r>
        <w:t xml:space="preserve">Self-efficacy and competence gaps in health information management: A mixed-methods assessment among healthcare professionals.</w:t>
      </w:r>
      <w:r>
        <w:t xml:space="preserve"> </w:t>
      </w:r>
      <w:r>
        <w:rPr>
          <w:i/>
        </w:rPr>
        <w:t xml:space="preserve">Health Information Management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3d39ab41994e428c">
        <w:r>
          <w:rPr>
            <w:rStyle w:val="Hyperlink"/>
          </w:rPr>
          <w:t xml:space="preserve">https://doi.org/10.1177/18333583261451699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Victor Luckyboy Dzramado, </w:t>
      </w:r>
      <w:r>
        <w:rPr>
          <w:b/>
        </w:rPr>
        <w:t xml:space="preserve">Obed U. Lasim</w:t>
      </w:r>
      <w:r>
        <w:t xml:space="preserve">, Emmanuel Oduro</w:t>
      </w:r>
      <w:r>
        <w:t xml:space="preserve"> (2026). </w:t>
      </w:r>
      <w:r>
        <w:t xml:space="preserve">Translating research into action: Policy recommendations for strengthening antiretroviral therapy adherence in Ghana based on empirical evidence.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f93251a8d7694b6d">
        <w:r>
          <w:rPr>
            <w:rStyle w:val="Hyperlink"/>
          </w:rPr>
          <w:t xml:space="preserve">https://doi.org/10.1371/journal.pone.0344395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Nkosi Nkosi Botha, Cynthia E. Segbedzi, Victor K. Dumahasi, Samuel Maneen, Ruby V. Kodom, Ivy S. Tsedze, Lucy A. Akoto, Fortune S. Atsu, </w:t>
      </w:r>
      <w:r>
        <w:rPr>
          <w:b/>
        </w:rPr>
        <w:t xml:space="preserve">Obed U. Lasim</w:t>
      </w:r>
      <w:r>
        <w:t xml:space="preserve">, Edward W. Ansah</w:t>
      </w:r>
      <w:r>
        <w:t xml:space="preserve"> (2024). </w:t>
      </w:r>
      <w:r>
        <w:t xml:space="preserve">Artificial intelligence in healthcare: a scoping review of perceived threats to patient rights and safety.</w:t>
      </w:r>
      <w:r>
        <w:t xml:space="preserve"> </w:t>
      </w:r>
      <w:r>
        <w:rPr>
          <w:i/>
        </w:rPr>
        <w:t xml:space="preserve">Archives of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3458a87c207e4243">
        <w:r>
          <w:rPr>
            <w:rStyle w:val="Hyperlink"/>
          </w:rPr>
          <w:t xml:space="preserve">https://doi.org/10.1186/s13690-024-01414-1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Nathan Kumasenu Mensah, Godwin Adzakpah, Jonathan Kissi, Richard Okyere Boadu, </w:t>
      </w:r>
      <w:r>
        <w:rPr>
          <w:b/>
        </w:rPr>
        <w:t xml:space="preserve">Obed Uwumbornyi Lasim</w:t>
      </w:r>
      <w:r>
        <w:t xml:space="preserve">, Martha Khainde Oyenike, Abigail Bart-Plange, Maxwell Ayindenaba Dalaba, Felix Sukums</w:t>
      </w:r>
      <w:r>
        <w:t xml:space="preserve"> (2023). </w:t>
      </w:r>
      <w:r>
        <w:t xml:space="preserve">Health professional’s readiness and factors associated with telemedicine implementation and use in selected health facilities in Ghana.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506c46e8b11845da">
        <w:r>
          <w:rPr>
            <w:rStyle w:val="Hyperlink"/>
          </w:rPr>
          <w:t xml:space="preserve">https://doi.org/10.1016/j.heliyon.2023.e14501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James Prah, McAdams Bakr, Mathurin Youfegan-Baanam, Kwasi Nkrumah, </w:t>
      </w:r>
      <w:r>
        <w:rPr>
          <w:b/>
        </w:rPr>
        <w:t xml:space="preserve">Obed Lasim</w:t>
      </w:r>
      <w:r>
        <w:t xml:space="preserve">, Evans Ekanem, Patience Kponyoh</w:t>
      </w:r>
      <w:r>
        <w:t xml:space="preserve"> (2023). </w:t>
      </w:r>
      <w:r>
        <w:t xml:space="preserve">Modeling Volatility Clustering in Daily Demand for Emergency Healthcare Services in The University of Cape Coast Hospital, Ghana: A Longitudinal Study.</w:t>
      </w:r>
      <w:r>
        <w:t xml:space="preserve"> </w:t>
      </w:r>
      <w:r>
        <w:rPr>
          <w:i/>
        </w:rPr>
        <w:t xml:space="preserve">European journal of applied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4cff4484551941f1">
        <w:r>
          <w:rPr>
            <w:rStyle w:val="Hyperlink"/>
          </w:rPr>
          <w:t xml:space="preserve">https://doi.org/10.14738/aivp.113.14658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Richard Okyere Boadu, Hor Karimeni Karimu, Kwame Adu Okyere Boadu, </w:t>
      </w:r>
      <w:r>
        <w:rPr>
          <w:b/>
        </w:rPr>
        <w:t xml:space="preserve">Obed Uwumbornyi Lasim</w:t>
      </w:r>
      <w:r>
        <w:t xml:space="preserve">, Lady Agyei Boatemaa, Solomon Abotiba Atinbire, Nathan Kumasenu Mensah</w:t>
      </w:r>
      <w:r>
        <w:t xml:space="preserve"> (2022). </w:t>
      </w:r>
      <w:r>
        <w:t xml:space="preserve">Assessment of health staff’s proficiency and quality of key malaria indicators in rural district of Ghana.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9ebcea1af20e49ed">
        <w:r>
          <w:rPr>
            <w:rStyle w:val="Hyperlink"/>
          </w:rPr>
          <w:t xml:space="preserve">https://doi.org/10.1371/journal.pone.0274700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Nathan K Mensah, Richard O Boadu, Godwin Adzakpah, </w:t>
      </w:r>
      <w:r>
        <w:rPr>
          <w:b/>
        </w:rPr>
        <w:t xml:space="preserve">Obed U Lasim</w:t>
      </w:r>
      <w:r>
        <w:t xml:space="preserve">, Ruth D Amuakwa, Hannah B Taylor-Abdulai, Samuel T Chatio</w:t>
      </w:r>
      <w:r>
        <w:t xml:space="preserve"> (2022). </w:t>
      </w:r>
      <w:r>
        <w:t xml:space="preserve">Electronic health records post-implementation challenges in selected hospitals: A qualitative study in the Central Region of southern Ghana.</w:t>
      </w:r>
      <w:r>
        <w:t xml:space="preserve"> </w:t>
      </w:r>
      <w:r>
        <w:rPr>
          <w:i/>
        </w:rPr>
        <w:t xml:space="preserve">Health Information Management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a56a347cdba54c84">
        <w:r>
          <w:rPr>
            <w:rStyle w:val="Hyperlink"/>
          </w:rPr>
          <w:t xml:space="preserve">https://doi.org/10.1177/18333583221096899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Obed Uwumbornyi Lasim</w:t>
      </w:r>
      <w:r>
        <w:t xml:space="preserve">, Edward Wilson Ansah, Daniel Apaak</w:t>
      </w:r>
      <w:r>
        <w:t xml:space="preserve"> (2022). </w:t>
      </w:r>
      <w:r>
        <w:t xml:space="preserve">Maternal and child health data quality in health care facilities at the Cape Coast Metropolis, Ghana.</w:t>
      </w:r>
      <w:r>
        <w:t xml:space="preserve"> </w:t>
      </w:r>
      <w:r>
        <w:rPr>
          <w:i/>
        </w:rPr>
        <w:t xml:space="preserve">BMC Health Services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489370ea082e463f">
        <w:r>
          <w:rPr>
            <w:rStyle w:val="Hyperlink"/>
          </w:rPr>
          <w:t xml:space="preserve">https://doi.org/10.1186/s12913-022-08449-6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McAdams Abu Bakr, James Kojo Prah, Kwasi Sobre Nkrumah, Emmanuel Walker, </w:t>
      </w:r>
      <w:r>
        <w:rPr>
          <w:b/>
        </w:rPr>
        <w:t xml:space="preserve">Obed Lasim</w:t>
      </w:r>
      <w:r>
        <w:t xml:space="preserve"> (2022). </w:t>
      </w:r>
      <w:r>
        <w:t xml:space="preserve">Prevalence of Under-Five and Infant Outpatients in the University of Cape Coast Hospital: An Empirical Application of Applied Univariate Statistical Modelling.</w:t>
      </w:r>
      <w:r>
        <w:t xml:space="preserve"> </w:t>
      </w:r>
      <w:r>
        <w:rPr>
          <w:i/>
        </w:rPr>
        <w:t xml:space="preserve">European Journal of Health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297a8bbcd0d64807">
        <w:r>
          <w:rPr>
            <w:rStyle w:val="Hyperlink"/>
          </w:rPr>
          <w:t xml:space="preserve">https://doi.org/10.47672/ejhs.1034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James Prah, Anna Hayfron-Benjamin, Mohammed Abdulai, </w:t>
      </w:r>
      <w:r>
        <w:rPr>
          <w:b/>
        </w:rPr>
        <w:t xml:space="preserve">Obed Lasim</w:t>
      </w:r>
      <w:r>
        <w:t xml:space="preserve">, Yvonne Nartey, Dorcas Obiri-Yeboah</w:t>
      </w:r>
      <w:r>
        <w:t xml:space="preserve"> (2020). </w:t>
      </w:r>
      <w:r>
        <w:t xml:space="preserve">Predictors of HIV stigma among health workers in the Cape Coast metropolis, Ghana.</w:t>
      </w:r>
      <w:r>
        <w:t xml:space="preserve"> </w:t>
      </w:r>
      <w:r>
        <w:rPr>
          <w:i/>
        </w:rPr>
        <w:t xml:space="preserve">Journal of Public Health in Africa</w:t>
      </w:r>
      <w:r>
        <w:t xml:space="preserve">.</w:t>
      </w:r>
      <w:r>
        <w:t xml:space="preserve"> </w:t>
      </w:r>
      <w:hyperlink xmlns:r="http://schemas.openxmlformats.org/officeDocument/2006/relationships" w:history="true" r:id="R8bc8ec170b79489c">
        <w:r>
          <w:rPr>
            <w:rStyle w:val="Hyperlink"/>
          </w:rPr>
          <w:t xml:space="preserve">https://doi.org/10.4081/jphia.2020.1020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Adelaide Ampofo-asiama, </w:t>
      </w:r>
      <w:r>
        <w:rPr>
          <w:b/>
        </w:rPr>
        <w:t xml:space="preserve">Obed Lasim</w:t>
      </w:r>
      <w:r>
        <w:t xml:space="preserve"> (2018). </w:t>
      </w:r>
      <w:r>
        <w:t xml:space="preserve">Assessment of Hygiene Practices among Students at the University of Cape Coast, Ghana.</w:t>
      </w:r>
      <w:r>
        <w:t xml:space="preserve"> </w:t>
      </w:r>
      <w:r>
        <w:rPr>
          <w:i/>
        </w:rPr>
        <w:t xml:space="preserve">International Research Journal of Public Health (IRJPH)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J Prah, A Hayfron-Benjamin, M Abdulai, </w:t>
      </w:r>
      <w:r>
        <w:rPr>
          <w:b/>
        </w:rPr>
        <w:t xml:space="preserve">O Lasim</w:t>
      </w:r>
      <w:r>
        <w:t xml:space="preserve"> (2018). </w:t>
      </w:r>
      <w:r>
        <w:t xml:space="preserve">Factors affecting adherence to antiretroviral therapy among HIV.</w:t>
      </w:r>
      <w:r>
        <w:t xml:space="preserve"> </w:t>
      </w:r>
      <w:r>
        <w:rPr>
          <w:i/>
        </w:rPr>
        <w:t xml:space="preserve">AIDS patients in Cape Coast Metropolis,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2383b03a5a6047ff">
        <w:r>
          <w:rPr>
            <w:rStyle w:val="Hyperlink"/>
          </w:rPr>
          <w:t xml:space="preserve">https://scholar.google.com/scholar?cluster=16925084062272556055&amp;hl=en&amp;oi=scholarr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J Prah, A Hayfron-Benjamin, M Abdulai, </w:t>
      </w:r>
      <w:r>
        <w:rPr>
          <w:b/>
        </w:rPr>
        <w:t xml:space="preserve">O Lasim</w:t>
      </w:r>
      <w:r>
        <w:t xml:space="preserve">, D Obiri-Yeboah</w:t>
      </w:r>
      <w:r>
        <w:t xml:space="preserve"> (2018). </w:t>
      </w:r>
      <w:r>
        <w:t xml:space="preserve">Factors affecting adherence to antiretroviral therapy among HIV/AIDS patients in cape coast metropolis.</w:t>
      </w:r>
      <w:r>
        <w:t xml:space="preserve"> </w:t>
      </w:r>
      <w:r>
        <w:rPr>
          <w:i/>
        </w:rPr>
        <w:t xml:space="preserve">Ghana J HIV AIDS</w:t>
      </w:r>
      <w:r>
        <w:t xml:space="preserve">.</w:t>
      </w:r>
      <w:r>
        <w:t xml:space="preserve"> </w:t>
      </w:r>
      <w:hyperlink xmlns:r="http://schemas.openxmlformats.org/officeDocument/2006/relationships" w:history="true" r:id="R24329a1a3a5a4a76">
        <w:r>
          <w:rPr>
            <w:rStyle w:val="Hyperlink"/>
          </w:rPr>
          <w:t xml:space="preserve">https://www.researchgate.net/profile/James-Prah/publication/323537103_Factors_Affecting_Adherence_to_Antiretroviral_Therapy_among_HIVAIDS_Patients_in_Cape_Coast_Metropolis_Ghana/links/5a9c22b345851586a2ae25d0/Factors-Affecting-Adherence-to-Antiretroviral-Therapy-among-HIV-AIDS-Patients-in-Cape-Coast-Metropolis-Ghana.pdf?_sg%5B0%5D=started_experiment_milestone&amp;origin=journalDetail&amp;_rtd=e30%3D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Achampong, Emmanuel Kusi, Adzakpah, Godwin, RichardOkyere Boadu, </w:t>
      </w:r>
      <w:r>
        <w:rPr>
          <w:b/>
        </w:rPr>
        <w:t xml:space="preserve">Obed Owumborny ILasim</w:t>
      </w:r>
      <w:r>
        <w:t xml:space="preserve">, Opoku, Richard</w:t>
      </w:r>
      <w:r>
        <w:t xml:space="preserve"> (2018). </w:t>
      </w:r>
      <w:r>
        <w:t xml:space="preserve">Newborn Health Data Transfer in the Cape Coast Metropolis, Ghana.</w:t>
      </w:r>
      <w:r>
        <w:t xml:space="preserve"> </w:t>
      </w:r>
      <w:r>
        <w:rPr>
          <w:i/>
        </w:rPr>
        <w:t xml:space="preserve">Zenodo (CERN European Organization for Nuclear Research)</w:t>
      </w:r>
      <w:r>
        <w:t xml:space="preserve">.</w:t>
      </w:r>
      <w:r>
        <w:t xml:space="preserve"> </w:t>
      </w:r>
      <w:hyperlink xmlns:r="http://schemas.openxmlformats.org/officeDocument/2006/relationships" w:history="true" r:id="Rb2fbfb1b79c54869">
        <w:r>
          <w:rPr>
            <w:rStyle w:val="Hyperlink"/>
          </w:rPr>
          <w:t xml:space="preserve">https://doi.org/10.5281/zenodo.3968109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Emmanuel Kusi Achampong, Godwin Adzakpah, Richard Okyere Boadu, </w:t>
      </w:r>
      <w:r>
        <w:rPr>
          <w:b/>
        </w:rPr>
        <w:t xml:space="preserve">Obed Owumbornyi Lasim</w:t>
      </w:r>
      <w:r>
        <w:t xml:space="preserve"> (2018). </w:t>
      </w:r>
      <w:r>
        <w:t xml:space="preserve">The Quality of Newborn Data: Assessment of Data Management and Reporting System.</w:t>
      </w:r>
      <w:r>
        <w:t xml:space="preserve"> </w:t>
      </w:r>
      <w:r>
        <w:rPr>
          <w:i/>
        </w:rPr>
        <w:t xml:space="preserve">International Journal of Public Health Science (IJPHS)</w:t>
      </w:r>
      <w:r>
        <w:t xml:space="preserve">.</w:t>
      </w:r>
      <w:r>
        <w:t xml:space="preserve"> </w:t>
      </w:r>
      <w:hyperlink xmlns:r="http://schemas.openxmlformats.org/officeDocument/2006/relationships" w:history="true" r:id="R6f8b7e2973dd472a">
        <w:r>
          <w:rPr>
            <w:rStyle w:val="Hyperlink"/>
          </w:rPr>
          <w:t xml:space="preserve">https://doi.org/10.11591/ijphs.v7i3.14386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Andreas A. kudom, </w:t>
      </w:r>
      <w:r>
        <w:rPr>
          <w:b/>
        </w:rPr>
        <w:t xml:space="preserve">O Lasim</w:t>
      </w:r>
      <w:r>
        <w:t xml:space="preserve"> (2017). </w:t>
      </w:r>
      <w:r>
        <w:t xml:space="preserve">Knowledge, Attitude and Perceptions of Pregnant Women towards Caesarean Section among Antenatal Clinic Attendants in Cape Coast, Ghana Article.</w:t>
      </w:r>
      <w:r>
        <w:t xml:space="preserve"> </w:t>
      </w:r>
      <w:r>
        <w:rPr>
          <w:i/>
        </w:rPr>
        <w:t xml:space="preserve">Texila International Journal of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d2eec0f2b4874753">
        <w:r>
          <w:rPr>
            <w:rStyle w:val="Hyperlink"/>
          </w:rPr>
          <w:t xml:space="preserve">https://www.academia.edu/download/76502237/Public_Health_Vol5_Issue1_Article_7.pdf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Obed Uwumbornyi Lasim</w:t>
      </w:r>
      <w:r>
        <w:t xml:space="preserve"> (2022). </w:t>
      </w:r>
      <w:r>
        <w:t xml:space="preserve">Performance Of Maternal And Child Health Data In Routine Health Information System Among Healthcare Facilities In Cape Coast Metropolis, Ghana.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bc8e2f3343b3499e">
        <w:r>
          <w:rPr>
            <w:rStyle w:val="Hyperlink"/>
          </w:rPr>
          <w:t xml:space="preserve">https://ir.ucc.edu.gh/server/api/core/bitstreams/346c815c-e5b9-431f-9d9b-3e61e6077483/content</w:t>
        </w:r>
      </w:hyperlink>
    </w:p>
    <w:sectPr>
      <w:footerReference xmlns:r="http://schemas.openxmlformats.org/officeDocument/2006/relationships" w:type="default" r:id="Rb895f7a97bba4d3b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scholar.ucc.edu.gh/staff/2db10b08-7d72-4f76-9279-eb6c8703c6af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8f173ad94ee4976" /><Relationship Type="http://schemas.openxmlformats.org/officeDocument/2006/relationships/hyperlink" Target="https://orcid.org/0000-0002-8932-2465" TargetMode="External" Id="Rd79ff126a1764263" /><Relationship Type="http://schemas.openxmlformats.org/officeDocument/2006/relationships/hyperlink" Target="https://scholar.google.com/citations?user=V5YETOoAAAAJ&amp;hl=en" TargetMode="External" Id="R70b28ded644b404e" /><Relationship Type="http://schemas.openxmlformats.org/officeDocument/2006/relationships/hyperlink" Target="https://scholar.ucc.edu.gh/staff/2db10b08-7d72-4f76-9279-eb6c8703c6af" TargetMode="External" Id="R8f3de3352f674686" /><Relationship Type="http://schemas.openxmlformats.org/officeDocument/2006/relationships/hyperlink" Target="https://doi.org/10.3389/fpubh.2026.1776541" TargetMode="External" Id="Re9ef767520ec4cff" /><Relationship Type="http://schemas.openxmlformats.org/officeDocument/2006/relationships/hyperlink" Target="https://doi.org/10.3389/fdgth.2026.1834800" TargetMode="External" Id="Rf2272584e57b475d" /><Relationship Type="http://schemas.openxmlformats.org/officeDocument/2006/relationships/hyperlink" Target="https://doi.org/10.3389/fpubh.2026.1814212" TargetMode="External" Id="Rc32914748ca74ff6" /><Relationship Type="http://schemas.openxmlformats.org/officeDocument/2006/relationships/hyperlink" Target="https://doi.org/10.1177/18333583261451699" TargetMode="External" Id="R3d39ab41994e428c" /><Relationship Type="http://schemas.openxmlformats.org/officeDocument/2006/relationships/hyperlink" Target="https://doi.org/10.1371/journal.pone.0344395" TargetMode="External" Id="Rf93251a8d7694b6d" /><Relationship Type="http://schemas.openxmlformats.org/officeDocument/2006/relationships/hyperlink" Target="https://doi.org/10.1186/s13690-024-01414-1" TargetMode="External" Id="R3458a87c207e4243" /><Relationship Type="http://schemas.openxmlformats.org/officeDocument/2006/relationships/hyperlink" Target="https://doi.org/10.1016/j.heliyon.2023.e14501" TargetMode="External" Id="R506c46e8b11845da" /><Relationship Type="http://schemas.openxmlformats.org/officeDocument/2006/relationships/hyperlink" Target="https://doi.org/10.14738/aivp.113.14658" TargetMode="External" Id="R4cff4484551941f1" /><Relationship Type="http://schemas.openxmlformats.org/officeDocument/2006/relationships/hyperlink" Target="https://doi.org/10.1371/journal.pone.0274700" TargetMode="External" Id="R9ebcea1af20e49ed" /><Relationship Type="http://schemas.openxmlformats.org/officeDocument/2006/relationships/hyperlink" Target="https://doi.org/10.1177/18333583221096899" TargetMode="External" Id="Ra56a347cdba54c84" /><Relationship Type="http://schemas.openxmlformats.org/officeDocument/2006/relationships/hyperlink" Target="https://doi.org/10.1186/s12913-022-08449-6" TargetMode="External" Id="R489370ea082e463f" /><Relationship Type="http://schemas.openxmlformats.org/officeDocument/2006/relationships/hyperlink" Target="https://doi.org/10.47672/ejhs.1034" TargetMode="External" Id="R297a8bbcd0d64807" /><Relationship Type="http://schemas.openxmlformats.org/officeDocument/2006/relationships/hyperlink" Target="https://doi.org/10.4081/jphia.2020.1020" TargetMode="External" Id="R8bc8ec170b79489c" /><Relationship Type="http://schemas.openxmlformats.org/officeDocument/2006/relationships/hyperlink" Target="https://scholar.google.com/scholar?cluster=16925084062272556055&amp;hl=en&amp;oi=scholarr" TargetMode="External" Id="R2383b03a5a6047ff" /><Relationship Type="http://schemas.openxmlformats.org/officeDocument/2006/relationships/hyperlink" Target="https://www.researchgate.net/profile/James-Prah/publication/323537103_Factors_Affecting_Adherence_to_Antiretroviral_Therapy_among_HIVAIDS_Patients_in_Cape_Coast_Metropolis_Ghana/links/5a9c22b345851586a2ae25d0/Factors-Affecting-Adherence-to-Antiretroviral-Therapy-among-HIV-AIDS-Patients-in-Cape-Coast-Metropolis-Ghana.pdf?_sg%5B0%5D=started_experiment_milestone&amp;origin=journalDetail&amp;_rtd=e30%3D" TargetMode="External" Id="R24329a1a3a5a4a76" /><Relationship Type="http://schemas.openxmlformats.org/officeDocument/2006/relationships/hyperlink" Target="https://doi.org/10.5281/zenodo.3968109" TargetMode="External" Id="Rb2fbfb1b79c54869" /><Relationship Type="http://schemas.openxmlformats.org/officeDocument/2006/relationships/hyperlink" Target="https://doi.org/10.11591/ijphs.v7i3.14386" TargetMode="External" Id="R6f8b7e2973dd472a" /><Relationship Type="http://schemas.openxmlformats.org/officeDocument/2006/relationships/hyperlink" Target="https://www.academia.edu/download/76502237/Public_Health_Vol5_Issue1_Article_7.pdf" TargetMode="External" Id="Rd2eec0f2b4874753" /><Relationship Type="http://schemas.openxmlformats.org/officeDocument/2006/relationships/hyperlink" Target="https://ir.ucc.edu.gh/server/api/core/bitstreams/346c815c-e5b9-431f-9d9b-3e61e6077483/content" TargetMode="External" Id="Rbc8e2f3343b3499e" /><Relationship Type="http://schemas.openxmlformats.org/officeDocument/2006/relationships/footer" Target="/word/footer1.xml" Id="Rb895f7a97bba4d3b" /></Relationships>
</file>