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1bd4a5bef4707" /><Relationship Type="http://schemas.openxmlformats.org/package/2006/relationships/metadata/core-properties" Target="/package/services/metadata/core-properties/ac3929033ee74b1aba368576f3f91c00.psmdcp" Id="R30fd4a66663d461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Armah-Mensah</w:t>
      </w:r>
    </w:p>
    <w:p>
      <w:r>
        <w:rPr>
          <w:rStyle w:val="Muted"/>
          <w:sz w:val="22"/>
        </w:rPr>
        <w:t xml:space="preserve">Assistant Lecturer · Computer Sciences &amp; Information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f312b42d7de4480">
        <w:r>
          <w:rPr>
            <w:rStyle w:val="Hyperlink"/>
            <w:sz w:val="18"/>
          </w:rPr>
          <w:t xml:space="preserve">scholar.google.com/citations?user=IIKTe1QAAAAJ&amp;hl=en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2278609713d43f8">
        <w:r>
          <w:rPr>
            <w:rStyle w:val="Hyperlink"/>
            <w:sz w:val="18"/>
          </w:rPr>
          <w:t xml:space="preserve">scholar.ucc.edu.gh/staff/305984e6-522e-41c5-9b23-1e846b7a7d79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Optimization &amp; Combinatorics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Management Science and Operations Research · Obstetrics and Gynecology · Pediatrics, Perinatology and Child Health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2010–2026.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Washington Entsie Sam, Alimatu-Saadia Yussiff, </w:t>
      </w:r>
      <w:r>
        <w:rPr>
          <w:b/>
        </w:rPr>
        <w:t xml:space="preserve">Isaac Armah-Mensah</w:t>
      </w:r>
      <w:r>
        <w:t xml:space="preserve"> (2026). </w:t>
      </w:r>
      <w:r>
        <w:t xml:space="preserve">Respite: A User-Centred Design and Evaluation of a Persuasive Technology for Reducing Mobile Phone and Social Media Addiction.</w:t>
      </w:r>
      <w:r>
        <w:t xml:space="preserve"> </w:t>
      </w:r>
      <w:r>
        <w:rPr>
          <w:i/>
        </w:rPr>
        <w:t xml:space="preserve">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dce93ece1f52444c">
        <w:r>
          <w:rPr>
            <w:rStyle w:val="Hyperlink"/>
          </w:rPr>
          <w:t xml:space="preserve">https://www.researchgate.net/profile/Aaron-Tetteh-6/publication/414098087_Respite_A_User-Centred_Design_and_Evaluation_of_a_Persuasive_Technology_for_Reducing_Mobile_Phone_and_Social_Media_Addiction/links/6aa067a0d5f47e3e70e6768a/Respite-A-User-Centred-Design-and-Evaluation-of-a-Persuasive-Technology-for-Reducing-Mobile-Phone-and-Social-Media-Addic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Mavis Akosuah Serwah Armah‐Mensah, </w:t>
      </w:r>
      <w:r>
        <w:rPr>
          <w:b/>
        </w:rPr>
        <w:t xml:space="preserve">Isaac Armah‐Mensah</w:t>
      </w:r>
      <w:r>
        <w:t xml:space="preserve"> (2024). </w:t>
      </w:r>
      <w:r>
        <w:t xml:space="preserve">Assessment of socio demographic factors on termination of pregnancy in Ghana.</w:t>
      </w:r>
      <w:r>
        <w:t xml:space="preserve"> </w:t>
      </w:r>
      <w:r>
        <w:rPr>
          <w:i/>
        </w:rPr>
        <w:t xml:space="preserve">Nursing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09bcdc6dac349ad">
        <w:r>
          <w:rPr>
            <w:rStyle w:val="Hyperlink"/>
          </w:rPr>
          <w:t xml:space="preserve">https://doi.org/10.1002/nop2.2152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Charles Roland Haruna, Elliot Attipoe, </w:t>
      </w:r>
      <w:r>
        <w:rPr>
          <w:b/>
        </w:rPr>
        <w:t xml:space="preserve">Isaac Armah Mensah</w:t>
      </w:r>
      <w:r>
        <w:t xml:space="preserve">, Kwame Opuni-Boachie Obour Agyekum</w:t>
      </w:r>
      <w:r>
        <w:t xml:space="preserve"> (2022). </w:t>
      </w:r>
      <w:r>
        <w:t xml:space="preserve">Using Random Scheduling Technique with Crowd-Sourcing to Solve Exam Timetable.</w:t>
      </w:r>
      <w:r>
        <w:t xml:space="preserve"> </w:t>
      </w:r>
      <w:r>
        <w:rPr>
          <w:i/>
        </w:rPr>
        <w:t xml:space="preserve">International Journal of Computer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98ddd7333ac4ff9">
        <w:r>
          <w:rPr>
            <w:rStyle w:val="Hyperlink"/>
          </w:rPr>
          <w:t xml:space="preserve">https://doi.org/10.5120/ijca2022921928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Issac Armah Mensah</w:t>
      </w:r>
      <w:r>
        <w:t xml:space="preserve"> (2010). </w:t>
      </w:r>
      <w:r>
        <w:t xml:space="preserve">An Approach for Wind Speed Forecasting Based on Time-series Model.</w:t>
      </w:r>
      <w:r>
        <w:t xml:space="preserve"> </w:t>
      </w:r>
      <w:r>
        <w:rPr>
          <w:i/>
        </w:rPr>
        <w:t xml:space="preserve">Computing Technology and Automation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Armah Mensah</w:t>
      </w:r>
      <w:r>
        <w:t xml:space="preserve"> (2014). </w:t>
      </w:r>
      <w:r>
        <w:t xml:space="preserve">Dynamic Server Configuration for Multiple Streaming in a Home Network.</w:t>
      </w:r>
      <w:r>
        <w:t xml:space="preserve"> </w:t>
      </w:r>
      <w:r>
        <w:rPr>
          <w:i/>
        </w:rPr>
        <w:t xml:space="preserve">Embedded and Ubiquitous Computing (EUC), 2014 12th IEEE International Conference on</w:t>
      </w:r>
      <w:r>
        <w:t xml:space="preserve">.</w:t>
      </w:r>
      <w:r>
        <w:t xml:space="preserve"> </w:t>
      </w:r>
      <w:hyperlink xmlns:r="http://schemas.openxmlformats.org/officeDocument/2006/relationships" w:history="true" r:id="Rcd564f002f714d41">
        <w:r>
          <w:rPr>
            <w:rStyle w:val="Hyperlink"/>
          </w:rPr>
          <w:t xml:space="preserve">https://ieeexplore.ieee.org/abstract/document/6962265/</w:t>
        </w:r>
      </w:hyperlink>
    </w:p>
    <w:sectPr>
      <w:footerReference xmlns:r="http://schemas.openxmlformats.org/officeDocument/2006/relationships" w:type="default" r:id="R1983d26b676445e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scholar.ucc.edu.gh/staff/305984e6-522e-41c5-9b23-1e846b7a7d79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434d4535974497" /><Relationship Type="http://schemas.openxmlformats.org/officeDocument/2006/relationships/hyperlink" Target="https://scholar.google.com/citations?user=IIKTe1QAAAAJ&amp;hl=en" TargetMode="External" Id="R4f312b42d7de4480" /><Relationship Type="http://schemas.openxmlformats.org/officeDocument/2006/relationships/hyperlink" Target="https://scholar.ucc.edu.gh/staff/305984e6-522e-41c5-9b23-1e846b7a7d79" TargetMode="External" Id="R42278609713d43f8" /><Relationship Type="http://schemas.openxmlformats.org/officeDocument/2006/relationships/hyperlink" Target="https://www.researchgate.net/profile/Aaron-Tetteh-6/publication/414098087_Respite_A_User-Centred_Design_and_Evaluation_of_a_Persuasive_Technology_for_Reducing_Mobile_Phone_and_Social_Media_Addiction/links/6aa067a0d5f47e3e70e6768a/Respite-A-User-Centred-Design-and-Evaluation-of-a-Persuasive-Technology-for-Reducing-Mobile-Phone-and-Social-Media-Addiction.pdf" TargetMode="External" Id="Rdce93ece1f52444c" /><Relationship Type="http://schemas.openxmlformats.org/officeDocument/2006/relationships/hyperlink" Target="https://doi.org/10.1002/nop2.2152" TargetMode="External" Id="R109bcdc6dac349ad" /><Relationship Type="http://schemas.openxmlformats.org/officeDocument/2006/relationships/hyperlink" Target="https://doi.org/10.5120/ijca2022921928" TargetMode="External" Id="R198ddd7333ac4ff9" /><Relationship Type="http://schemas.openxmlformats.org/officeDocument/2006/relationships/hyperlink" Target="https://ieeexplore.ieee.org/abstract/document/6962265/" TargetMode="External" Id="Rcd564f002f714d41" /><Relationship Type="http://schemas.openxmlformats.org/officeDocument/2006/relationships/footer" Target="/word/footer1.xml" Id="R1983d26b676445e9" /></Relationships>
</file>