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432484e6355148ea" /><Relationship Type="http://schemas.openxmlformats.org/package/2006/relationships/metadata/core-properties" Target="/package/services/metadata/core-properties/e637227fe75747acbbc4c6b219a25e1e.psmdcp" Id="R0ba0efc35c844fac" /></Relationships>
</file>

<file path=word/document.xml><?xml version="1.0" encoding="utf-8"?>
<w:document xmlns:w="http://schemas.openxmlformats.org/wordprocessingml/2006/main">
  <w:body>
    <w:p>
      <w:pPr>
        <w:pStyle w:val="Title"/>
      </w:pPr>
      <w:r>
        <w:t xml:space="preserve">Robert Peter Biney</w:t>
      </w:r>
    </w:p>
    <w:p>
      <w:r>
        <w:rPr>
          <w:rStyle w:val="Muted"/>
          <w:sz w:val="22"/>
        </w:rPr>
        <w:t xml:space="preserve">Associate Professor · Pharmacology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6f13ebc4d7ac448d">
        <w:r>
          <w:rPr>
            <w:rStyle w:val="Hyperlink"/>
            <w:sz w:val="18"/>
          </w:rPr>
          <w:t xml:space="preserve">0000-0002-7566-5387</w:t>
        </w:r>
      </w:hyperlink>
      <w:r>
        <w:rPr>
          <w:color w:val="D0D4D9"/>
          <w:sz w:val="18"/>
        </w:rPr>
        <w:t xml:space="preserve">   ·   </w:t>
      </w:r>
      <w:r>
        <w:rPr>
          <w:rStyle w:val="Muted"/>
          <w:sz w:val="18"/>
        </w:rPr>
        <w:t xml:space="preserve">Google Scholar </w:t>
      </w:r>
      <w:hyperlink xmlns:r="http://schemas.openxmlformats.org/officeDocument/2006/relationships" w:history="true" r:id="R17d6cec1567b43cd">
        <w:r>
          <w:rPr>
            <w:rStyle w:val="Hyperlink"/>
            <w:sz w:val="18"/>
          </w:rPr>
          <w:t xml:space="preserve">scholar.google.com/citations?user=ClBanEoAAAAJ&amp;hl=en</w:t>
        </w:r>
      </w:hyperlink>
      <w:r>
        <w:rPr>
          <w:color w:val="D0D4D9"/>
          <w:sz w:val="18"/>
        </w:rPr>
        <w:t xml:space="preserve">   ·   </w:t>
      </w:r>
      <w:r>
        <w:rPr>
          <w:rStyle w:val="Muted"/>
          <w:sz w:val="18"/>
        </w:rPr>
        <w:t xml:space="preserve">Profile </w:t>
      </w:r>
      <w:hyperlink xmlns:r="http://schemas.openxmlformats.org/officeDocument/2006/relationships" w:history="true" r:id="R7a4b2ae541944e34">
        <w:r>
          <w:rPr>
            <w:rStyle w:val="Hyperlink"/>
            <w:sz w:val="18"/>
          </w:rPr>
          <w:t xml:space="preserve">scholar.ucc.edu.gh/staff/30963dae-8e28-4958-bfb0-27694e54ffff</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Neuropharmacology · Drug Discovery</w:t>
      </w:r>
    </w:p>
    <w:p>
      <w:pPr>
        <w:tabs>
          <w:tab w:val="left" w:pos="1134"/>
        </w:tabs>
        <w:spacing w:after="40"/>
        <w:ind w:left="1134" w:hanging="1134"/>
      </w:pPr>
      <w:r>
        <w:rPr>
          <w:rStyle w:val="Muted"/>
        </w:rPr>
        <w:t xml:space="preserve">Areas</w:t>
      </w:r>
      <w:r>
        <w:tab/>
      </w:r>
      <w:r>
        <w:t xml:space="preserve">Pharmacology · Molecular Biology · Biochemistry · Plant Science · Complementary and alternative medicine · Cellular and Molecular Neuroscience</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85</w:t>
            </w:r>
          </w:p>
        </w:tc>
        <w:tc>
          <w:tcPr>
            <w:tcW w:w="1625" w:type="dxa"/>
          </w:tcPr>
          <w:p>
            <w:r>
              <w:rPr>
                <w:b/>
                <w:sz w:val="30"/>
              </w:rPr>
              <w:t xml:space="preserve">1,002</w:t>
            </w:r>
          </w:p>
        </w:tc>
        <w:tc>
          <w:tcPr>
            <w:tcW w:w="1625" w:type="dxa"/>
          </w:tcPr>
          <w:p>
            <w:r>
              <w:rPr>
                <w:b/>
                <w:sz w:val="30"/>
              </w:rPr>
              <w:t xml:space="preserve">16</w:t>
            </w:r>
          </w:p>
        </w:tc>
        <w:tc>
          <w:tcPr>
            <w:tcW w:w="1625" w:type="dxa"/>
          </w:tcPr>
          <w:p>
            <w:r>
              <w:rPr>
                <w:b/>
                <w:sz w:val="30"/>
              </w:rPr>
              <w:t xml:space="preserve">31</w:t>
            </w:r>
          </w:p>
        </w:tc>
        <w:tc>
          <w:tcPr>
            <w:tcW w:w="1625" w:type="dxa"/>
          </w:tcPr>
          <w:p>
            <w:r>
              <w:rPr>
                <w:b/>
                <w:sz w:val="30"/>
              </w:rPr>
              <w:t xml:space="preserve">1.45</w:t>
            </w:r>
          </w:p>
        </w:tc>
        <w:tc>
          <w:tcPr>
            <w:tcW w:w="1625" w:type="dxa"/>
          </w:tcPr>
          <w:p>
            <w:r>
              <w:rPr>
                <w:b/>
                <w:sz w:val="30"/>
              </w:rPr>
              <w:t xml:space="preserve">13%</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85 publications listed below, 2014–2026. Field-weighted impact is the mean over the 72 works scored for it; 1.00 is the world average for works of the same field, type and year. 9 of the 72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Lecturer</w:t>
      </w:r>
      <w:r>
        <w:tab/>
      </w:r>
      <w:r>
        <w:rPr>
          <w:rStyle w:val="Muted"/>
        </w:rPr>
        <w:t xml:space="preserve">2016–present</w:t>
      </w:r>
    </w:p>
    <w:p>
      <w:r>
        <w:rPr>
          <w:rStyle w:val="Muted"/>
        </w:rPr>
        <w:t xml:space="preserve">Department of Pharmacology, University of Cape Coast, Cape Coast, Ghana</w:t>
      </w:r>
    </w:p>
    <w:p>
      <w:pPr>
        <w:keepNext/>
        <w:tabs>
          <w:tab w:val="right" w:pos="9752"/>
        </w:tabs>
        <w:spacing w:before="100"/>
      </w:pPr>
      <w:r>
        <w:rPr>
          <w:b/>
        </w:rPr>
        <w:t xml:space="preserve">Lecturer</w:t>
      </w:r>
      <w:r>
        <w:tab/>
      </w:r>
      <w:r>
        <w:rPr>
          <w:rStyle w:val="Muted"/>
        </w:rPr>
        <w:t xml:space="preserve">2015–present</w:t>
      </w:r>
    </w:p>
    <w:p>
      <w:r>
        <w:rPr>
          <w:rStyle w:val="Muted"/>
        </w:rPr>
        <w:t xml:space="preserve">Withrow University College, Kumasi, Ghana</w:t>
      </w:r>
    </w:p>
    <w:p>
      <w:pPr>
        <w:keepNext/>
        <w:tabs>
          <w:tab w:val="right" w:pos="9752"/>
        </w:tabs>
        <w:spacing w:before="100"/>
      </w:pPr>
      <w:r>
        <w:rPr>
          <w:b/>
        </w:rPr>
        <w:t xml:space="preserve">Graduate Research Assistant</w:t>
      </w:r>
      <w:r>
        <w:tab/>
      </w:r>
      <w:r>
        <w:rPr>
          <w:rStyle w:val="Muted"/>
        </w:rPr>
        <w:t xml:space="preserve">2013–present</w:t>
      </w:r>
    </w:p>
    <w:p>
      <w:r>
        <w:rPr>
          <w:rStyle w:val="Muted"/>
        </w:rPr>
        <w:t xml:space="preserve">Department of Pharmacology, Kwame Nkrumah University of Science and Technology Faculty of Pharmacy and Pharmaceutical Sciences, Kumasi, Ghana</w:t>
      </w:r>
    </w:p>
    <w:p>
      <w:pPr>
        <w:keepNext/>
        <w:tabs>
          <w:tab w:val="right" w:pos="9752"/>
        </w:tabs>
        <w:spacing w:before="100"/>
      </w:pPr>
      <w:r>
        <w:rPr>
          <w:b/>
        </w:rPr>
        <w:t xml:space="preserve">Teaching/Research Assistant</w:t>
      </w:r>
      <w:r>
        <w:tab/>
      </w:r>
      <w:r>
        <w:rPr>
          <w:rStyle w:val="Muted"/>
        </w:rPr>
        <w:t xml:space="preserve">2011–2012</w:t>
      </w:r>
    </w:p>
    <w:p>
      <w:r>
        <w:rPr>
          <w:rStyle w:val="Muted"/>
        </w:rPr>
        <w:t xml:space="preserve">Department of Pharmaceutical Sciences, Central University College, Accra, Ghana</w:t>
      </w:r>
    </w:p>
    <w:p>
      <w:pPr>
        <w:pStyle w:val="Heading1"/>
      </w:pPr>
      <w:r>
        <w:t xml:space="preserve">Education and qualifications</w:t>
      </w:r>
    </w:p>
    <w:p>
      <w:pPr>
        <w:keepNext/>
        <w:tabs>
          <w:tab w:val="right" w:pos="9752"/>
        </w:tabs>
        <w:spacing w:before="100"/>
      </w:pPr>
      <w:r>
        <w:rPr>
          <w:b/>
        </w:rPr>
        <w:t xml:space="preserve">PhD</w:t>
      </w:r>
      <w:r>
        <w:tab/>
      </w:r>
      <w:r>
        <w:rPr>
          <w:rStyle w:val="Muted"/>
        </w:rPr>
        <w:t xml:space="preserve">2012–2016</w:t>
      </w:r>
    </w:p>
    <w:p>
      <w:r>
        <w:rPr>
          <w:rStyle w:val="Muted"/>
        </w:rPr>
        <w:t xml:space="preserve">Department of Pharmacology, Kwame Nkrumah University of Science and Technology, Kumasi, Ghana</w:t>
      </w:r>
    </w:p>
    <w:p>
      <w:pPr>
        <w:keepNext/>
        <w:tabs>
          <w:tab w:val="right" w:pos="9752"/>
        </w:tabs>
        <w:spacing w:before="100"/>
      </w:pPr>
      <w:r>
        <w:rPr>
          <w:b/>
        </w:rPr>
        <w:t xml:space="preserve">Bachelor of Pharmacy</w:t>
      </w:r>
      <w:r>
        <w:tab/>
      </w:r>
      <w:r>
        <w:rPr>
          <w:rStyle w:val="Muted"/>
        </w:rPr>
        <w:t xml:space="preserve">2007–2011</w:t>
      </w:r>
    </w:p>
    <w:p>
      <w:r>
        <w:rPr>
          <w:rStyle w:val="Muted"/>
        </w:rPr>
        <w:t xml:space="preserve">Kwame Nkrumah University of Science and Technology Faculty of Pharmacy and Pharmaceutical Sciences, Kumasi, Ghana</w:t>
      </w:r>
    </w:p>
    <w:p>
      <w:pPr>
        <w:pStyle w:val="Heading1"/>
      </w:pPr>
      <w:r>
        <w:t xml:space="preserve">Publications</w:t>
      </w:r>
    </w:p>
    <w:p>
      <w:pPr>
        <w:pStyle w:val="Heading2"/>
      </w:pPr>
      <w:r>
        <w:t xml:space="preserve">Journal articles</w:t>
      </w:r>
      <w:r>
        <w:rPr>
          <w:rStyle w:val="Muted"/>
        </w:rPr>
        <w:t xml:space="preserve">  83</w:t>
      </w:r>
    </w:p>
    <w:p>
      <w:pPr>
        <w:tabs>
          <w:tab w:val="left" w:pos="454"/>
        </w:tabs>
        <w:spacing w:after="80"/>
        <w:ind w:left="454" w:hanging="454"/>
      </w:pPr>
      <w:r>
        <w:rPr>
          <w:rStyle w:val="Muted"/>
        </w:rPr>
        <w:t xml:space="preserve">1.</w:t>
      </w:r>
      <w:r>
        <w:tab/>
      </w:r>
      <w:r>
        <w:t xml:space="preserve">Thomas A. Tagoe, </w:t>
      </w:r>
      <w:r>
        <w:rPr>
          <w:b/>
        </w:rPr>
        <w:t xml:space="preserve">Robert P. Biney</w:t>
      </w:r>
      <w:r>
        <w:t xml:space="preserve">, Delali Ed-Bansah, Aliu Z. Bankah, Priscilla K. Mante, Patrick Amoateng</w:t>
      </w:r>
      <w:r>
        <w:t xml:space="preserve"> (2026). </w:t>
      </w:r>
      <w:r>
        <w:t xml:space="preserve">Building neuroscience capacity in low- and middle-income countries: Lessons from Ghana.</w:t>
      </w:r>
      <w:r>
        <w:t xml:space="preserve"> </w:t>
      </w:r>
      <w:r>
        <w:rPr>
          <w:i/>
        </w:rPr>
        <w:t xml:space="preserve">Trends in Neurosciences</w:t>
      </w:r>
      <w:r>
        <w:t xml:space="preserve">.</w:t>
      </w:r>
      <w:r>
        <w:t xml:space="preserve"> </w:t>
      </w:r>
      <w:hyperlink xmlns:r="http://schemas.openxmlformats.org/officeDocument/2006/relationships" w:history="true" r:id="Rc8e3887b4aae4ad1">
        <w:r>
          <w:rPr>
            <w:rStyle w:val="Hyperlink"/>
          </w:rPr>
          <w:t xml:space="preserve">https://doi.org/10.1016/j.tins.2026.06.005</w:t>
        </w:r>
      </w:hyperlink>
    </w:p>
    <w:p>
      <w:pPr>
        <w:tabs>
          <w:tab w:val="left" w:pos="454"/>
        </w:tabs>
        <w:spacing w:after="80"/>
        <w:ind w:left="454" w:hanging="454"/>
      </w:pPr>
      <w:r>
        <w:rPr>
          <w:rStyle w:val="Muted"/>
        </w:rPr>
        <w:t xml:space="preserve">2.</w:t>
      </w:r>
      <w:r>
        <w:tab/>
      </w:r>
      <w:r>
        <w:t xml:space="preserve">Charles Kwaku Benneh, Wonder Kofi Mensah Abotsi, Aliu Moomin, </w:t>
      </w:r>
      <w:r>
        <w:rPr>
          <w:b/>
        </w:rPr>
        <w:t xml:space="preserve">Robert Peter Biney</w:t>
      </w:r>
      <w:r>
        <w:t xml:space="preserve">, Japhat Opoku Ofosu, Mustapha Kobina Abeka, Augustine Tandoh, Donatus Wewura Adongo, Eric Woode</w:t>
      </w:r>
      <w:r>
        <w:t xml:space="preserve"> (2026). </w:t>
      </w:r>
      <w:r>
        <w:t xml:space="preserve">Deacetyl xylopic acid exhibits synergistic antidepressant-like effects and augments fluoxetine activity in a chronic restraint-induced depression model in mice.</w:t>
      </w:r>
      <w:r>
        <w:t xml:space="preserve"> </w:t>
      </w:r>
      <w:r>
        <w:rPr>
          <w:i/>
        </w:rPr>
        <w:t xml:space="preserve">Naunyn-Schmiedeberg s Archives of Pharmacology</w:t>
      </w:r>
      <w:r>
        <w:t xml:space="preserve">.</w:t>
      </w:r>
      <w:r>
        <w:t xml:space="preserve"> </w:t>
      </w:r>
      <w:hyperlink xmlns:r="http://schemas.openxmlformats.org/officeDocument/2006/relationships" w:history="true" r:id="R224edd6dc888446a">
        <w:r>
          <w:rPr>
            <w:rStyle w:val="Hyperlink"/>
          </w:rPr>
          <w:t xml:space="preserve">https://doi.org/10.1007/s00210-026-05501-8</w:t>
        </w:r>
      </w:hyperlink>
    </w:p>
    <w:p>
      <w:pPr>
        <w:tabs>
          <w:tab w:val="left" w:pos="454"/>
        </w:tabs>
        <w:spacing w:after="80"/>
        <w:ind w:left="454" w:hanging="454"/>
      </w:pPr>
      <w:r>
        <w:rPr>
          <w:rStyle w:val="Muted"/>
        </w:rPr>
        <w:t xml:space="preserve">3.</w:t>
      </w:r>
      <w:r>
        <w:tab/>
      </w:r>
      <w:r>
        <w:rPr>
          <w:b/>
        </w:rPr>
        <w:t xml:space="preserve">Robert Peter Biney</w:t>
      </w:r>
      <w:r>
        <w:t xml:space="preserve">, E Asante-Kwatia</w:t>
      </w:r>
      <w:r>
        <w:t xml:space="preserve"> (2026). </w:t>
      </w:r>
      <w:r>
        <w:t xml:space="preserve">Evaluation of antidepressant-like actions and mechanisms of an extract of Anopyxis klaineana (Pierre) Engl. using computational pharmacology and experimental assessment in ….</w:t>
      </w:r>
      <w:r>
        <w:t xml:space="preserve"> </w:t>
      </w:r>
      <w:r>
        <w:rPr>
          <w:i/>
        </w:rPr>
        <w:t xml:space="preserve">Scientific African</w:t>
      </w:r>
      <w:r>
        <w:t xml:space="preserve">.</w:t>
      </w:r>
      <w:r>
        <w:t xml:space="preserve"> </w:t>
      </w:r>
      <w:hyperlink xmlns:r="http://schemas.openxmlformats.org/officeDocument/2006/relationships" w:history="true" r:id="Rdf2d02aca31c46d8">
        <w:r>
          <w:rPr>
            <w:rStyle w:val="Hyperlink"/>
          </w:rPr>
          <w:t xml:space="preserve">https://www.sciencedirect.com/science/article/pii/S2468227626004643</w:t>
        </w:r>
      </w:hyperlink>
    </w:p>
    <w:p>
      <w:pPr>
        <w:tabs>
          <w:tab w:val="left" w:pos="454"/>
        </w:tabs>
        <w:spacing w:after="80"/>
        <w:ind w:left="454" w:hanging="454"/>
      </w:pPr>
      <w:r>
        <w:rPr>
          <w:rStyle w:val="Muted"/>
        </w:rPr>
        <w:t xml:space="preserve">4.</w:t>
      </w:r>
      <w:r>
        <w:tab/>
      </w:r>
      <w:r>
        <w:t xml:space="preserve">Richard Delali Agbeko Djochie, Jonathan Boakye-Yiadom, Adwoa Oforiwaa Kwakye, Kwaku Gyamfi Oppong, Ivan Eduku Mozu, Constance Caroline Cobbold, </w:t>
      </w:r>
      <w:r>
        <w:rPr>
          <w:b/>
        </w:rPr>
        <w:t xml:space="preserve">Robert Peter Biney</w:t>
      </w:r>
      <w:r>
        <w:t xml:space="preserve"> (2026). </w:t>
      </w:r>
      <w:r>
        <w:t xml:space="preserve">Prevalence and predictors of prescribing errors in a primary care setting in Ghana.</w:t>
      </w:r>
      <w:r>
        <w:t xml:space="preserve"> </w:t>
      </w:r>
      <w:r>
        <w:rPr>
          <w:i/>
        </w:rPr>
        <w:t xml:space="preserve">Therapeutic Advances in Drug Safety</w:t>
      </w:r>
      <w:r>
        <w:t xml:space="preserve">.</w:t>
      </w:r>
      <w:r>
        <w:t xml:space="preserve"> </w:t>
      </w:r>
      <w:hyperlink xmlns:r="http://schemas.openxmlformats.org/officeDocument/2006/relationships" w:history="true" r:id="R72e42808ac304c58">
        <w:r>
          <w:rPr>
            <w:rStyle w:val="Hyperlink"/>
          </w:rPr>
          <w:t xml:space="preserve">https://doi.org/10.1177/20420986251414590</w:t>
        </w:r>
      </w:hyperlink>
    </w:p>
    <w:p>
      <w:pPr>
        <w:tabs>
          <w:tab w:val="left" w:pos="454"/>
        </w:tabs>
        <w:spacing w:after="80"/>
        <w:ind w:left="454" w:hanging="454"/>
      </w:pPr>
      <w:r>
        <w:rPr>
          <w:rStyle w:val="Muted"/>
        </w:rPr>
        <w:t xml:space="preserve">5.</w:t>
      </w:r>
      <w:r>
        <w:tab/>
      </w:r>
      <w:r>
        <w:t xml:space="preserve">Isaac Blessed Mensah, Abigail Wortsi, Akua Afriyie Karikari, Aaron Opoku Antwi, </w:t>
      </w:r>
      <w:r>
        <w:rPr>
          <w:b/>
        </w:rPr>
        <w:t xml:space="preserve">Robert Peter Biney</w:t>
      </w:r>
      <w:r>
        <w:t xml:space="preserve"> (2025). </w:t>
      </w:r>
      <w:r>
        <w:t xml:space="preserve">Antidepressant-like potential of stigmasterol against lipopolysaccharide-induced depression-like behaviors in mice.</w:t>
      </w:r>
      <w:r>
        <w:t xml:space="preserve"> </w:t>
      </w:r>
      <w:r>
        <w:rPr>
          <w:i/>
        </w:rPr>
        <w:t xml:space="preserve">Neuroscience</w:t>
      </w:r>
      <w:r>
        <w:t xml:space="preserve">.</w:t>
      </w:r>
      <w:r>
        <w:t xml:space="preserve"> </w:t>
      </w:r>
      <w:hyperlink xmlns:r="http://schemas.openxmlformats.org/officeDocument/2006/relationships" w:history="true" r:id="R519b90c26f3b492b">
        <w:r>
          <w:rPr>
            <w:rStyle w:val="Hyperlink"/>
          </w:rPr>
          <w:t xml:space="preserve">https://doi.org/10.1016/j.neuroscience.2025.05.251</w:t>
        </w:r>
      </w:hyperlink>
    </w:p>
    <w:p>
      <w:pPr>
        <w:tabs>
          <w:tab w:val="left" w:pos="454"/>
        </w:tabs>
        <w:spacing w:after="80"/>
        <w:ind w:left="454" w:hanging="454"/>
      </w:pPr>
      <w:r>
        <w:rPr>
          <w:rStyle w:val="Muted"/>
        </w:rPr>
        <w:t xml:space="preserve">6.</w:t>
      </w:r>
      <w:r>
        <w:tab/>
      </w:r>
      <w:r>
        <w:rPr>
          <w:b/>
        </w:rPr>
        <w:t xml:space="preserve">Robert Peter Biney</w:t>
      </w:r>
      <w:r>
        <w:t xml:space="preserve"> (2025). </w:t>
      </w:r>
      <w:r>
        <w:t xml:space="preserve">Derivatives of plant diterpene xylopic acid as scaffolds for novel antidepressants &amp; quot.</w:t>
      </w:r>
      <w:r>
        <w:t xml:space="preserve"> </w:t>
      </w:r>
      <w:r>
        <w:rPr>
          <w:i/>
        </w:rPr>
        <w:t xml:space="preserve">Neuroscience</w:t>
      </w:r>
      <w:r>
        <w:t xml:space="preserve">.</w:t>
      </w:r>
      <w:r>
        <w:t xml:space="preserve"> </w:t>
      </w:r>
      <w:hyperlink xmlns:r="http://schemas.openxmlformats.org/officeDocument/2006/relationships" w:history="true" r:id="R308421b8061b482d">
        <w:r>
          <w:rPr>
            <w:rStyle w:val="Hyperlink"/>
          </w:rPr>
          <w:t xml:space="preserve">https://doi.org/10.1016/j.neuroscience.2025.05.089</w:t>
        </w:r>
      </w:hyperlink>
    </w:p>
    <w:p>
      <w:pPr>
        <w:tabs>
          <w:tab w:val="left" w:pos="454"/>
        </w:tabs>
        <w:spacing w:after="80"/>
        <w:ind w:left="454" w:hanging="454"/>
      </w:pPr>
      <w:r>
        <w:rPr>
          <w:rStyle w:val="Muted"/>
        </w:rPr>
        <w:t xml:space="preserve">7.</w:t>
      </w:r>
      <w:r>
        <w:tab/>
      </w:r>
      <w:r>
        <w:t xml:space="preserve">Nicholas Ekow Thomford, Tracy Kellermann, Joel Adu Twum, John Anyimadu, Charné Dixon, Dennis Sappor, Dee Blackhurst, Prince Amoah Barnie, Oksana Ryabinina, Samuel Badu Nyarko, </w:t>
      </w:r>
      <w:r>
        <w:rPr>
          <w:b/>
        </w:rPr>
        <w:t xml:space="preserve">Robert Peter Biney</w:t>
      </w:r>
      <w:r>
        <w:t xml:space="preserve">, Martins Ekor, George B. Kyei</w:t>
      </w:r>
      <w:r>
        <w:t xml:space="preserve"> (2025). </w:t>
      </w:r>
      <w:r>
        <w:t xml:space="preserve">Drug-drug interaction between dolutegravir and artemether-lumefantrine in HIV and malaria mono- and co-infections: a pharmacogenetic analysis from Ghana.</w:t>
      </w:r>
      <w:r>
        <w:t xml:space="preserve"> </w:t>
      </w:r>
      <w:r>
        <w:rPr>
          <w:i/>
        </w:rPr>
        <w:t xml:space="preserve">AIDS Research and Therapy</w:t>
      </w:r>
      <w:r>
        <w:t xml:space="preserve">.</w:t>
      </w:r>
      <w:r>
        <w:t xml:space="preserve"> </w:t>
      </w:r>
      <w:hyperlink xmlns:r="http://schemas.openxmlformats.org/officeDocument/2006/relationships" w:history="true" r:id="Rcb5b511c45d541d6">
        <w:r>
          <w:rPr>
            <w:rStyle w:val="Hyperlink"/>
          </w:rPr>
          <w:t xml:space="preserve">https://doi.org/10.1186/s12981-025-00787-9</w:t>
        </w:r>
      </w:hyperlink>
    </w:p>
    <w:p>
      <w:pPr>
        <w:tabs>
          <w:tab w:val="left" w:pos="454"/>
        </w:tabs>
        <w:spacing w:after="80"/>
        <w:ind w:left="454" w:hanging="454"/>
      </w:pPr>
      <w:r>
        <w:rPr>
          <w:rStyle w:val="Muted"/>
        </w:rPr>
        <w:t xml:space="preserve">8.</w:t>
      </w:r>
      <w:r>
        <w:tab/>
      </w:r>
      <w:r>
        <w:t xml:space="preserve">Isaac Blessed Mensah, Manuella Akosua Mirekua Coffie, Albert Dwamena Nkansah, Aaron Opoku Antwi, Akua Afriyie Karikari, </w:t>
      </w:r>
      <w:r>
        <w:rPr>
          <w:b/>
        </w:rPr>
        <w:t xml:space="preserve">Robert Peter Biney</w:t>
      </w:r>
      <w:r>
        <w:t xml:space="preserve"> (2025). </w:t>
      </w:r>
      <w:r>
        <w:t xml:space="preserve">Evaluating the potential of stigmasterol as a scaffold for novel antidepressants.</w:t>
      </w:r>
      <w:r>
        <w:t xml:space="preserve"> </w:t>
      </w:r>
      <w:r>
        <w:rPr>
          <w:i/>
        </w:rPr>
        <w:t xml:space="preserve">Neuroscience</w:t>
      </w:r>
      <w:r>
        <w:t xml:space="preserve">.</w:t>
      </w:r>
      <w:r>
        <w:t xml:space="preserve"> </w:t>
      </w:r>
      <w:hyperlink xmlns:r="http://schemas.openxmlformats.org/officeDocument/2006/relationships" w:history="true" r:id="R0c883068e5184f71">
        <w:r>
          <w:rPr>
            <w:rStyle w:val="Hyperlink"/>
          </w:rPr>
          <w:t xml:space="preserve">https://doi.org/10.1016/j.neuroscience.2025.05.178</w:t>
        </w:r>
      </w:hyperlink>
    </w:p>
    <w:p>
      <w:pPr>
        <w:tabs>
          <w:tab w:val="left" w:pos="454"/>
        </w:tabs>
        <w:spacing w:after="80"/>
        <w:ind w:left="454" w:hanging="454"/>
      </w:pPr>
      <w:r>
        <w:rPr>
          <w:rStyle w:val="Muted"/>
        </w:rPr>
        <w:t xml:space="preserve">9.</w:t>
      </w:r>
      <w:r>
        <w:tab/>
      </w:r>
      <w:r>
        <w:t xml:space="preserve">Charles Kwaku Benneh, Wonder Kofi Mensah Abotsi, Priscilla Kolibea Mante, </w:t>
      </w:r>
      <w:r>
        <w:rPr>
          <w:b/>
        </w:rPr>
        <w:t xml:space="preserve">Robert Peter Biney</w:t>
      </w:r>
      <w:r>
        <w:t xml:space="preserve">, John Peter Fetse, Mustapha Kobina Abeka, Donatus Wewura Adongo, Eric Woode</w:t>
      </w:r>
      <w:r>
        <w:t xml:space="preserve"> (2025). </w:t>
      </w:r>
      <w:r>
        <w:t xml:space="preserve">Evidence for the anxiolytic- and antidepressant-like effects of three semi-synthetic derivatives of xylopic acid in mice.</w:t>
      </w:r>
      <w:r>
        <w:t xml:space="preserve"> </w:t>
      </w:r>
      <w:r>
        <w:rPr>
          <w:i/>
        </w:rPr>
        <w:t xml:space="preserve">Naunyn-Schmiedeberg s Archives of Pharmacology</w:t>
      </w:r>
      <w:r>
        <w:t xml:space="preserve">.</w:t>
      </w:r>
      <w:r>
        <w:t xml:space="preserve"> </w:t>
      </w:r>
      <w:hyperlink xmlns:r="http://schemas.openxmlformats.org/officeDocument/2006/relationships" w:history="true" r:id="R681713b5b8264b5d">
        <w:r>
          <w:rPr>
            <w:rStyle w:val="Hyperlink"/>
          </w:rPr>
          <w:t xml:space="preserve">https://doi.org/10.1007/s00210-025-03814-8</w:t>
        </w:r>
      </w:hyperlink>
    </w:p>
    <w:p>
      <w:pPr>
        <w:tabs>
          <w:tab w:val="left" w:pos="454"/>
        </w:tabs>
        <w:spacing w:after="80"/>
        <w:ind w:left="454" w:hanging="454"/>
      </w:pPr>
      <w:r>
        <w:rPr>
          <w:rStyle w:val="Muted"/>
        </w:rPr>
        <w:t xml:space="preserve">10.</w:t>
      </w:r>
      <w:r>
        <w:tab/>
      </w:r>
      <w:r>
        <w:rPr>
          <w:b/>
        </w:rPr>
        <w:t xml:space="preserve">Robert Peter Biney</w:t>
      </w:r>
      <w:r>
        <w:t xml:space="preserve">, Isaac Blessed Mensah, Akua Afriyie Karikari, Aaron Opoku Antwi, Abigail Wortsi, Albert Dwamena Nkansah, Gyan Nana Kyere Barnieh, Isaac Tabiri Henneh</w:t>
      </w:r>
      <w:r>
        <w:t xml:space="preserve"> (2025). </w:t>
      </w:r>
      <w:r>
        <w:t xml:space="preserve">Exploring the antidepressant-like effect of stigmasterol using network pharmacology with molecular docking and in vivo experimental validation.</w:t>
      </w:r>
      <w:r>
        <w:t xml:space="preserve"> </w:t>
      </w:r>
      <w:r>
        <w:rPr>
          <w:i/>
        </w:rPr>
        <w:t xml:space="preserve">Scientific Reports</w:t>
      </w:r>
      <w:r>
        <w:t xml:space="preserve">.</w:t>
      </w:r>
      <w:r>
        <w:t xml:space="preserve"> </w:t>
      </w:r>
      <w:hyperlink xmlns:r="http://schemas.openxmlformats.org/officeDocument/2006/relationships" w:history="true" r:id="R7241fcca4bfd4792">
        <w:r>
          <w:rPr>
            <w:rStyle w:val="Hyperlink"/>
          </w:rPr>
          <w:t xml:space="preserve">https://doi.org/10.1038/s41598-025-27533-5</w:t>
        </w:r>
      </w:hyperlink>
    </w:p>
    <w:p>
      <w:pPr>
        <w:tabs>
          <w:tab w:val="left" w:pos="454"/>
        </w:tabs>
        <w:spacing w:after="80"/>
        <w:ind w:left="454" w:hanging="454"/>
      </w:pPr>
      <w:r>
        <w:rPr>
          <w:rStyle w:val="Muted"/>
        </w:rPr>
        <w:t xml:space="preserve">11.</w:t>
      </w:r>
      <w:r>
        <w:tab/>
      </w:r>
      <w:r>
        <w:t xml:space="preserve">Elizabeth Oladunni Dogbey, Patrick Amoateng, </w:t>
      </w:r>
      <w:r>
        <w:rPr>
          <w:b/>
        </w:rPr>
        <w:t xml:space="preserve">Robert Peter Biney</w:t>
      </w:r>
      <w:r>
        <w:t xml:space="preserve">, Michael Arthur</w:t>
      </w:r>
      <w:r>
        <w:t xml:space="preserve"> (2025). </w:t>
      </w:r>
      <w:r>
        <w:t xml:space="preserve">Integrating traditional healer’s knowledge and ethnopharmacology with contemporary neurology in the epilepsies: A systematic review.</w:t>
      </w:r>
      <w:r>
        <w:t xml:space="preserve"> </w:t>
      </w:r>
      <w:r>
        <w:rPr>
          <w:i/>
        </w:rPr>
        <w:t xml:space="preserve">Epilepsy &amp; Behavior</w:t>
      </w:r>
      <w:r>
        <w:t xml:space="preserve">.</w:t>
      </w:r>
      <w:r>
        <w:t xml:space="preserve"> </w:t>
      </w:r>
      <w:hyperlink xmlns:r="http://schemas.openxmlformats.org/officeDocument/2006/relationships" w:history="true" r:id="R08dfc3d314264a4e">
        <w:r>
          <w:rPr>
            <w:rStyle w:val="Hyperlink"/>
          </w:rPr>
          <w:t xml:space="preserve">https://doi.org/10.1016/j.yebeh.2025.110749</w:t>
        </w:r>
      </w:hyperlink>
    </w:p>
    <w:p>
      <w:pPr>
        <w:tabs>
          <w:tab w:val="left" w:pos="454"/>
        </w:tabs>
        <w:spacing w:after="80"/>
        <w:ind w:left="454" w:hanging="454"/>
      </w:pPr>
      <w:r>
        <w:rPr>
          <w:rStyle w:val="Muted"/>
        </w:rPr>
        <w:t xml:space="preserve">12.</w:t>
      </w:r>
      <w:r>
        <w:tab/>
      </w:r>
      <w:r>
        <w:t xml:space="preserve">Martha I. Davila-Garcia, Oritoke Okeowo, </w:t>
      </w:r>
      <w:r>
        <w:rPr>
          <w:b/>
        </w:rPr>
        <w:t xml:space="preserve">Robert P. Biney</w:t>
      </w:r>
      <w:r>
        <w:t xml:space="preserve">, Victor D.A. Da Silva, Adebowale Ogunjirin</w:t>
      </w:r>
      <w:r>
        <w:t xml:space="preserve"> (2025). </w:t>
      </w:r>
      <w:r>
        <w:t xml:space="preserve">Natural products research, characterization, and therapeutic role.</w:t>
      </w:r>
      <w:r>
        <w:t xml:space="preserve"> </w:t>
      </w:r>
      <w:r>
        <w:rPr>
          <w:i/>
        </w:rPr>
        <w:t xml:space="preserve">Neuroscience</w:t>
      </w:r>
      <w:r>
        <w:t xml:space="preserve">.</w:t>
      </w:r>
      <w:r>
        <w:t xml:space="preserve"> </w:t>
      </w:r>
      <w:hyperlink xmlns:r="http://schemas.openxmlformats.org/officeDocument/2006/relationships" w:history="true" r:id="Rd0534ffdc241475b">
        <w:r>
          <w:rPr>
            <w:rStyle w:val="Hyperlink"/>
          </w:rPr>
          <w:t xml:space="preserve">https://doi.org/10.1016/j.neuroscience.2025.05.088</w:t>
        </w:r>
      </w:hyperlink>
    </w:p>
    <w:p>
      <w:pPr>
        <w:tabs>
          <w:tab w:val="left" w:pos="454"/>
        </w:tabs>
        <w:spacing w:after="80"/>
        <w:ind w:left="454" w:hanging="454"/>
      </w:pPr>
      <w:r>
        <w:rPr>
          <w:rStyle w:val="Muted"/>
        </w:rPr>
        <w:t xml:space="preserve">13.</w:t>
      </w:r>
      <w:r>
        <w:tab/>
      </w:r>
      <w:r>
        <w:t xml:space="preserve">Isaac Yaw Attah, Benjamin Amoani, Daniel Anokwah, Maame Yaa Adomah Aboagye, Ernest Obese, </w:t>
      </w:r>
      <w:r>
        <w:rPr>
          <w:b/>
        </w:rPr>
        <w:t xml:space="preserve">Robert Peter Biney</w:t>
      </w:r>
      <w:r>
        <w:t xml:space="preserve"> (2025). </w:t>
      </w:r>
      <w:r>
        <w:t xml:space="preserve">The anti-schistosomal activity of Rauwolfia vomitoria and its isolates: Cytotoxicity and isobolographic studies.</w:t>
      </w:r>
      <w:r>
        <w:t xml:space="preserve"> </w:t>
      </w:r>
      <w:r>
        <w:rPr>
          <w:i/>
        </w:rPr>
        <w:t xml:space="preserve">Journal of Phytomedicine and Therapeutics</w:t>
      </w:r>
      <w:r>
        <w:t xml:space="preserve">.</w:t>
      </w:r>
      <w:r>
        <w:t xml:space="preserve"> </w:t>
      </w:r>
      <w:hyperlink xmlns:r="http://schemas.openxmlformats.org/officeDocument/2006/relationships" w:history="true" r:id="R141e4967ba5843d1">
        <w:r>
          <w:rPr>
            <w:rStyle w:val="Hyperlink"/>
          </w:rPr>
          <w:t xml:space="preserve">https://doi.org/10.4314/jopat.v24i2.7</w:t>
        </w:r>
      </w:hyperlink>
    </w:p>
    <w:p>
      <w:pPr>
        <w:tabs>
          <w:tab w:val="left" w:pos="454"/>
        </w:tabs>
        <w:spacing w:after="80"/>
        <w:ind w:left="454" w:hanging="454"/>
      </w:pPr>
      <w:r>
        <w:rPr>
          <w:rStyle w:val="Muted"/>
        </w:rPr>
        <w:t xml:space="preserve">14.</w:t>
      </w:r>
      <w:r>
        <w:tab/>
      </w:r>
      <w:r>
        <w:t xml:space="preserve">Isaac Henneh, Fabao Zhao, </w:t>
      </w:r>
      <w:r>
        <w:rPr>
          <w:b/>
        </w:rPr>
        <w:t xml:space="preserve">Robert P. Biney</w:t>
      </w:r>
      <w:r>
        <w:t xml:space="preserve">, Kofi Boateng, Leticia Agbesi, Fracis A. Armah, Martins Ekor, Boshi Huang</w:t>
      </w:r>
      <w:r>
        <w:t xml:space="preserve"> (2025). </w:t>
      </w:r>
      <w:r>
        <w:t xml:space="preserve">β-Amyrin's Antidepressant-Like Activity in Mice and Zebrafish: Mechanistic Pathways and In Silico Molecular Interactions (Abstract ID: 169408).</w:t>
      </w:r>
      <w:r>
        <w:t xml:space="preserve"> </w:t>
      </w:r>
      <w:r>
        <w:rPr>
          <w:i/>
        </w:rPr>
        <w:t xml:space="preserve">Journal of Pharmacology and Experimental Therapeutics</w:t>
      </w:r>
      <w:r>
        <w:t xml:space="preserve">.</w:t>
      </w:r>
      <w:r>
        <w:t xml:space="preserve"> </w:t>
      </w:r>
      <w:hyperlink xmlns:r="http://schemas.openxmlformats.org/officeDocument/2006/relationships" w:history="true" r:id="Rcecc9fc761f94a7b">
        <w:r>
          <w:rPr>
            <w:rStyle w:val="Hyperlink"/>
          </w:rPr>
          <w:t xml:space="preserve">https://doi.org/10.1016/j.jpet.2024.100850</w:t>
        </w:r>
      </w:hyperlink>
    </w:p>
    <w:p>
      <w:pPr>
        <w:tabs>
          <w:tab w:val="left" w:pos="454"/>
        </w:tabs>
        <w:spacing w:after="80"/>
        <w:ind w:left="454" w:hanging="454"/>
      </w:pPr>
      <w:r>
        <w:rPr>
          <w:rStyle w:val="Muted"/>
        </w:rPr>
        <w:t xml:space="preserve">15.</w:t>
      </w:r>
      <w:r>
        <w:tab/>
      </w:r>
      <w:r>
        <w:t xml:space="preserve">Nicholas Ekow Thomford, Susanna Aba Abraham, Samuel Badu Nyarko, </w:t>
      </w:r>
      <w:r>
        <w:rPr>
          <w:b/>
        </w:rPr>
        <w:t xml:space="preserve">Robert Peter Biney</w:t>
      </w:r>
      <w:r>
        <w:t xml:space="preserve"> (2024). </w:t>
      </w:r>
      <w:r>
        <w:t xml:space="preserve">A consideration of CYP2D6 genetic variations in the Ghanaian population as a potential ‘culprit’ for the tramadol ‘abuse crisis’.</w:t>
      </w:r>
      <w:r>
        <w:t xml:space="preserve"> </w:t>
      </w:r>
      <w:r>
        <w:rPr>
          <w:i/>
        </w:rPr>
        <w:t xml:space="preserve">BMC Medical Genomics</w:t>
      </w:r>
      <w:r>
        <w:t xml:space="preserve">.</w:t>
      </w:r>
      <w:r>
        <w:t xml:space="preserve"> </w:t>
      </w:r>
      <w:hyperlink xmlns:r="http://schemas.openxmlformats.org/officeDocument/2006/relationships" w:history="true" r:id="R5a8545b492c84ceb">
        <w:r>
          <w:rPr>
            <w:rStyle w:val="Hyperlink"/>
          </w:rPr>
          <w:t xml:space="preserve">https://doi.org/10.1186/s12920-023-01773-8</w:t>
        </w:r>
      </w:hyperlink>
    </w:p>
    <w:p>
      <w:pPr>
        <w:tabs>
          <w:tab w:val="left" w:pos="454"/>
        </w:tabs>
        <w:spacing w:after="80"/>
        <w:ind w:left="454" w:hanging="454"/>
      </w:pPr>
      <w:r>
        <w:rPr>
          <w:rStyle w:val="Muted"/>
        </w:rPr>
        <w:t xml:space="preserve">16.</w:t>
      </w:r>
      <w:r>
        <w:tab/>
      </w:r>
      <w:r>
        <w:t xml:space="preserve">Isaac T. Henneh, Isaac Y. Attah, Silas A. Osei, Ernest Obese, </w:t>
      </w:r>
      <w:r>
        <w:rPr>
          <w:b/>
        </w:rPr>
        <w:t xml:space="preserve">Robert Peter Biney</w:t>
      </w:r>
      <w:r>
        <w:t xml:space="preserve">, Francis A. Armah, Elvis O. Ameyaw, Janet Agyen Donkor, Sarah Mensah, Martins Ekor</w:t>
      </w:r>
      <w:r>
        <w:t xml:space="preserve"> (2024). </w:t>
      </w:r>
      <w:r>
        <w:t xml:space="preserve">In silico, in vitro and in vivo antiplasmodial activity of β-amyrin and its potential synergistic effect when co-administered with artesunate.</w:t>
      </w:r>
      <w:r>
        <w:t xml:space="preserve"> </w:t>
      </w:r>
      <w:r>
        <w:rPr>
          <w:i/>
        </w:rPr>
        <w:t xml:space="preserve">Journal of Pharmacology and Experimental Therapeutics</w:t>
      </w:r>
      <w:r>
        <w:t xml:space="preserve">.</w:t>
      </w:r>
      <w:r>
        <w:t xml:space="preserve"> </w:t>
      </w:r>
      <w:hyperlink xmlns:r="http://schemas.openxmlformats.org/officeDocument/2006/relationships" w:history="true" r:id="R3ffc0833e764472c">
        <w:r>
          <w:rPr>
            <w:rStyle w:val="Hyperlink"/>
          </w:rPr>
          <w:t xml:space="preserve">https://doi.org/10.1124/jpet.080.915660</w:t>
        </w:r>
      </w:hyperlink>
    </w:p>
    <w:p>
      <w:pPr>
        <w:tabs>
          <w:tab w:val="left" w:pos="454"/>
        </w:tabs>
        <w:spacing w:after="80"/>
        <w:ind w:left="454" w:hanging="454"/>
      </w:pPr>
      <w:r>
        <w:rPr>
          <w:rStyle w:val="Muted"/>
        </w:rPr>
        <w:t xml:space="preserve">17.</w:t>
      </w:r>
      <w:r>
        <w:tab/>
      </w:r>
      <w:r>
        <w:t xml:space="preserve">Charles Kwaku Benneh, Wonder Kofi Mensah Abotsi, </w:t>
      </w:r>
      <w:r>
        <w:rPr>
          <w:b/>
        </w:rPr>
        <w:t xml:space="preserve">Robert Peter Biney</w:t>
      </w:r>
      <w:r>
        <w:t xml:space="preserve">, Priscilla Kolibea Mante, Mustapha Kobina Abeka, Augustine Tandoh, Eric Woode</w:t>
      </w:r>
      <w:r>
        <w:t xml:space="preserve"> (2024). </w:t>
      </w:r>
      <w:r>
        <w:t xml:space="preserve">Synergistic antidepressant-like effect of xylopic acid co-administered with selected antidepressants.</w:t>
      </w:r>
      <w:r>
        <w:t xml:space="preserve"> </w:t>
      </w:r>
      <w:r>
        <w:rPr>
          <w:i/>
        </w:rPr>
        <w:t xml:space="preserve">IBRO Neuroscience Reports</w:t>
      </w:r>
      <w:r>
        <w:t xml:space="preserve">.</w:t>
      </w:r>
      <w:r>
        <w:t xml:space="preserve"> </w:t>
      </w:r>
      <w:hyperlink xmlns:r="http://schemas.openxmlformats.org/officeDocument/2006/relationships" w:history="true" r:id="R036ff34d881d4fb8">
        <w:r>
          <w:rPr>
            <w:rStyle w:val="Hyperlink"/>
          </w:rPr>
          <w:t xml:space="preserve">https://doi.org/10.1016/j.ibneur.2024.01.011</w:t>
        </w:r>
      </w:hyperlink>
    </w:p>
    <w:p>
      <w:pPr>
        <w:tabs>
          <w:tab w:val="left" w:pos="454"/>
        </w:tabs>
        <w:spacing w:after="80"/>
        <w:ind w:left="454" w:hanging="454"/>
      </w:pPr>
      <w:r>
        <w:rPr>
          <w:rStyle w:val="Muted"/>
        </w:rPr>
        <w:t xml:space="preserve">18.</w:t>
      </w:r>
      <w:r>
        <w:tab/>
      </w:r>
      <w:r>
        <w:t xml:space="preserve">Nicholas Ekow Thomford, Tracy Kellermann, </w:t>
      </w:r>
      <w:r>
        <w:rPr>
          <w:b/>
        </w:rPr>
        <w:t xml:space="preserve">Robert Peter Biney</w:t>
      </w:r>
      <w:r>
        <w:t xml:space="preserve">, Charné Dixon, Samuel Badu Nyarko, Richmond Owusu Ateko, Martins Ekor, George B. Kyei</w:t>
      </w:r>
      <w:r>
        <w:t xml:space="preserve"> (2024). </w:t>
      </w:r>
      <w:r>
        <w:t xml:space="preserve">Therapeutic efficacy of generic artemether–lumefantrine in the treatment of uncomplicated malaria in Ghana: assessing anti-malarial efficacy amidst pharmacogenetic variations.</w:t>
      </w:r>
      <w:r>
        <w:t xml:space="preserve"> </w:t>
      </w:r>
      <w:r>
        <w:rPr>
          <w:i/>
        </w:rPr>
        <w:t xml:space="preserve">Malaria Journal</w:t>
      </w:r>
      <w:r>
        <w:t xml:space="preserve">.</w:t>
      </w:r>
      <w:r>
        <w:t xml:space="preserve"> </w:t>
      </w:r>
      <w:hyperlink xmlns:r="http://schemas.openxmlformats.org/officeDocument/2006/relationships" w:history="true" r:id="Rd06f9f6ceca14c8a">
        <w:r>
          <w:rPr>
            <w:rStyle w:val="Hyperlink"/>
          </w:rPr>
          <w:t xml:space="preserve">https://doi.org/10.1186/s12936-024-04930-1</w:t>
        </w:r>
      </w:hyperlink>
    </w:p>
    <w:p>
      <w:pPr>
        <w:tabs>
          <w:tab w:val="left" w:pos="454"/>
        </w:tabs>
        <w:spacing w:after="80"/>
        <w:ind w:left="454" w:hanging="454"/>
      </w:pPr>
      <w:r>
        <w:rPr>
          <w:rStyle w:val="Muted"/>
        </w:rPr>
        <w:t xml:space="preserve">19.</w:t>
      </w:r>
      <w:r>
        <w:tab/>
      </w:r>
      <w:r>
        <w:t xml:space="preserve">Isaac Henneh, </w:t>
      </w:r>
      <w:r>
        <w:rPr>
          <w:b/>
        </w:rPr>
        <w:t xml:space="preserve">Robert Biney</w:t>
      </w:r>
      <w:r>
        <w:t xml:space="preserve">, Silas Acheampong, Ernest Obese, Francis Armah, Elvis Ameyaw, Martins Ekor</w:t>
      </w:r>
      <w:r>
        <w:t xml:space="preserve"> (2023). </w:t>
      </w:r>
      <w:r>
        <w:t xml:space="preserve">ANTI-EPILEPTOGENIC ACTIVITY OF ZIZIPHUS ABYSSINICA ROOT BARK EXTRACT AND ITS ISOLATED BIOACTIVE COMPOUND, Β-AMYRIN.</w:t>
      </w:r>
      <w:r>
        <w:t xml:space="preserve"> </w:t>
      </w:r>
      <w:r>
        <w:rPr>
          <w:i/>
        </w:rPr>
        <w:t xml:space="preserve">IBRO Neuroscience Reports</w:t>
      </w:r>
      <w:r>
        <w:t xml:space="preserve">.</w:t>
      </w:r>
      <w:r>
        <w:t xml:space="preserve"> </w:t>
      </w:r>
      <w:hyperlink xmlns:r="http://schemas.openxmlformats.org/officeDocument/2006/relationships" w:history="true" r:id="R97518b993fbe4f45">
        <w:r>
          <w:rPr>
            <w:rStyle w:val="Hyperlink"/>
          </w:rPr>
          <w:t xml:space="preserve">https://doi.org/10.1016/j.ibneur.2023.08.1145</w:t>
        </w:r>
      </w:hyperlink>
    </w:p>
    <w:p>
      <w:pPr>
        <w:tabs>
          <w:tab w:val="left" w:pos="454"/>
        </w:tabs>
        <w:spacing w:after="80"/>
        <w:ind w:left="454" w:hanging="454"/>
      </w:pPr>
      <w:r>
        <w:rPr>
          <w:rStyle w:val="Muted"/>
        </w:rPr>
        <w:t xml:space="preserve">20.</w:t>
      </w:r>
      <w:r>
        <w:tab/>
      </w:r>
      <w:r>
        <w:t xml:space="preserve">Daniel Anokwah, Evelyn Asante-Kwatia, Jonathan Asante, Daniel Obeng-Mensah, Cynthia Amaning Danquah, Isaac Kingsley Amponsah, Elvis Ofori Ameyaw, </w:t>
      </w:r>
      <w:r>
        <w:rPr>
          <w:b/>
        </w:rPr>
        <w:t xml:space="preserve">Robert Peter Biney</w:t>
      </w:r>
      <w:r>
        <w:t xml:space="preserve">, Ernest Obese, Lukas Oberer, Daniel Gyamfi Amoako, Akebe Luther King Abia, Abraham Yeboah Mensah</w:t>
      </w:r>
      <w:r>
        <w:t xml:space="preserve"> (2023). </w:t>
      </w:r>
      <w:r>
        <w:t xml:space="preserve">Antibacterial, Resistance Modulation, Anti-Biofilm Formation, and Efflux Pump Inhibition Properties of Loeseneriella africana (Willd.) N. Halle (Celastraceae) Stem Extract and Its Constituents.</w:t>
      </w:r>
      <w:r>
        <w:t xml:space="preserve"> </w:t>
      </w:r>
      <w:r>
        <w:rPr>
          <w:i/>
        </w:rPr>
        <w:t xml:space="preserve">Microorganisms</w:t>
      </w:r>
      <w:r>
        <w:t xml:space="preserve">.</w:t>
      </w:r>
      <w:r>
        <w:t xml:space="preserve"> </w:t>
      </w:r>
      <w:hyperlink xmlns:r="http://schemas.openxmlformats.org/officeDocument/2006/relationships" w:history="true" r:id="R25d4eec5a3994df6">
        <w:r>
          <w:rPr>
            <w:rStyle w:val="Hyperlink"/>
          </w:rPr>
          <w:t xml:space="preserve">https://doi.org/10.3390/microorganisms12010007</w:t>
        </w:r>
      </w:hyperlink>
    </w:p>
    <w:p>
      <w:pPr>
        <w:tabs>
          <w:tab w:val="left" w:pos="454"/>
        </w:tabs>
        <w:spacing w:after="80"/>
        <w:ind w:left="454" w:hanging="454"/>
      </w:pPr>
      <w:r>
        <w:rPr>
          <w:rStyle w:val="Muted"/>
        </w:rPr>
        <w:t xml:space="preserve">21.</w:t>
      </w:r>
      <w:r>
        <w:tab/>
      </w:r>
      <w:r>
        <w:rPr>
          <w:b/>
        </w:rPr>
        <w:t xml:space="preserve">Robert Peter Biney</w:t>
      </w:r>
      <w:r>
        <w:t xml:space="preserve">, E Asante-Kwatia, J Asante, D Obeng-Mensah, CA Danquah, Elvis Ofori Ameyaw</w:t>
      </w:r>
      <w:r>
        <w:t xml:space="preserve"> (2023). </w:t>
      </w:r>
      <w:r>
        <w:t xml:space="preserve">Antibacterial, Resistance Modulation, Anti-Biofilm Formation, and Efflux Pump Inhibition Properties of Loeseneriella africana (Willd.) N. Halle (Celastraceae) Stem ….</w:t>
      </w:r>
      <w:r>
        <w:t xml:space="preserve"> </w:t>
      </w:r>
      <w:r>
        <w:rPr>
          <w:i/>
        </w:rPr>
        <w:t xml:space="preserve">Microorganisms</w:t>
      </w:r>
      <w:r>
        <w:t xml:space="preserve">.</w:t>
      </w:r>
      <w:r>
        <w:t xml:space="preserve"> </w:t>
      </w:r>
      <w:hyperlink xmlns:r="http://schemas.openxmlformats.org/officeDocument/2006/relationships" w:history="true" r:id="R9d245b3ac97947df">
        <w:r>
          <w:rPr>
            <w:rStyle w:val="Hyperlink"/>
          </w:rPr>
          <w:t xml:space="preserve">https://www.mdpi.com/2076-2607/12/1/7</w:t>
        </w:r>
      </w:hyperlink>
    </w:p>
    <w:p>
      <w:pPr>
        <w:tabs>
          <w:tab w:val="left" w:pos="454"/>
        </w:tabs>
        <w:spacing w:after="80"/>
        <w:ind w:left="454" w:hanging="454"/>
      </w:pPr>
      <w:r>
        <w:rPr>
          <w:rStyle w:val="Muted"/>
        </w:rPr>
        <w:t xml:space="preserve">22.</w:t>
      </w:r>
      <w:r>
        <w:tab/>
      </w:r>
      <w:r>
        <w:t xml:space="preserve">Donatus Wewura Adongo, Charles Kwaku Benneh, Augustine Tandoh, </w:t>
      </w:r>
      <w:r>
        <w:rPr>
          <w:b/>
        </w:rPr>
        <w:t xml:space="preserve">Robert Peter Biney</w:t>
      </w:r>
      <w:r>
        <w:t xml:space="preserve">, Kennedy Kwami Edem Kukuia, Priscilla Kolibea Mante, Benjamin Kingsley Harley, David Oteng, Emmanuel Aduboffour Appiah, Ernest Cudjoe Anorbor, Eric Woode</w:t>
      </w:r>
      <w:r>
        <w:t xml:space="preserve"> (2023). </w:t>
      </w:r>
      <w:r>
        <w:t xml:space="preserve">Anxiolytic-like effects of Pseudospondias microcarpa hydroethanolic leaf extract in zebrafish: Possible involvement of GABAergic and serotonergic pathways.</w:t>
      </w:r>
      <w:r>
        <w:t xml:space="preserve"> </w:t>
      </w:r>
      <w:r>
        <w:rPr>
          <w:i/>
        </w:rPr>
        <w:t xml:space="preserve">Natural Products and Bioprospecting</w:t>
      </w:r>
      <w:r>
        <w:t xml:space="preserve">.</w:t>
      </w:r>
      <w:r>
        <w:t xml:space="preserve"> </w:t>
      </w:r>
      <w:hyperlink xmlns:r="http://schemas.openxmlformats.org/officeDocument/2006/relationships" w:history="true" r:id="R2056bb5725794d53">
        <w:r>
          <w:rPr>
            <w:rStyle w:val="Hyperlink"/>
          </w:rPr>
          <w:t xml:space="preserve">https://doi.org/10.1007/s13659-023-00399-8</w:t>
        </w:r>
      </w:hyperlink>
    </w:p>
    <w:p>
      <w:pPr>
        <w:tabs>
          <w:tab w:val="left" w:pos="454"/>
        </w:tabs>
        <w:spacing w:after="80"/>
        <w:ind w:left="454" w:hanging="454"/>
      </w:pPr>
      <w:r>
        <w:rPr>
          <w:rStyle w:val="Muted"/>
        </w:rPr>
        <w:t xml:space="preserve">23.</w:t>
      </w:r>
      <w:r>
        <w:tab/>
      </w:r>
      <w:r>
        <w:t xml:space="preserve">Nicholas Ekow Thomford, Akwasi Anyanful, Richmond Owusu Ateko, Dee Blackhurst, </w:t>
      </w:r>
      <w:r>
        <w:rPr>
          <w:b/>
        </w:rPr>
        <w:t xml:space="preserve">Robert Peter Biney</w:t>
      </w:r>
      <w:r>
        <w:t xml:space="preserve">, Dennis Boadi, Samuel Badu Nyarko, Martins Ekor, George Boateng Kyei</w:t>
      </w:r>
      <w:r>
        <w:t xml:space="preserve"> (2023). </w:t>
      </w:r>
      <w:r>
        <w:t xml:space="preserve">Apolipoprotein E genetic variation, atherogenic index and cardiovascular disease risk assessment in an African population: An analysis of HIV and malaria patients in Ghana.</w:t>
      </w:r>
      <w:r>
        <w:t xml:space="preserve"> </w:t>
      </w:r>
      <w:r>
        <w:rPr>
          <w:i/>
        </w:rPr>
        <w:t xml:space="preserve">PLoS ONE</w:t>
      </w:r>
      <w:r>
        <w:t xml:space="preserve">.</w:t>
      </w:r>
      <w:r>
        <w:t xml:space="preserve"> </w:t>
      </w:r>
      <w:hyperlink xmlns:r="http://schemas.openxmlformats.org/officeDocument/2006/relationships" w:history="true" r:id="R712d296f4bd84962">
        <w:r>
          <w:rPr>
            <w:rStyle w:val="Hyperlink"/>
          </w:rPr>
          <w:t xml:space="preserve">https://doi.org/10.1371/journal.pone.0284697</w:t>
        </w:r>
      </w:hyperlink>
    </w:p>
    <w:p>
      <w:pPr>
        <w:tabs>
          <w:tab w:val="left" w:pos="454"/>
        </w:tabs>
        <w:spacing w:after="80"/>
        <w:ind w:left="454" w:hanging="454"/>
      </w:pPr>
      <w:r>
        <w:rPr>
          <w:rStyle w:val="Muted"/>
        </w:rPr>
        <w:t xml:space="preserve">24.</w:t>
      </w:r>
      <w:r>
        <w:tab/>
      </w:r>
      <w:r>
        <w:t xml:space="preserve">Justus Precious Deikumah, </w:t>
      </w:r>
      <w:r>
        <w:rPr>
          <w:b/>
        </w:rPr>
        <w:t xml:space="preserve">Robert Peter Biney</w:t>
      </w:r>
      <w:r>
        <w:t xml:space="preserve">, John Koku Awoonor-Williams, Mawuli Kotope Gyakobo</w:t>
      </w:r>
      <w:r>
        <w:t xml:space="preserve"> (2023). </w:t>
      </w:r>
      <w:r>
        <w:t xml:space="preserve">Compendium of medically important snakes, venom activity and clinical presentations in Ghana.</w:t>
      </w:r>
      <w:r>
        <w:t xml:space="preserve"> </w:t>
      </w:r>
      <w:r>
        <w:rPr>
          <w:i/>
        </w:rPr>
        <w:t xml:space="preserve">PLoS neglected tropical diseases</w:t>
      </w:r>
      <w:r>
        <w:t xml:space="preserve">.</w:t>
      </w:r>
      <w:r>
        <w:t xml:space="preserve"> </w:t>
      </w:r>
      <w:hyperlink xmlns:r="http://schemas.openxmlformats.org/officeDocument/2006/relationships" w:history="true" r:id="Rdff32c7560d145d7">
        <w:r>
          <w:rPr>
            <w:rStyle w:val="Hyperlink"/>
          </w:rPr>
          <w:t xml:space="preserve">https://doi.org/10.1371/journal.pntd.0011050</w:t>
        </w:r>
      </w:hyperlink>
    </w:p>
    <w:p>
      <w:pPr>
        <w:tabs>
          <w:tab w:val="left" w:pos="454"/>
        </w:tabs>
        <w:spacing w:after="80"/>
        <w:ind w:left="454" w:hanging="454"/>
      </w:pPr>
      <w:r>
        <w:rPr>
          <w:rStyle w:val="Muted"/>
        </w:rPr>
        <w:t xml:space="preserve">25.</w:t>
      </w:r>
      <w:r>
        <w:tab/>
      </w:r>
      <w:r>
        <w:rPr>
          <w:b/>
        </w:rPr>
        <w:t xml:space="preserve">Robert Biney</w:t>
      </w:r>
      <w:r>
        <w:t xml:space="preserve"> (2023). </w:t>
      </w:r>
      <w:r>
        <w:t xml:space="preserve">DITERPENES AS SCAFFOLDS FOR NOVEL AGENTS AGAINST CNS DISORDERS.</w:t>
      </w:r>
      <w:r>
        <w:t xml:space="preserve"> </w:t>
      </w:r>
      <w:r>
        <w:rPr>
          <w:i/>
        </w:rPr>
        <w:t xml:space="preserve">IBRO Neuroscience Reports</w:t>
      </w:r>
      <w:r>
        <w:t xml:space="preserve">.</w:t>
      </w:r>
      <w:r>
        <w:t xml:space="preserve"> </w:t>
      </w:r>
      <w:hyperlink xmlns:r="http://schemas.openxmlformats.org/officeDocument/2006/relationships" w:history="true" r:id="R20079a0cb73d4a38">
        <w:r>
          <w:rPr>
            <w:rStyle w:val="Hyperlink"/>
          </w:rPr>
          <w:t xml:space="preserve">https://www.ibroneuroreports.org/article/S2667-2421(23)02217-0/fulltext</w:t>
        </w:r>
      </w:hyperlink>
    </w:p>
    <w:p>
      <w:pPr>
        <w:tabs>
          <w:tab w:val="left" w:pos="454"/>
        </w:tabs>
        <w:spacing w:after="80"/>
        <w:ind w:left="454" w:hanging="454"/>
      </w:pPr>
      <w:r>
        <w:rPr>
          <w:rStyle w:val="Muted"/>
        </w:rPr>
        <w:t xml:space="preserve">26.</w:t>
      </w:r>
      <w:r>
        <w:tab/>
      </w:r>
      <w:r>
        <w:t xml:space="preserve">Donatus Wewura Adongo, Priscilla Kolibea Mante, Kennedy Kwami Edem Kukuia, Charles Kwaku Benneh, </w:t>
      </w:r>
      <w:r>
        <w:rPr>
          <w:b/>
        </w:rPr>
        <w:t xml:space="preserve">Robert Peter Biney</w:t>
      </w:r>
      <w:r>
        <w:t xml:space="preserve">, Eric Boakye-Gyasi, Hilda Amekyeh, Benjamin Kingsley Harley, Augustine Tandoh, Prince Dagadu Okyere, Eric Woode</w:t>
      </w:r>
      <w:r>
        <w:t xml:space="preserve"> (2023). </w:t>
      </w:r>
      <w:r>
        <w:t xml:space="preserve">Fast-onset effects of Pseudospondias microcarpa (A. Rich) Engl. (Anacardiaceae) hydroethanolic leaf extract on behavioral alterations induced by chronic mild stress in mice.</w:t>
      </w:r>
      <w:r>
        <w:t xml:space="preserve"> </w:t>
      </w:r>
      <w:r>
        <w:rPr>
          <w:i/>
        </w:rPr>
        <w:t xml:space="preserve">PLoS ONE</w:t>
      </w:r>
      <w:r>
        <w:t xml:space="preserve">.</w:t>
      </w:r>
      <w:r>
        <w:t xml:space="preserve"> </w:t>
      </w:r>
      <w:hyperlink xmlns:r="http://schemas.openxmlformats.org/officeDocument/2006/relationships" w:history="true" r:id="Rdefaaf36785d4639">
        <w:r>
          <w:rPr>
            <w:rStyle w:val="Hyperlink"/>
          </w:rPr>
          <w:t xml:space="preserve">https://doi.org/10.1371/journal.pone.0278231</w:t>
        </w:r>
      </w:hyperlink>
    </w:p>
    <w:p>
      <w:pPr>
        <w:tabs>
          <w:tab w:val="left" w:pos="454"/>
        </w:tabs>
        <w:spacing w:after="80"/>
        <w:ind w:left="454" w:hanging="454"/>
      </w:pPr>
      <w:r>
        <w:rPr>
          <w:rStyle w:val="Muted"/>
        </w:rPr>
        <w:t xml:space="preserve">27.</w:t>
      </w:r>
      <w:r>
        <w:tab/>
      </w:r>
      <w:r>
        <w:t xml:space="preserve">Meshack Antwi-Adjei, Ernest Obese, Emmanuel Awiintig Adakudugu, Isaac Tabiri Henneh, </w:t>
      </w:r>
      <w:r>
        <w:rPr>
          <w:b/>
        </w:rPr>
        <w:t xml:space="preserve">Robert Peter Biney</w:t>
      </w:r>
      <w:r>
        <w:t xml:space="preserve">, Benjamin Aboagye, Benjamin Amoani, Daniel Anokwah, Elvis Ofori Ameyaw</w:t>
      </w:r>
      <w:r>
        <w:t xml:space="preserve"> (2023). </w:t>
      </w:r>
      <w:r>
        <w:t xml:space="preserve">Modulating Effects of the Hydroethanolic Leaf Extract of Persicaria lanigera R. Br. Soják (Polygonaceae) against Acute Inflammation.</w:t>
      </w:r>
      <w:r>
        <w:t xml:space="preserve"> </w:t>
      </w:r>
      <w:r>
        <w:rPr>
          <w:i/>
        </w:rPr>
        <w:t xml:space="preserve">The Scientific World JOURNAL</w:t>
      </w:r>
      <w:r>
        <w:t xml:space="preserve">.</w:t>
      </w:r>
      <w:r>
        <w:t xml:space="preserve"> </w:t>
      </w:r>
      <w:hyperlink xmlns:r="http://schemas.openxmlformats.org/officeDocument/2006/relationships" w:history="true" r:id="R3c87cbb6814a43fe">
        <w:r>
          <w:rPr>
            <w:rStyle w:val="Hyperlink"/>
          </w:rPr>
          <w:t xml:space="preserve">https://doi.org/10.1155/2023/5567410</w:t>
        </w:r>
      </w:hyperlink>
    </w:p>
    <w:p>
      <w:pPr>
        <w:tabs>
          <w:tab w:val="left" w:pos="454"/>
        </w:tabs>
        <w:spacing w:after="80"/>
        <w:ind w:left="454" w:hanging="454"/>
      </w:pPr>
      <w:r>
        <w:rPr>
          <w:rStyle w:val="Muted"/>
        </w:rPr>
        <w:t xml:space="preserve">28.</w:t>
      </w:r>
      <w:r>
        <w:tab/>
      </w:r>
      <w:r>
        <w:rPr>
          <w:b/>
        </w:rPr>
        <w:t xml:space="preserve">Robert Peter Biney</w:t>
      </w:r>
      <w:r>
        <w:t xml:space="preserve">, Silas Acheampong Osei, Evelyn Asante-Kwatia, Edmund Amponsah Boateng, Daniel Anokwah, Donatus Wewura Adongo, Elvis Ofori Ameyaw</w:t>
      </w:r>
      <w:r>
        <w:t xml:space="preserve"> (2023). </w:t>
      </w:r>
      <w:r>
        <w:t xml:space="preserve">Neuropharmacological assessment of the methanolic stem back extract of Anopyxis klaineana (Pierre) Engl. (Rhizophoraceae) in mice.</w:t>
      </w:r>
      <w:r>
        <w:t xml:space="preserve"> </w:t>
      </w:r>
      <w:r>
        <w:rPr>
          <w:i/>
        </w:rPr>
        <w:t xml:space="preserve">Phytomedicine Plus</w:t>
      </w:r>
      <w:r>
        <w:t xml:space="preserve">.</w:t>
      </w:r>
      <w:r>
        <w:t xml:space="preserve"> </w:t>
      </w:r>
      <w:hyperlink xmlns:r="http://schemas.openxmlformats.org/officeDocument/2006/relationships" w:history="true" r:id="R64387174fee74f44">
        <w:r>
          <w:rPr>
            <w:rStyle w:val="Hyperlink"/>
          </w:rPr>
          <w:t xml:space="preserve">https://doi.org/10.1016/j.phyplu.2023.100470</w:t>
        </w:r>
      </w:hyperlink>
    </w:p>
    <w:p>
      <w:pPr>
        <w:tabs>
          <w:tab w:val="left" w:pos="454"/>
        </w:tabs>
        <w:spacing w:after="80"/>
        <w:ind w:left="454" w:hanging="454"/>
      </w:pPr>
      <w:r>
        <w:rPr>
          <w:rStyle w:val="Muted"/>
        </w:rPr>
        <w:t xml:space="preserve">29.</w:t>
      </w:r>
      <w:r>
        <w:tab/>
      </w:r>
      <w:r>
        <w:t xml:space="preserve">Daniel Anokwah, Evelyn Asante-Kwatia, Yakubu Jibira, Isaac Kingsley Amponsah, Samuel Kyei, Grace Pinkrah Cobbold, Benjamin Adzekey, Ernest Obese, Elvis Ofori Ameyaw, </w:t>
      </w:r>
      <w:r>
        <w:rPr>
          <w:b/>
        </w:rPr>
        <w:t xml:space="preserve">Robert Peter Biney</w:t>
      </w:r>
      <w:r>
        <w:t xml:space="preserve">, Abraham Yeboah Mensah</w:t>
      </w:r>
      <w:r>
        <w:t xml:space="preserve"> (2023). </w:t>
      </w:r>
      <w:r>
        <w:t xml:space="preserve">Pharmacognostic study, anti-inflammatory and, antioxidant activities of Loeseneriella africana.</w:t>
      </w:r>
      <w:r>
        <w:t xml:space="preserve"> </w:t>
      </w:r>
      <w:r>
        <w:rPr>
          <w:i/>
        </w:rPr>
        <w:t xml:space="preserve">South African Journal of Botany</w:t>
      </w:r>
      <w:r>
        <w:t xml:space="preserve">.</w:t>
      </w:r>
      <w:r>
        <w:t xml:space="preserve"> </w:t>
      </w:r>
      <w:hyperlink xmlns:r="http://schemas.openxmlformats.org/officeDocument/2006/relationships" w:history="true" r:id="R666e9430e79b452a">
        <w:r>
          <w:rPr>
            <w:rStyle w:val="Hyperlink"/>
          </w:rPr>
          <w:t xml:space="preserve">https://doi.org/10.1016/j.sajb.2023.03.027</w:t>
        </w:r>
      </w:hyperlink>
    </w:p>
    <w:p>
      <w:pPr>
        <w:tabs>
          <w:tab w:val="left" w:pos="454"/>
        </w:tabs>
        <w:spacing w:after="80"/>
        <w:ind w:left="454" w:hanging="454"/>
      </w:pPr>
      <w:r>
        <w:rPr>
          <w:rStyle w:val="Muted"/>
        </w:rPr>
        <w:t xml:space="preserve">30.</w:t>
      </w:r>
      <w:r>
        <w:tab/>
      </w:r>
      <w:r>
        <w:t xml:space="preserve">Ismail Temitayo Gbadamosi, Isaac Tabiri Henneh, Oritoke Modupe Aluko, Emmanuel Olusola Yawson, Aliance Romain Fokoua, Awo Koomson, Joseph Torbi, Samson Ehindero Olorunnado, Folashade Susan Lewu, Yusuf Yusha'u, Salmat Temilola Keji-Taofik, </w:t>
      </w:r>
      <w:r>
        <w:rPr>
          <w:b/>
        </w:rPr>
        <w:t xml:space="preserve">Robert Peter Biney</w:t>
      </w:r>
      <w:r>
        <w:t xml:space="preserve">, Thomas Amatey Tagoe</w:t>
      </w:r>
      <w:r>
        <w:t xml:space="preserve"> (2022). </w:t>
      </w:r>
      <w:r>
        <w:t xml:space="preserve">Depression in Sub-Saharan Africa.</w:t>
      </w:r>
      <w:r>
        <w:t xml:space="preserve"> </w:t>
      </w:r>
      <w:r>
        <w:rPr>
          <w:i/>
        </w:rPr>
        <w:t xml:space="preserve">IBRO Neuroscience Reports</w:t>
      </w:r>
      <w:r>
        <w:t xml:space="preserve">.</w:t>
      </w:r>
      <w:r>
        <w:t xml:space="preserve"> </w:t>
      </w:r>
      <w:hyperlink xmlns:r="http://schemas.openxmlformats.org/officeDocument/2006/relationships" w:history="true" r:id="Rcafa53a58caf4fe9">
        <w:r>
          <w:rPr>
            <w:rStyle w:val="Hyperlink"/>
          </w:rPr>
          <w:t xml:space="preserve">https://doi.org/10.1016/j.ibneur.2022.03.005</w:t>
        </w:r>
      </w:hyperlink>
    </w:p>
    <w:p>
      <w:pPr>
        <w:tabs>
          <w:tab w:val="left" w:pos="454"/>
        </w:tabs>
        <w:spacing w:after="80"/>
        <w:ind w:left="454" w:hanging="454"/>
      </w:pPr>
      <w:r>
        <w:rPr>
          <w:rStyle w:val="Muted"/>
        </w:rPr>
        <w:t xml:space="preserve">31.</w:t>
      </w:r>
      <w:r>
        <w:tab/>
      </w:r>
      <w:r>
        <w:t xml:space="preserve">Daniel Anokwah, Evelyn Asante Kwatia, Isaac Kingsley Amponsah, Yakubu Jibira, Benjamin Kingsley Harley, Elvis Ofori Ameyaw, Ernest Obese, </w:t>
      </w:r>
      <w:r>
        <w:rPr>
          <w:b/>
        </w:rPr>
        <w:t xml:space="preserve">Robert Peter Biney</w:t>
      </w:r>
      <w:r>
        <w:t xml:space="preserve">, Abraham Yeboah Mensah</w:t>
      </w:r>
      <w:r>
        <w:t xml:space="preserve"> (2022). </w:t>
      </w:r>
      <w:r>
        <w:t xml:space="preserve">Evaluation of the anti-inflammatory and antioxidant potential of the stem bark extract and some constituents of Aidia genipiflora (DC.) dandy (rubiaceae).</w:t>
      </w:r>
      <w:r>
        <w:t xml:space="preserve"> </w:t>
      </w:r>
      <w:r>
        <w:rPr>
          <w:i/>
        </w:rPr>
        <w:t xml:space="preserve">Heliyon</w:t>
      </w:r>
      <w:r>
        <w:t xml:space="preserve">.</w:t>
      </w:r>
      <w:r>
        <w:t xml:space="preserve"> </w:t>
      </w:r>
      <w:hyperlink xmlns:r="http://schemas.openxmlformats.org/officeDocument/2006/relationships" w:history="true" r:id="R47bd58f3b21c4ca0">
        <w:r>
          <w:rPr>
            <w:rStyle w:val="Hyperlink"/>
          </w:rPr>
          <w:t xml:space="preserve">https://doi.org/10.1016/j.heliyon.2022.e10082</w:t>
        </w:r>
      </w:hyperlink>
    </w:p>
    <w:p>
      <w:pPr>
        <w:tabs>
          <w:tab w:val="left" w:pos="454"/>
        </w:tabs>
        <w:spacing w:after="80"/>
        <w:ind w:left="454" w:hanging="454"/>
      </w:pPr>
      <w:r>
        <w:rPr>
          <w:rStyle w:val="Muted"/>
        </w:rPr>
        <w:t xml:space="preserve">32.</w:t>
      </w:r>
      <w:r>
        <w:tab/>
      </w:r>
      <w:r>
        <w:t xml:space="preserve">Awo Efua Koomson, Kennedy Kwami Edem Kukuia, Patrick Amoateng, </w:t>
      </w:r>
      <w:r>
        <w:rPr>
          <w:b/>
        </w:rPr>
        <w:t xml:space="preserve">Robert Peter Biney</w:t>
      </w:r>
      <w:r>
        <w:t xml:space="preserve">, Thomas Amatey Tagoe, Jeffrey Amoako Mensah, Elvis Ofori Ameyaw, Joseph Torbi, Seth Kwabena Amponsah</w:t>
      </w:r>
      <w:r>
        <w:t xml:space="preserve"> (2022). </w:t>
      </w:r>
      <w:r>
        <w:t xml:space="preserve">Extract of Xylopia aethiopica and its kaurene diterpene, xylopic acid, improve learning and memory in mice.</w:t>
      </w:r>
      <w:r>
        <w:t xml:space="preserve"> </w:t>
      </w:r>
      <w:r>
        <w:rPr>
          <w:i/>
        </w:rPr>
        <w:t xml:space="preserve">IBRO Neuroscience Reports</w:t>
      </w:r>
      <w:r>
        <w:t xml:space="preserve">.</w:t>
      </w:r>
      <w:r>
        <w:t xml:space="preserve"> </w:t>
      </w:r>
      <w:hyperlink xmlns:r="http://schemas.openxmlformats.org/officeDocument/2006/relationships" w:history="true" r:id="R161cbe4b3c7b49fe">
        <w:r>
          <w:rPr>
            <w:rStyle w:val="Hyperlink"/>
          </w:rPr>
          <w:t xml:space="preserve">https://doi.org/10.1016/j.ibneur.2022.03.006</w:t>
        </w:r>
      </w:hyperlink>
    </w:p>
    <w:p>
      <w:pPr>
        <w:tabs>
          <w:tab w:val="left" w:pos="454"/>
        </w:tabs>
        <w:spacing w:after="80"/>
        <w:ind w:left="454" w:hanging="454"/>
      </w:pPr>
      <w:r>
        <w:rPr>
          <w:rStyle w:val="Muted"/>
        </w:rPr>
        <w:t xml:space="preserve">33.</w:t>
      </w:r>
      <w:r>
        <w:tab/>
      </w:r>
      <w:r>
        <w:t xml:space="preserve">Desmond Omane Acheampong, Ernest Obese, </w:t>
      </w:r>
      <w:r>
        <w:rPr>
          <w:b/>
        </w:rPr>
        <w:t xml:space="preserve">Robert Peter Biney</w:t>
      </w:r>
      <w:r>
        <w:t xml:space="preserve">, Benjamin Amoani, Emmanuel A Adakudugu, Paulina Ampomah, Elvis O Ameyaw</w:t>
      </w:r>
      <w:r>
        <w:t xml:space="preserve"> (2022). </w:t>
      </w:r>
      <w:r>
        <w:t xml:space="preserve">In Vitro and In Vivo Antiplasmodial Activity and Safety Profile of Hydroethanolic Leaf Ex-tract of Calotropis Procera (Ait) R. Br.(Apocynaceae).</w:t>
      </w:r>
      <w:r>
        <w:t xml:space="preserve"> </w:t>
      </w:r>
      <w:r>
        <w:rPr>
          <w:i/>
        </w:rPr>
        <w:t xml:space="preserve">Annals of Pharma Research</w:t>
      </w:r>
      <w:r>
        <w:t xml:space="preserve">.</w:t>
      </w:r>
      <w:r>
        <w:t xml:space="preserve"> </w:t>
      </w:r>
      <w:hyperlink xmlns:r="http://schemas.openxmlformats.org/officeDocument/2006/relationships" w:history="true" r:id="R230ad2fa2a6f4e32">
        <w:r>
          <w:rPr>
            <w:rStyle w:val="Hyperlink"/>
          </w:rPr>
          <w:t xml:space="preserve">https://annalsofpharmaresearch.com/index.php?journal=apr&amp;page=article&amp;op=view&amp;path%5B%5D=70</w:t>
        </w:r>
      </w:hyperlink>
    </w:p>
    <w:p>
      <w:pPr>
        <w:tabs>
          <w:tab w:val="left" w:pos="454"/>
        </w:tabs>
        <w:spacing w:after="80"/>
        <w:ind w:left="454" w:hanging="454"/>
      </w:pPr>
      <w:r>
        <w:rPr>
          <w:rStyle w:val="Muted"/>
        </w:rPr>
        <w:t xml:space="preserve">34.</w:t>
      </w:r>
      <w:r>
        <w:tab/>
      </w:r>
      <w:r>
        <w:t xml:space="preserve">Mary A. Agbenyeku, Regina Appiah-Opong, Ernest Obese, </w:t>
      </w:r>
      <w:r>
        <w:rPr>
          <w:b/>
        </w:rPr>
        <w:t xml:space="preserve">Robert P. Biney</w:t>
      </w:r>
      <w:r>
        <w:t xml:space="preserve">, Emmanuel A. Adakudugu, Arnold D. Forkuo, Silas A. Osei, Mustapha K. Abeka, Elvis O. Ameyaw</w:t>
      </w:r>
      <w:r>
        <w:t xml:space="preserve"> (2022). </w:t>
      </w:r>
      <w:r>
        <w:t xml:space="preserve">In Vitro and In Vivo Effect of Xylopic Acid on Cytochrome P450 Enzymes.</w:t>
      </w:r>
      <w:r>
        <w:t xml:space="preserve"> </w:t>
      </w:r>
      <w:r>
        <w:rPr>
          <w:i/>
        </w:rPr>
        <w:t xml:space="preserve">Advances in Pharmacological and Pharmaceutical Sciences</w:t>
      </w:r>
      <w:r>
        <w:t xml:space="preserve">.</w:t>
      </w:r>
      <w:r>
        <w:t xml:space="preserve"> </w:t>
      </w:r>
      <w:hyperlink xmlns:r="http://schemas.openxmlformats.org/officeDocument/2006/relationships" w:history="true" r:id="Rbcaaddd9dbcb4d7e">
        <w:r>
          <w:rPr>
            <w:rStyle w:val="Hyperlink"/>
          </w:rPr>
          <w:t xml:space="preserve">https://doi.org/10.1155/2022/4524877</w:t>
        </w:r>
      </w:hyperlink>
    </w:p>
    <w:p>
      <w:pPr>
        <w:tabs>
          <w:tab w:val="left" w:pos="454"/>
        </w:tabs>
        <w:spacing w:after="80"/>
        <w:ind w:left="454" w:hanging="454"/>
      </w:pPr>
      <w:r>
        <w:rPr>
          <w:rStyle w:val="Muted"/>
        </w:rPr>
        <w:t xml:space="preserve">35.</w:t>
      </w:r>
      <w:r>
        <w:tab/>
      </w:r>
      <w:r>
        <w:t xml:space="preserve">Silas Acheampong Osei, </w:t>
      </w:r>
      <w:r>
        <w:rPr>
          <w:b/>
        </w:rPr>
        <w:t xml:space="preserve">Robert Peter Biney</w:t>
      </w:r>
      <w:r>
        <w:t xml:space="preserve">, Alberta Serwah Anning, Lydia Nkuah Nortey, George Ghartey-Kwansah</w:t>
      </w:r>
      <w:r>
        <w:t xml:space="preserve"> (2022). </w:t>
      </w:r>
      <w:r>
        <w:t xml:space="preserve">Low incidence of COVID-19 case severity and mortality in Africa; Could malaria co-infection provide the missing link?</w:t>
      </w:r>
      <w:r>
        <w:t xml:space="preserve"> </w:t>
      </w:r>
      <w:r>
        <w:rPr>
          <w:i/>
        </w:rPr>
        <w:t xml:space="preserve">BMC Infectious Diseases</w:t>
      </w:r>
      <w:r>
        <w:t xml:space="preserve">.</w:t>
      </w:r>
      <w:r>
        <w:t xml:space="preserve"> </w:t>
      </w:r>
      <w:hyperlink xmlns:r="http://schemas.openxmlformats.org/officeDocument/2006/relationships" w:history="true" r:id="R1cdd36d7c5a24871">
        <w:r>
          <w:rPr>
            <w:rStyle w:val="Hyperlink"/>
          </w:rPr>
          <w:t xml:space="preserve">https://doi.org/10.1186/s12879-022-07064-4</w:t>
        </w:r>
      </w:hyperlink>
    </w:p>
    <w:p>
      <w:pPr>
        <w:tabs>
          <w:tab w:val="left" w:pos="454"/>
        </w:tabs>
        <w:spacing w:after="80"/>
        <w:ind w:left="454" w:hanging="454"/>
      </w:pPr>
      <w:r>
        <w:rPr>
          <w:rStyle w:val="Muted"/>
        </w:rPr>
        <w:t xml:space="preserve">36.</w:t>
      </w:r>
      <w:r>
        <w:tab/>
      </w:r>
      <w:r>
        <w:t xml:space="preserve">Ernest Obese, Elvis O. Ameyaw, </w:t>
      </w:r>
      <w:r>
        <w:rPr>
          <w:b/>
        </w:rPr>
        <w:t xml:space="preserve">Robert P. Biney</w:t>
      </w:r>
      <w:r>
        <w:t xml:space="preserve">, Isaac T. Henneh, Nora Jackson, Daniel Anokwah, Augustine Brah, Esther E. Oppong, Emmanuel A. Adakudugu</w:t>
      </w:r>
      <w:r>
        <w:t xml:space="preserve"> (2021). </w:t>
      </w:r>
      <w:r>
        <w:t xml:space="preserve">A Hydroethanolic Leaf Extract of Persicaria lanigera Possesses Antinociceptive Activity through Cytokine and Glutamatergic Pathways In Vivo.</w:t>
      </w:r>
      <w:r>
        <w:t xml:space="preserve"> </w:t>
      </w:r>
      <w:r>
        <w:rPr>
          <w:i/>
        </w:rPr>
        <w:t xml:space="preserve">Evidence-based Complementary and Alternative Medicine</w:t>
      </w:r>
      <w:r>
        <w:t xml:space="preserve">.</w:t>
      </w:r>
      <w:r>
        <w:t xml:space="preserve"> </w:t>
      </w:r>
      <w:hyperlink xmlns:r="http://schemas.openxmlformats.org/officeDocument/2006/relationships" w:history="true" r:id="Rfcb9237aee80413f">
        <w:r>
          <w:rPr>
            <w:rStyle w:val="Hyperlink"/>
          </w:rPr>
          <w:t xml:space="preserve">https://doi.org/10.1155/2021/5586789</w:t>
        </w:r>
      </w:hyperlink>
    </w:p>
    <w:p>
      <w:pPr>
        <w:tabs>
          <w:tab w:val="left" w:pos="454"/>
        </w:tabs>
        <w:spacing w:after="80"/>
        <w:ind w:left="454" w:hanging="454"/>
      </w:pPr>
      <w:r>
        <w:rPr>
          <w:rStyle w:val="Muted"/>
        </w:rPr>
        <w:t xml:space="preserve">37.</w:t>
      </w:r>
      <w:r>
        <w:tab/>
      </w:r>
      <w:r>
        <w:t xml:space="preserve">Isaac Tabiri Henneh, Francis Ackah Armah, Elvis Ofori Ameyaw, </w:t>
      </w:r>
      <w:r>
        <w:rPr>
          <w:b/>
        </w:rPr>
        <w:t xml:space="preserve">Robert Peter Biney</w:t>
      </w:r>
      <w:r>
        <w:t xml:space="preserve">, Ernest Obese, Eric Boakye-Gyasi, Emmanuel Awintiig Adakudugu, Martins Ekor</w:t>
      </w:r>
      <w:r>
        <w:t xml:space="preserve"> (2021). </w:t>
      </w:r>
      <w:r>
        <w:t xml:space="preserve">Analgesic Effect of Ziziphus abyssinica Involves Inhibition of Inflammatory Mediators and Modulation of KATP Channels, Opioidergic and Nitrergic Pathways.</w:t>
      </w:r>
      <w:r>
        <w:t xml:space="preserve"> </w:t>
      </w:r>
      <w:r>
        <w:rPr>
          <w:i/>
        </w:rPr>
        <w:t xml:space="preserve">Frontiers in Pharmacology</w:t>
      </w:r>
      <w:r>
        <w:t xml:space="preserve">.</w:t>
      </w:r>
      <w:r>
        <w:t xml:space="preserve"> </w:t>
      </w:r>
      <w:hyperlink xmlns:r="http://schemas.openxmlformats.org/officeDocument/2006/relationships" w:history="true" r:id="R8771813588204d64">
        <w:r>
          <w:rPr>
            <w:rStyle w:val="Hyperlink"/>
          </w:rPr>
          <w:t xml:space="preserve">https://doi.org/10.3389/fphar.2021.714722</w:t>
        </w:r>
      </w:hyperlink>
    </w:p>
    <w:p>
      <w:pPr>
        <w:tabs>
          <w:tab w:val="left" w:pos="454"/>
        </w:tabs>
        <w:spacing w:after="80"/>
        <w:ind w:left="454" w:hanging="454"/>
      </w:pPr>
      <w:r>
        <w:rPr>
          <w:rStyle w:val="Muted"/>
        </w:rPr>
        <w:t xml:space="preserve">38.</w:t>
      </w:r>
      <w:r>
        <w:tab/>
      </w:r>
      <w:r>
        <w:t xml:space="preserve">Francis Ackah Armah, Isaac Tabiri Henneh, Isaac Kingsley Amponsah, </w:t>
      </w:r>
      <w:r>
        <w:rPr>
          <w:b/>
        </w:rPr>
        <w:t xml:space="preserve">Robert Peter Biney</w:t>
      </w:r>
      <w:r>
        <w:t xml:space="preserve">, Fynn Malcolm, John Alake, Wisdom Ahlidja, Mustapha Abubakar Ahmed, Christian Kweku Adokoh, Genevieve Etornam Adukpo, Desmond Omane Acheampong, Peter K. Gathumbi</w:t>
      </w:r>
      <w:r>
        <w:t xml:space="preserve"> (2021). </w:t>
      </w:r>
      <w:r>
        <w:t xml:space="preserve">Antidepressant and Anxiolytic Effects and Subacute Toxicity of the Aerial Parts of Psychotria ankasensis J.B.Hall (Rubiaceae) in Murine Models.</w:t>
      </w:r>
      <w:r>
        <w:t xml:space="preserve"> </w:t>
      </w:r>
      <w:r>
        <w:rPr>
          <w:i/>
        </w:rPr>
        <w:t xml:space="preserve">Evidence-based Complementary and Alternative Medicine</w:t>
      </w:r>
      <w:r>
        <w:t xml:space="preserve">.</w:t>
      </w:r>
      <w:r>
        <w:t xml:space="preserve"> </w:t>
      </w:r>
      <w:hyperlink xmlns:r="http://schemas.openxmlformats.org/officeDocument/2006/relationships" w:history="true" r:id="Re367024eea564f62">
        <w:r>
          <w:rPr>
            <w:rStyle w:val="Hyperlink"/>
          </w:rPr>
          <w:t xml:space="preserve">https://doi.org/10.1155/2021/5543320</w:t>
        </w:r>
      </w:hyperlink>
    </w:p>
    <w:p>
      <w:pPr>
        <w:tabs>
          <w:tab w:val="left" w:pos="454"/>
        </w:tabs>
        <w:spacing w:after="80"/>
        <w:ind w:left="454" w:hanging="454"/>
      </w:pPr>
      <w:r>
        <w:rPr>
          <w:rStyle w:val="Muted"/>
        </w:rPr>
        <w:t xml:space="preserve">39.</w:t>
      </w:r>
      <w:r>
        <w:tab/>
      </w:r>
      <w:r>
        <w:t xml:space="preserve">Ernest Obese, </w:t>
      </w:r>
      <w:r>
        <w:rPr>
          <w:b/>
        </w:rPr>
        <w:t xml:space="preserve">Robert P. Biney</w:t>
      </w:r>
      <w:r>
        <w:t xml:space="preserve">, Isaac T. Henneh, Daniel Anokwah, Emmanuel A. Adakudugu, Eric Woode, Elvis O. Ameyaw</w:t>
      </w:r>
      <w:r>
        <w:t xml:space="preserve"> (2021). </w:t>
      </w:r>
      <w:r>
        <w:t xml:space="preserve">Antinociceptive effect of the hydroethanolic leaf extract of Calotropis procera (Ait) R. Br. (Apocynaceae): Possible involvement of glutamatergic, cytokines, opioidergic and adenosinergic pathways.</w:t>
      </w:r>
      <w:r>
        <w:t xml:space="preserve"> </w:t>
      </w:r>
      <w:r>
        <w:rPr>
          <w:i/>
        </w:rPr>
        <w:t xml:space="preserve">Journal of Ethnopharmacology</w:t>
      </w:r>
      <w:r>
        <w:t xml:space="preserve">.</w:t>
      </w:r>
      <w:r>
        <w:t xml:space="preserve"> </w:t>
      </w:r>
      <w:hyperlink xmlns:r="http://schemas.openxmlformats.org/officeDocument/2006/relationships" w:history="true" r:id="R199486b9dc1c4a18">
        <w:r>
          <w:rPr>
            <w:rStyle w:val="Hyperlink"/>
          </w:rPr>
          <w:t xml:space="preserve">https://doi.org/10.1016/j.jep.2021.114261</w:t>
        </w:r>
      </w:hyperlink>
    </w:p>
    <w:p>
      <w:pPr>
        <w:tabs>
          <w:tab w:val="left" w:pos="454"/>
        </w:tabs>
        <w:spacing w:after="80"/>
        <w:ind w:left="454" w:hanging="454"/>
      </w:pPr>
      <w:r>
        <w:rPr>
          <w:rStyle w:val="Muted"/>
        </w:rPr>
        <w:t xml:space="preserve">40.</w:t>
      </w:r>
      <w:r>
        <w:tab/>
      </w:r>
      <w:r>
        <w:t xml:space="preserve">Martins Ekor, Phyllis Elsie Owusu Agyei, Ernest Obese, </w:t>
      </w:r>
      <w:r>
        <w:rPr>
          <w:b/>
        </w:rPr>
        <w:t xml:space="preserve">Robert Peter Biney</w:t>
      </w:r>
      <w:r>
        <w:t xml:space="preserve">, Isaac Tabiri Henneh, Meshack Antwi-Adjei, Ewura Seidu Yahaya, Gordon Amoakohene, Patrick Kafui Akakpo</w:t>
      </w:r>
      <w:r>
        <w:t xml:space="preserve"> (2021). </w:t>
      </w:r>
      <w:r>
        <w:t xml:space="preserve">Celecoxib exhibits therapeutic potential in experimental model of hyperlipidaemia.</w:t>
      </w:r>
      <w:r>
        <w:t xml:space="preserve"> </w:t>
      </w:r>
      <w:r>
        <w:rPr>
          <w:i/>
        </w:rPr>
        <w:t xml:space="preserve">PLoS ONE</w:t>
      </w:r>
      <w:r>
        <w:t xml:space="preserve">.</w:t>
      </w:r>
      <w:r>
        <w:t xml:space="preserve"> </w:t>
      </w:r>
      <w:hyperlink xmlns:r="http://schemas.openxmlformats.org/officeDocument/2006/relationships" w:history="true" r:id="Rfd0b8a83c46f4d4f">
        <w:r>
          <w:rPr>
            <w:rStyle w:val="Hyperlink"/>
          </w:rPr>
          <w:t xml:space="preserve">https://doi.org/10.1371/journal.pone.0247735</w:t>
        </w:r>
      </w:hyperlink>
    </w:p>
    <w:p>
      <w:pPr>
        <w:tabs>
          <w:tab w:val="left" w:pos="454"/>
        </w:tabs>
        <w:spacing w:after="80"/>
        <w:ind w:left="454" w:hanging="454"/>
      </w:pPr>
      <w:r>
        <w:rPr>
          <w:rStyle w:val="Muted"/>
        </w:rPr>
        <w:t xml:space="preserve">41.</w:t>
      </w:r>
      <w:r>
        <w:tab/>
      </w:r>
      <w:r>
        <w:t xml:space="preserve">Elvis Ofori Ameyaw, Ernest Obese, Du-Bois Asante, </w:t>
      </w:r>
      <w:r>
        <w:rPr>
          <w:b/>
        </w:rPr>
        <w:t xml:space="preserve">Robert P. Biney</w:t>
      </w:r>
      <w:r>
        <w:t xml:space="preserve">, Akua A. Karikari, Emmanuel A. Adakudugu, Bright G. Dzotefe, Maddison Adanusa</w:t>
      </w:r>
      <w:r>
        <w:t xml:space="preserve"> (2021). </w:t>
      </w:r>
      <w:r>
        <w:t xml:space="preserve">Effect of xylopic acid on alloxan-induced diabetic neuropathy in rats.</w:t>
      </w:r>
      <w:r>
        <w:t xml:space="preserve"> </w:t>
      </w:r>
      <w:r>
        <w:rPr>
          <w:i/>
        </w:rPr>
        <w:t xml:space="preserve">International Journal of Basic &amp; Clinical Pharmacology</w:t>
      </w:r>
      <w:r>
        <w:t xml:space="preserve">.</w:t>
      </w:r>
      <w:r>
        <w:t xml:space="preserve"> </w:t>
      </w:r>
      <w:hyperlink xmlns:r="http://schemas.openxmlformats.org/officeDocument/2006/relationships" w:history="true" r:id="Rfdfacf7ba0dc4986">
        <w:r>
          <w:rPr>
            <w:rStyle w:val="Hyperlink"/>
          </w:rPr>
          <w:t xml:space="preserve">https://doi.org/10.18203/2319-2003.ijbcp20211011</w:t>
        </w:r>
      </w:hyperlink>
    </w:p>
    <w:p>
      <w:pPr>
        <w:tabs>
          <w:tab w:val="left" w:pos="454"/>
        </w:tabs>
        <w:spacing w:after="80"/>
        <w:ind w:left="454" w:hanging="454"/>
      </w:pPr>
      <w:r>
        <w:rPr>
          <w:rStyle w:val="Muted"/>
        </w:rPr>
        <w:t xml:space="preserve">42.</w:t>
      </w:r>
      <w:r>
        <w:tab/>
      </w:r>
      <w:r>
        <w:rPr>
          <w:b/>
        </w:rPr>
        <w:t xml:space="preserve">Robert Peter Biney</w:t>
      </w:r>
      <w:r>
        <w:t xml:space="preserve">, Francis Tanam Djankpa, Silas Acheampong Osei, Daniel Lawer Egbenya, Benjamin Aboagye, Akua Afriyie Karikari, Abdala Ussif, Gideon Akuamoah Wiafe, David Nuertey</w:t>
      </w:r>
      <w:r>
        <w:t xml:space="preserve"> (2021). </w:t>
      </w:r>
      <w:r>
        <w:t xml:space="preserve">Effects of in utero exposure to monosodium glutamate on locomotion, anxiety, depression, memory and KCC2 expression in offspring.</w:t>
      </w:r>
      <w:r>
        <w:t xml:space="preserve"> </w:t>
      </w:r>
      <w:r>
        <w:rPr>
          <w:i/>
        </w:rPr>
        <w:t xml:space="preserve">International Journal of Developmental Neuroscience</w:t>
      </w:r>
      <w:r>
        <w:t xml:space="preserve">.</w:t>
      </w:r>
      <w:r>
        <w:t xml:space="preserve"> </w:t>
      </w:r>
      <w:hyperlink xmlns:r="http://schemas.openxmlformats.org/officeDocument/2006/relationships" w:history="true" r:id="Ra26aef541658477d">
        <w:r>
          <w:rPr>
            <w:rStyle w:val="Hyperlink"/>
          </w:rPr>
          <w:t xml:space="preserve">https://doi.org/10.1002/jdn.10158</w:t>
        </w:r>
      </w:hyperlink>
    </w:p>
    <w:p>
      <w:pPr>
        <w:tabs>
          <w:tab w:val="left" w:pos="454"/>
        </w:tabs>
        <w:spacing w:after="80"/>
        <w:ind w:left="454" w:hanging="454"/>
      </w:pPr>
      <w:r>
        <w:rPr>
          <w:rStyle w:val="Muted"/>
        </w:rPr>
        <w:t xml:space="preserve">43.</w:t>
      </w:r>
      <w:r>
        <w:tab/>
      </w:r>
      <w:r>
        <w:rPr>
          <w:b/>
        </w:rPr>
        <w:t xml:space="preserve">Robert Peter Biney</w:t>
      </w:r>
      <w:r>
        <w:t xml:space="preserve">, Charles Kwaku Benneh, Donatus Wewura Adongo, Elvis Ofori Ameyaw, Eric Woode</w:t>
      </w:r>
      <w:r>
        <w:t xml:space="preserve"> (2021). </w:t>
      </w:r>
      <w:r>
        <w:t xml:space="preserve">Evidence of an antidepressant-like effect of xylopic acid mediated by serotonergic mechanisms.</w:t>
      </w:r>
      <w:r>
        <w:t xml:space="preserve"> </w:t>
      </w:r>
      <w:r>
        <w:rPr>
          <w:i/>
        </w:rPr>
        <w:t xml:space="preserve">Psychopharmacology</w:t>
      </w:r>
      <w:r>
        <w:t xml:space="preserve">.</w:t>
      </w:r>
      <w:r>
        <w:t xml:space="preserve"> </w:t>
      </w:r>
      <w:hyperlink xmlns:r="http://schemas.openxmlformats.org/officeDocument/2006/relationships" w:history="true" r:id="R93f5a29b901149f5">
        <w:r>
          <w:rPr>
            <w:rStyle w:val="Hyperlink"/>
          </w:rPr>
          <w:t xml:space="preserve">https://doi.org/10.1007/s00213-021-05835-6</w:t>
        </w:r>
      </w:hyperlink>
    </w:p>
    <w:p>
      <w:pPr>
        <w:tabs>
          <w:tab w:val="left" w:pos="454"/>
        </w:tabs>
        <w:spacing w:after="80"/>
        <w:ind w:left="454" w:hanging="454"/>
      </w:pPr>
      <w:r>
        <w:rPr>
          <w:rStyle w:val="Muted"/>
        </w:rPr>
        <w:t xml:space="preserve">44.</w:t>
      </w:r>
      <w:r>
        <w:tab/>
      </w:r>
      <w:r>
        <w:t xml:space="preserve">Ernest Obese, Elvis Ofori Ameyaw, </w:t>
      </w:r>
      <w:r>
        <w:rPr>
          <w:b/>
        </w:rPr>
        <w:t xml:space="preserve">Robert Peter Biney</w:t>
      </w:r>
      <w:r>
        <w:t xml:space="preserve">, Emmanuel Awintiig Adakudugu, Eric Woode</w:t>
      </w:r>
      <w:r>
        <w:t xml:space="preserve"> (2021). </w:t>
      </w:r>
      <w:r>
        <w:t xml:space="preserve">Neuropharmacological Assessment of the Hydroethanolic Leaf Extract of Calotropis procera (Ait). R. Br. (Apocynaceae) in Mice.</w:t>
      </w:r>
      <w:r>
        <w:t xml:space="preserve"> </w:t>
      </w:r>
      <w:r>
        <w:rPr>
          <w:i/>
        </w:rPr>
        <w:t xml:space="preserve">Scientifica</w:t>
      </w:r>
      <w:r>
        <w:t xml:space="preserve">.</w:t>
      </w:r>
      <w:r>
        <w:t xml:space="preserve"> </w:t>
      </w:r>
      <w:hyperlink xmlns:r="http://schemas.openxmlformats.org/officeDocument/2006/relationships" w:history="true" r:id="Rd3f34e62f7094706">
        <w:r>
          <w:rPr>
            <w:rStyle w:val="Hyperlink"/>
          </w:rPr>
          <w:t xml:space="preserve">https://doi.org/10.1155/2021/5551380</w:t>
        </w:r>
      </w:hyperlink>
    </w:p>
    <w:p>
      <w:pPr>
        <w:tabs>
          <w:tab w:val="left" w:pos="454"/>
        </w:tabs>
        <w:spacing w:after="80"/>
        <w:ind w:left="454" w:hanging="454"/>
      </w:pPr>
      <w:r>
        <w:rPr>
          <w:rStyle w:val="Muted"/>
        </w:rPr>
        <w:t xml:space="preserve">45.</w:t>
      </w:r>
      <w:r>
        <w:tab/>
      </w:r>
      <w:r>
        <w:t xml:space="preserve">Esther Eshun Oppong, Ernest Obese, </w:t>
      </w:r>
      <w:r>
        <w:rPr>
          <w:b/>
        </w:rPr>
        <w:t xml:space="preserve">Robert Peter Biney</w:t>
      </w:r>
      <w:r>
        <w:t xml:space="preserve">, Pearlmond Agbalekpor, Priscilla A. Hanson, Maame Y. A. Aboagye, Emmanuel A. Adakudugu, Madison Adanusa, Richard Pinkrah, Anasthasia O. Adomah, Silas A. Osei, Elizabeth N. Oge, Mary A. Agbenyeku, Elvis O. Ameyaw</w:t>
      </w:r>
      <w:r>
        <w:t xml:space="preserve"> (2021). </w:t>
      </w:r>
      <w:r>
        <w:t xml:space="preserve">Spectrum of anxiety and depression reported in reproductive-aged women diagnosed with gynaecological disorders at a tertiary healthcare facility in Ghana.</w:t>
      </w:r>
      <w:r>
        <w:t xml:space="preserve"> </w:t>
      </w:r>
      <w:r>
        <w:rPr>
          <w:i/>
        </w:rPr>
        <w:t xml:space="preserve">International Journal of Basic &amp; Clinical Pharmacology</w:t>
      </w:r>
      <w:r>
        <w:t xml:space="preserve">.</w:t>
      </w:r>
      <w:r>
        <w:t xml:space="preserve"> </w:t>
      </w:r>
      <w:hyperlink xmlns:r="http://schemas.openxmlformats.org/officeDocument/2006/relationships" w:history="true" r:id="Rf96761104fc24715">
        <w:r>
          <w:rPr>
            <w:rStyle w:val="Hyperlink"/>
          </w:rPr>
          <w:t xml:space="preserve">https://doi.org/10.18203/2319-2003.ijbcp20213358</w:t>
        </w:r>
      </w:hyperlink>
    </w:p>
    <w:p>
      <w:pPr>
        <w:tabs>
          <w:tab w:val="left" w:pos="454"/>
        </w:tabs>
        <w:spacing w:after="80"/>
        <w:ind w:left="454" w:hanging="454"/>
      </w:pPr>
      <w:r>
        <w:rPr>
          <w:rStyle w:val="Muted"/>
        </w:rPr>
        <w:t xml:space="preserve">46.</w:t>
      </w:r>
      <w:r>
        <w:tab/>
      </w:r>
      <w:r>
        <w:t xml:space="preserve">Ernest Obese, </w:t>
      </w:r>
      <w:r>
        <w:rPr>
          <w:b/>
        </w:rPr>
        <w:t xml:space="preserve">Robert Peter Biney</w:t>
      </w:r>
      <w:r>
        <w:t xml:space="preserve">, Isaac Tabiri Henneh, Emmanuel Awintiig Adakudugu, Daniel Anokwah, Lovia Serwaa Agyemang, Eric Woode, Elvis Ofori Ameyaw</w:t>
      </w:r>
      <w:r>
        <w:t xml:space="preserve"> (2021). </w:t>
      </w:r>
      <w:r>
        <w:t xml:space="preserve">The Anticonvulsant Effect of Hydroethanolic Leaf Extract of Calotropis procera (Ait) R. Br. (Apocynaceae).</w:t>
      </w:r>
      <w:r>
        <w:t xml:space="preserve"> </w:t>
      </w:r>
      <w:r>
        <w:rPr>
          <w:i/>
        </w:rPr>
        <w:t xml:space="preserve">Neural Plasticity</w:t>
      </w:r>
      <w:r>
        <w:t xml:space="preserve">.</w:t>
      </w:r>
      <w:r>
        <w:t xml:space="preserve"> </w:t>
      </w:r>
      <w:hyperlink xmlns:r="http://schemas.openxmlformats.org/officeDocument/2006/relationships" w:history="true" r:id="Rc5cd07e60f6346c9">
        <w:r>
          <w:rPr>
            <w:rStyle w:val="Hyperlink"/>
          </w:rPr>
          <w:t xml:space="preserve">https://doi.org/10.1155/2021/5566890</w:t>
        </w:r>
      </w:hyperlink>
    </w:p>
    <w:p>
      <w:pPr>
        <w:tabs>
          <w:tab w:val="left" w:pos="454"/>
        </w:tabs>
        <w:spacing w:after="80"/>
        <w:ind w:left="454" w:hanging="454"/>
      </w:pPr>
      <w:r>
        <w:rPr>
          <w:rStyle w:val="Muted"/>
        </w:rPr>
        <w:t xml:space="preserve">47.</w:t>
      </w:r>
      <w:r>
        <w:tab/>
      </w:r>
      <w:r>
        <w:t xml:space="preserve">Silas Acheampong Osei, </w:t>
      </w:r>
      <w:r>
        <w:rPr>
          <w:b/>
        </w:rPr>
        <w:t xml:space="preserve">Robert Peter Biney</w:t>
      </w:r>
      <w:r>
        <w:t xml:space="preserve">, Ernest Obese, Mary Atta-Panyi Agbenyeku, Isaac Yaw Attah, Elvis Ofori Ameyaw, Johnson Nyarko Boampong</w:t>
      </w:r>
      <w:r>
        <w:t xml:space="preserve"> (2021). </w:t>
      </w:r>
      <w:r>
        <w:t xml:space="preserve">Xylopic acid-amodiaquine and xylopic acid-artesunate combinations are effective in managing malaria in Plasmodium berghei-infected mice.</w:t>
      </w:r>
      <w:r>
        <w:t xml:space="preserve"> </w:t>
      </w:r>
      <w:r>
        <w:rPr>
          <w:i/>
        </w:rPr>
        <w:t xml:space="preserve">Malaria Journal</w:t>
      </w:r>
      <w:r>
        <w:t xml:space="preserve">.</w:t>
      </w:r>
      <w:r>
        <w:t xml:space="preserve"> </w:t>
      </w:r>
      <w:hyperlink xmlns:r="http://schemas.openxmlformats.org/officeDocument/2006/relationships" w:history="true" r:id="R460d7109a8944b23">
        <w:r>
          <w:rPr>
            <w:rStyle w:val="Hyperlink"/>
          </w:rPr>
          <w:t xml:space="preserve">https://doi.org/10.1186/s12936-021-03658-6</w:t>
        </w:r>
      </w:hyperlink>
    </w:p>
    <w:p>
      <w:pPr>
        <w:tabs>
          <w:tab w:val="left" w:pos="454"/>
        </w:tabs>
        <w:spacing w:after="80"/>
        <w:ind w:left="454" w:hanging="454"/>
      </w:pPr>
      <w:r>
        <w:rPr>
          <w:rStyle w:val="Muted"/>
        </w:rPr>
        <w:t xml:space="preserve">48.</w:t>
      </w:r>
      <w:r>
        <w:tab/>
      </w:r>
      <w:r>
        <w:t xml:space="preserve">Elizabeth N. Oge, Ernest Obese, </w:t>
      </w:r>
      <w:r>
        <w:rPr>
          <w:b/>
        </w:rPr>
        <w:t xml:space="preserve">Robert P. Biney</w:t>
      </w:r>
      <w:r>
        <w:t xml:space="preserve">, Emmanuel Adakudugu, Mary Agbenyeku, Silas A. Osei, Maria B. Cassera, Ana Lisa Valenciano, Emilio F. Merino, Johnson N. Boampong, Eric Woode, Madison Adanusa, Elvis O. Ameyaw</w:t>
      </w:r>
      <w:r>
        <w:t xml:space="preserve"> (2020). </w:t>
      </w:r>
      <w:r>
        <w:t xml:space="preserve">A review of pharmacological effects of xylopic acid.</w:t>
      </w:r>
      <w:r>
        <w:t xml:space="preserve"> </w:t>
      </w:r>
      <w:r>
        <w:rPr>
          <w:i/>
        </w:rPr>
        <w:t xml:space="preserve">International Journal of Basic &amp; Clinical Pharmacology</w:t>
      </w:r>
      <w:r>
        <w:t xml:space="preserve">.</w:t>
      </w:r>
      <w:r>
        <w:t xml:space="preserve"> </w:t>
      </w:r>
      <w:hyperlink xmlns:r="http://schemas.openxmlformats.org/officeDocument/2006/relationships" w:history="true" r:id="R125ef92a2b5e4f06">
        <w:r>
          <w:rPr>
            <w:rStyle w:val="Hyperlink"/>
          </w:rPr>
          <w:t xml:space="preserve">https://doi.org/10.18203/2319-2003.ijbcp20201765</w:t>
        </w:r>
      </w:hyperlink>
    </w:p>
    <w:p>
      <w:pPr>
        <w:tabs>
          <w:tab w:val="left" w:pos="454"/>
        </w:tabs>
        <w:spacing w:after="80"/>
        <w:ind w:left="454" w:hanging="454"/>
      </w:pPr>
      <w:r>
        <w:rPr>
          <w:rStyle w:val="Muted"/>
        </w:rPr>
        <w:t xml:space="preserve">49.</w:t>
      </w:r>
      <w:r>
        <w:tab/>
      </w:r>
      <w:r>
        <w:t xml:space="preserve">Victor Wumbor-Apin Kumbol, Wonder Kofi Mensah Abotsi, </w:t>
      </w:r>
      <w:r>
        <w:rPr>
          <w:b/>
        </w:rPr>
        <w:t xml:space="preserve">Robert Peter Biney</w:t>
      </w:r>
      <w:r>
        <w:t xml:space="preserve"> (2020). </w:t>
      </w:r>
      <w:r>
        <w:t xml:space="preserve">Antidepressant-like effect of Albizia zygia root extract in murine models.</w:t>
      </w:r>
      <w:r>
        <w:t xml:space="preserve"> </w:t>
      </w:r>
      <w:r>
        <w:rPr>
          <w:i/>
        </w:rPr>
        <w:t xml:space="preserve">Journal of Basic and Clinical Physiology and Pharmacology</w:t>
      </w:r>
      <w:r>
        <w:t xml:space="preserve">.</w:t>
      </w:r>
      <w:r>
        <w:t xml:space="preserve"> </w:t>
      </w:r>
      <w:hyperlink xmlns:r="http://schemas.openxmlformats.org/officeDocument/2006/relationships" w:history="true" r:id="Rbf0463c9e6064d30">
        <w:r>
          <w:rPr>
            <w:rStyle w:val="Hyperlink"/>
          </w:rPr>
          <w:t xml:space="preserve">https://doi.org/10.1515/jbcpp-2019-0310</w:t>
        </w:r>
      </w:hyperlink>
    </w:p>
    <w:p>
      <w:pPr>
        <w:tabs>
          <w:tab w:val="left" w:pos="454"/>
        </w:tabs>
        <w:spacing w:after="80"/>
        <w:ind w:left="454" w:hanging="454"/>
      </w:pPr>
      <w:r>
        <w:rPr>
          <w:rStyle w:val="Muted"/>
        </w:rPr>
        <w:t xml:space="preserve">50.</w:t>
      </w:r>
      <w:r>
        <w:tab/>
      </w:r>
      <w:r>
        <w:t xml:space="preserve">Emmanuel A. Adakudugu, David D. Obiri, Elvis O. Ameyaw, Ernest Obese, </w:t>
      </w:r>
      <w:r>
        <w:rPr>
          <w:b/>
        </w:rPr>
        <w:t xml:space="preserve">Robert P. Biney</w:t>
      </w:r>
      <w:r>
        <w:t xml:space="preserve">, Douglas B. Aidoo, Isaac T. Henneh, Elizabeth N. Oge, Ama K. Thomford, Madison Adanusa</w:t>
      </w:r>
      <w:r>
        <w:t xml:space="preserve"> (2020). </w:t>
      </w:r>
      <w:r>
        <w:t xml:space="preserve">Bergapten modulates ovalbumin-induced asthma.</w:t>
      </w:r>
      <w:r>
        <w:t xml:space="preserve"> </w:t>
      </w:r>
      <w:r>
        <w:rPr>
          <w:i/>
        </w:rPr>
        <w:t xml:space="preserve">Scientific African</w:t>
      </w:r>
      <w:r>
        <w:t xml:space="preserve">.</w:t>
      </w:r>
      <w:r>
        <w:t xml:space="preserve"> </w:t>
      </w:r>
      <w:hyperlink xmlns:r="http://schemas.openxmlformats.org/officeDocument/2006/relationships" w:history="true" r:id="Rb9b71e02fd7e40c6">
        <w:r>
          <w:rPr>
            <w:rStyle w:val="Hyperlink"/>
          </w:rPr>
          <w:t xml:space="preserve">https://doi.org/10.1016/j.sciaf.2020.e00457</w:t>
        </w:r>
      </w:hyperlink>
    </w:p>
    <w:p>
      <w:pPr>
        <w:tabs>
          <w:tab w:val="left" w:pos="454"/>
        </w:tabs>
        <w:spacing w:after="80"/>
        <w:ind w:left="454" w:hanging="454"/>
      </w:pPr>
      <w:r>
        <w:rPr>
          <w:rStyle w:val="Muted"/>
        </w:rPr>
        <w:t xml:space="preserve">51.</w:t>
      </w:r>
      <w:r>
        <w:tab/>
      </w:r>
      <w:r>
        <w:t xml:space="preserve">Nicholas Ekow Thomford, </w:t>
      </w:r>
      <w:r>
        <w:rPr>
          <w:b/>
        </w:rPr>
        <w:t xml:space="preserve">Robert Peter Biney</w:t>
      </w:r>
      <w:r>
        <w:t xml:space="preserve">, Emmanuel Okai, Akwasi Anyanful, Paul Nsiah, Prosperity G. Frimpong, Dominic O. Boakye, Charles A. Adongo, Paul Kruszka, Ambroise Wonkam</w:t>
      </w:r>
      <w:r>
        <w:t xml:space="preserve"> (2020). </w:t>
      </w:r>
      <w:r>
        <w:t xml:space="preserve">Clinical Spectrum of congenital heart defects (CHD) detected at the child health Clinic in a Tertiary Health Facility in Ghana: a retrospective analysis.</w:t>
      </w:r>
      <w:r>
        <w:t xml:space="preserve"> </w:t>
      </w:r>
      <w:r>
        <w:rPr>
          <w:i/>
        </w:rPr>
        <w:t xml:space="preserve">Journal of Congenital Cardiology</w:t>
      </w:r>
      <w:r>
        <w:t xml:space="preserve">.</w:t>
      </w:r>
      <w:r>
        <w:t xml:space="preserve"> </w:t>
      </w:r>
      <w:hyperlink xmlns:r="http://schemas.openxmlformats.org/officeDocument/2006/relationships" w:history="true" r:id="R1b938c1e22ff4eb0">
        <w:r>
          <w:rPr>
            <w:rStyle w:val="Hyperlink"/>
          </w:rPr>
          <w:t xml:space="preserve">https://doi.org/10.1186/s40949-020-00034-y</w:t>
        </w:r>
      </w:hyperlink>
    </w:p>
    <w:p>
      <w:pPr>
        <w:tabs>
          <w:tab w:val="left" w:pos="454"/>
        </w:tabs>
        <w:spacing w:after="80"/>
        <w:ind w:left="454" w:hanging="454"/>
      </w:pPr>
      <w:r>
        <w:rPr>
          <w:rStyle w:val="Muted"/>
        </w:rPr>
        <w:t xml:space="preserve">52.</w:t>
      </w:r>
      <w:r>
        <w:tab/>
      </w:r>
      <w:r>
        <w:rPr>
          <w:b/>
        </w:rPr>
        <w:t xml:space="preserve">Robert P. Biney</w:t>
      </w:r>
      <w:r>
        <w:t xml:space="preserve">, Phyllis E. Owusu Agyei, Elvis O. Ameyaw, John K. Afortude, Isaac T. Henneh, Ernest Obese, Samuel Badu Nyarko, Martins Ekor</w:t>
      </w:r>
      <w:r>
        <w:t xml:space="preserve"> (2020). </w:t>
      </w:r>
      <w:r>
        <w:t xml:space="preserve">Effects of three herb-based alcoholic beverages manufactured in Ghana on sperm characteristics and reproductive hormones in rats.</w:t>
      </w:r>
      <w:r>
        <w:t xml:space="preserve"> </w:t>
      </w:r>
      <w:r>
        <w:rPr>
          <w:i/>
        </w:rPr>
        <w:t xml:space="preserve">Scientific African</w:t>
      </w:r>
      <w:r>
        <w:t xml:space="preserve">.</w:t>
      </w:r>
      <w:r>
        <w:t xml:space="preserve"> </w:t>
      </w:r>
      <w:hyperlink xmlns:r="http://schemas.openxmlformats.org/officeDocument/2006/relationships" w:history="true" r:id="Rfe28e09c0f3f4697">
        <w:r>
          <w:rPr>
            <w:rStyle w:val="Hyperlink"/>
          </w:rPr>
          <w:t xml:space="preserve">https://doi.org/10.1016/j.sciaf.2020.e00316</w:t>
        </w:r>
      </w:hyperlink>
    </w:p>
    <w:p>
      <w:pPr>
        <w:tabs>
          <w:tab w:val="left" w:pos="454"/>
        </w:tabs>
        <w:spacing w:after="80"/>
        <w:ind w:left="454" w:hanging="454"/>
      </w:pPr>
      <w:r>
        <w:rPr>
          <w:rStyle w:val="Muted"/>
        </w:rPr>
        <w:t xml:space="preserve">53.</w:t>
      </w:r>
      <w:r>
        <w:tab/>
      </w:r>
      <w:r>
        <w:t xml:space="preserve">Isaac T. Henneh, Phyllis E. Owusu Agyei, Ernest Obese, </w:t>
      </w:r>
      <w:r>
        <w:rPr>
          <w:b/>
        </w:rPr>
        <w:t xml:space="preserve">Robert P. Biney</w:t>
      </w:r>
      <w:r>
        <w:t xml:space="preserve">, Meshack Antwi-Adjei, Ewura S. Yahaya, Ernest Asiamah, Joseph Acquah-Mills, Douglas O. Boateng, Martins Ekor</w:t>
      </w:r>
      <w:r>
        <w:t xml:space="preserve"> (2020). </w:t>
      </w:r>
      <w:r>
        <w:t xml:space="preserve">Leaf and root bark extracts of Ziziphus abyssinica Hochst ex. A. Rich (Rhamnaceae) ameliorate hepatic, renal and splenic injuries induced by phenylhydrazine in rats.</w:t>
      </w:r>
      <w:r>
        <w:t xml:space="preserve"> </w:t>
      </w:r>
      <w:r>
        <w:rPr>
          <w:i/>
        </w:rPr>
        <w:t xml:space="preserve">Journal of Basic and Clinical Physiology and Pharmacology</w:t>
      </w:r>
      <w:r>
        <w:t xml:space="preserve">.</w:t>
      </w:r>
      <w:r>
        <w:t xml:space="preserve"> </w:t>
      </w:r>
      <w:hyperlink xmlns:r="http://schemas.openxmlformats.org/officeDocument/2006/relationships" w:history="true" r:id="Rcb55d0973eee4417">
        <w:r>
          <w:rPr>
            <w:rStyle w:val="Hyperlink"/>
          </w:rPr>
          <w:t xml:space="preserve">https://doi.org/10.1515/jbcpp-2020-0111</w:t>
        </w:r>
      </w:hyperlink>
    </w:p>
    <w:p>
      <w:pPr>
        <w:tabs>
          <w:tab w:val="left" w:pos="454"/>
        </w:tabs>
        <w:spacing w:after="80"/>
        <w:ind w:left="454" w:hanging="454"/>
      </w:pPr>
      <w:r>
        <w:rPr>
          <w:rStyle w:val="Muted"/>
        </w:rPr>
        <w:t xml:space="preserve">54.</w:t>
      </w:r>
      <w:r>
        <w:tab/>
      </w:r>
      <w:r>
        <w:t xml:space="preserve">Emmanuel A. Adakudugu, Elvis O. Ameyaw, Ernest Obese, </w:t>
      </w:r>
      <w:r>
        <w:rPr>
          <w:b/>
        </w:rPr>
        <w:t xml:space="preserve">Robert P. Biney</w:t>
      </w:r>
      <w:r>
        <w:t xml:space="preserve">, Isaac T. Henneh, Douglas B. Aidoo, Elizabeth N. Oge, Isaac Y. Attah, David D. Obiri</w:t>
      </w:r>
      <w:r>
        <w:t xml:space="preserve"> (2020). </w:t>
      </w:r>
      <w:r>
        <w:t xml:space="preserve">Protective effect of bergapten in acetic acid-induced colitis in rats.</w:t>
      </w:r>
      <w:r>
        <w:t xml:space="preserve"> </w:t>
      </w:r>
      <w:r>
        <w:rPr>
          <w:i/>
        </w:rPr>
        <w:t xml:space="preserve">Heliyon</w:t>
      </w:r>
      <w:r>
        <w:t xml:space="preserve">.</w:t>
      </w:r>
      <w:r>
        <w:t xml:space="preserve"> </w:t>
      </w:r>
      <w:hyperlink xmlns:r="http://schemas.openxmlformats.org/officeDocument/2006/relationships" w:history="true" r:id="R2ef2e2b91e3b455f">
        <w:r>
          <w:rPr>
            <w:rStyle w:val="Hyperlink"/>
          </w:rPr>
          <w:t xml:space="preserve">https://doi.org/10.1016/j.heliyon.2020.e04710</w:t>
        </w:r>
      </w:hyperlink>
    </w:p>
    <w:p>
      <w:pPr>
        <w:tabs>
          <w:tab w:val="left" w:pos="454"/>
        </w:tabs>
        <w:spacing w:after="80"/>
        <w:ind w:left="454" w:hanging="454"/>
      </w:pPr>
      <w:r>
        <w:rPr>
          <w:rStyle w:val="Muted"/>
        </w:rPr>
        <w:t xml:space="preserve">55.</w:t>
      </w:r>
      <w:r>
        <w:tab/>
      </w:r>
      <w:r>
        <w:t xml:space="preserve">Augustina Angelina Sylverken, DD Obiri, Elvis O Ameyaw, A Banunle, </w:t>
      </w:r>
      <w:r>
        <w:rPr>
          <w:b/>
        </w:rPr>
        <w:t xml:space="preserve">Robert P Biney</w:t>
      </w:r>
      <w:r>
        <w:t xml:space="preserve">, Isaac T Henneh, Ama K Thomford, Madison Adanusa</w:t>
      </w:r>
      <w:r>
        <w:t xml:space="preserve"> (2020). </w:t>
      </w:r>
      <w:r>
        <w:t xml:space="preserve">Scientific African.</w:t>
      </w:r>
      <w:r>
        <w:t xml:space="preserve"> </w:t>
      </w:r>
      <w:r>
        <w:rPr>
          <w:i/>
        </w:rPr>
        <w:t xml:space="preserve">Carbon</w:t>
      </w:r>
      <w:r>
        <w:t xml:space="preserve">.</w:t>
      </w:r>
      <w:r>
        <w:t xml:space="preserve"> </w:t>
      </w:r>
      <w:hyperlink xmlns:r="http://schemas.openxmlformats.org/officeDocument/2006/relationships" w:history="true" r:id="R8167db273a0a46f8">
        <w:r>
          <w:rPr>
            <w:rStyle w:val="Hyperlink"/>
          </w:rPr>
          <w:t xml:space="preserve">https://www.researchgate.net/profile/Hamza-Zine/publication/346551011_Guidelines_for_a_phytomanagement_plan_by_the_phytostabilization_of_mining_wastes/links/5fcfd13392851c00f85f0f28/Guidelines-for-a-phytomanagement-plan-by-the-phytostabilization-of-mining-wastes.pdf</w:t>
        </w:r>
      </w:hyperlink>
    </w:p>
    <w:p>
      <w:pPr>
        <w:tabs>
          <w:tab w:val="left" w:pos="454"/>
        </w:tabs>
        <w:spacing w:after="80"/>
        <w:ind w:left="454" w:hanging="454"/>
      </w:pPr>
      <w:r>
        <w:rPr>
          <w:rStyle w:val="Muted"/>
        </w:rPr>
        <w:t xml:space="preserve">56.</w:t>
      </w:r>
      <w:r>
        <w:tab/>
      </w:r>
      <w:r>
        <w:rPr>
          <w:b/>
        </w:rPr>
        <w:t xml:space="preserve">Robert P Biney</w:t>
      </w:r>
      <w:r>
        <w:t xml:space="preserve"> (2020). </w:t>
      </w:r>
      <w:r>
        <w:t xml:space="preserve">The editors and the publisher would like to thank the members of the Editorial Board and the following col-leagues for their kind assistance in reviewing articles submitted to ….</w:t>
      </w:r>
      <w:r>
        <w:t xml:space="preserve"> </w:t>
      </w:r>
      <w:r>
        <w:rPr>
          <w:i/>
        </w:rPr>
        <w:t xml:space="preserve">Journal of Basic and Clinical Physiology and Pharmacology</w:t>
      </w:r>
      <w:r>
        <w:t xml:space="preserve">.</w:t>
      </w:r>
      <w:r>
        <w:t xml:space="preserve"> </w:t>
      </w:r>
      <w:hyperlink xmlns:r="http://schemas.openxmlformats.org/officeDocument/2006/relationships" w:history="true" r:id="R7df7a15116f44818">
        <w:r>
          <w:rPr>
            <w:rStyle w:val="Hyperlink"/>
          </w:rPr>
          <w:t xml:space="preserve">https://doi.org/10.1515/jbcpp-2019-0371</w:t>
        </w:r>
      </w:hyperlink>
    </w:p>
    <w:p>
      <w:pPr>
        <w:tabs>
          <w:tab w:val="left" w:pos="454"/>
        </w:tabs>
        <w:spacing w:after="80"/>
        <w:ind w:left="454" w:hanging="454"/>
      </w:pPr>
      <w:r>
        <w:rPr>
          <w:rStyle w:val="Muted"/>
        </w:rPr>
        <w:t xml:space="preserve">57.</w:t>
      </w:r>
      <w:r>
        <w:tab/>
      </w:r>
      <w:r>
        <w:rPr>
          <w:b/>
        </w:rPr>
        <w:t xml:space="preserve">Robert Biney</w:t>
      </w:r>
      <w:r>
        <w:t xml:space="preserve">, Charles Benneh, Donatus Adongo, Eric Woode</w:t>
      </w:r>
      <w:r>
        <w:t xml:space="preserve"> (2019). </w:t>
      </w:r>
      <w:r>
        <w:t xml:space="preserve">Rapid-onset anti-depressant-like potential of xylopic acid in mice and zebrafish.</w:t>
      </w:r>
      <w:r>
        <w:t xml:space="preserve"> </w:t>
      </w:r>
      <w:r>
        <w:rPr>
          <w:i/>
        </w:rPr>
        <w:t xml:space="preserve">IBRO Reports</w:t>
      </w:r>
      <w:r>
        <w:t xml:space="preserve">.</w:t>
      </w:r>
      <w:r>
        <w:t xml:space="preserve"> </w:t>
      </w:r>
      <w:hyperlink xmlns:r="http://schemas.openxmlformats.org/officeDocument/2006/relationships" w:history="true" r:id="Rf4f8a28949804096">
        <w:r>
          <w:rPr>
            <w:rStyle w:val="Hyperlink"/>
          </w:rPr>
          <w:t xml:space="preserve">https://doi.org/10.1016/j.ibror.2019.07.1531</w:t>
        </w:r>
      </w:hyperlink>
    </w:p>
    <w:p>
      <w:pPr>
        <w:tabs>
          <w:tab w:val="left" w:pos="454"/>
        </w:tabs>
        <w:spacing w:after="80"/>
        <w:ind w:left="454" w:hanging="454"/>
      </w:pPr>
      <w:r>
        <w:rPr>
          <w:rStyle w:val="Muted"/>
        </w:rPr>
        <w:t xml:space="preserve">58.</w:t>
      </w:r>
      <w:r>
        <w:tab/>
      </w:r>
      <w:r>
        <w:t xml:space="preserve">V.W.A. Kumbol, W.K.M. Abotsi, </w:t>
      </w:r>
      <w:r>
        <w:rPr>
          <w:b/>
        </w:rPr>
        <w:t xml:space="preserve">R.P. Biney</w:t>
      </w:r>
      <w:r>
        <w:t xml:space="preserve"> (2019). </w:t>
      </w:r>
      <w:r>
        <w:t xml:space="preserve">The antidepressant effects of albizia zygia root extract in mice are mediated via catecholaminergic mechanisms.</w:t>
      </w:r>
      <w:r>
        <w:t xml:space="preserve"> </w:t>
      </w:r>
      <w:r>
        <w:rPr>
          <w:i/>
        </w:rPr>
        <w:t xml:space="preserve">IBRO Reports</w:t>
      </w:r>
      <w:r>
        <w:t xml:space="preserve">.</w:t>
      </w:r>
      <w:r>
        <w:t xml:space="preserve"> </w:t>
      </w:r>
      <w:hyperlink xmlns:r="http://schemas.openxmlformats.org/officeDocument/2006/relationships" w:history="true" r:id="Rd183c270f4504b96">
        <w:r>
          <w:rPr>
            <w:rStyle w:val="Hyperlink"/>
          </w:rPr>
          <w:t xml:space="preserve">https://doi.org/10.1016/j.ibror.2019.09.084</w:t>
        </w:r>
      </w:hyperlink>
    </w:p>
    <w:p>
      <w:pPr>
        <w:tabs>
          <w:tab w:val="left" w:pos="454"/>
        </w:tabs>
        <w:spacing w:after="80"/>
        <w:ind w:left="454" w:hanging="454"/>
      </w:pPr>
      <w:r>
        <w:rPr>
          <w:rStyle w:val="Muted"/>
        </w:rPr>
        <w:t xml:space="preserve">59.</w:t>
      </w:r>
      <w:r>
        <w:tab/>
      </w:r>
      <w:r>
        <w:t xml:space="preserve">Edmund Ekuadzi, </w:t>
      </w:r>
      <w:r>
        <w:rPr>
          <w:b/>
        </w:rPr>
        <w:t xml:space="preserve">Robert P Biney</w:t>
      </w:r>
      <w:r>
        <w:t xml:space="preserve">, Charles K Benneh, Bismark Osei Amankwaa, Jonathan Jato</w:t>
      </w:r>
      <w:r>
        <w:t xml:space="preserve"> (2018). </w:t>
      </w:r>
      <w:r>
        <w:t xml:space="preserve">Anti-inflammatory properties of betulinic acid and xylopic acid in the carrageenan-induced pleurisy model of lung inflammation in mice.</w:t>
      </w:r>
      <w:r>
        <w:t xml:space="preserve"> </w:t>
      </w:r>
      <w:r>
        <w:rPr>
          <w:i/>
        </w:rPr>
        <w:t xml:space="preserve">Proceedings for Annual Meeting of The Japanese Pharmacological Society</w:t>
      </w:r>
      <w:r>
        <w:t xml:space="preserve">.</w:t>
      </w:r>
      <w:r>
        <w:t xml:space="preserve"> </w:t>
      </w:r>
      <w:hyperlink xmlns:r="http://schemas.openxmlformats.org/officeDocument/2006/relationships" w:history="true" r:id="R2954f4a4808646ff">
        <w:r>
          <w:rPr>
            <w:rStyle w:val="Hyperlink"/>
          </w:rPr>
          <w:t xml:space="preserve">https://doi.org/10.1254/jpssuppl.wcp2018.0_po3-10-8</w:t>
        </w:r>
      </w:hyperlink>
    </w:p>
    <w:p>
      <w:pPr>
        <w:tabs>
          <w:tab w:val="left" w:pos="454"/>
        </w:tabs>
        <w:spacing w:after="80"/>
        <w:ind w:left="454" w:hanging="454"/>
      </w:pPr>
      <w:r>
        <w:rPr>
          <w:rStyle w:val="Muted"/>
        </w:rPr>
        <w:t xml:space="preserve">60.</w:t>
      </w:r>
      <w:r>
        <w:tab/>
      </w:r>
      <w:r>
        <w:t xml:space="preserve">Charles Kwaku Benneh, </w:t>
      </w:r>
      <w:r>
        <w:rPr>
          <w:b/>
        </w:rPr>
        <w:t xml:space="preserve">Robert Peter Biney</w:t>
      </w:r>
      <w:r>
        <w:t xml:space="preserve">, Donatus Wewura Adongo, Priscilla Kolibea Mante, Felix Agyei Ampadu, Augustine Tandoh, Jonathan Jato, Eric Woode</w:t>
      </w:r>
      <w:r>
        <w:t xml:space="preserve"> (2018). </w:t>
      </w:r>
      <w:r>
        <w:t xml:space="preserve">Anxiolytic and Antidepressant Effects ofMaerua angolensisDC. Stem Bark Extract in Mice.</w:t>
      </w:r>
      <w:r>
        <w:t xml:space="preserve"> </w:t>
      </w:r>
      <w:r>
        <w:rPr>
          <w:i/>
        </w:rPr>
        <w:t xml:space="preserve">Depression Research and Treatment</w:t>
      </w:r>
      <w:r>
        <w:t xml:space="preserve">.</w:t>
      </w:r>
      <w:r>
        <w:t xml:space="preserve"> </w:t>
      </w:r>
      <w:hyperlink xmlns:r="http://schemas.openxmlformats.org/officeDocument/2006/relationships" w:history="true" r:id="R817b8ea51ecd44f4">
        <w:r>
          <w:rPr>
            <w:rStyle w:val="Hyperlink"/>
          </w:rPr>
          <w:t xml:space="preserve">https://doi.org/10.1155/2018/1537371</w:t>
        </w:r>
      </w:hyperlink>
    </w:p>
    <w:p>
      <w:pPr>
        <w:tabs>
          <w:tab w:val="left" w:pos="454"/>
        </w:tabs>
        <w:spacing w:after="80"/>
        <w:ind w:left="454" w:hanging="454"/>
      </w:pPr>
      <w:r>
        <w:rPr>
          <w:rStyle w:val="Muted"/>
        </w:rPr>
        <w:t xml:space="preserve">61.</w:t>
      </w:r>
      <w:r>
        <w:tab/>
      </w:r>
      <w:r>
        <w:rPr>
          <w:b/>
        </w:rPr>
        <w:t xml:space="preserve">Robert Peter Biney</w:t>
      </w:r>
      <w:r>
        <w:t xml:space="preserve">, Charles Kwaku Benneh, James Oppong Kyekyeku, Elvis Ofori Ameyaw, Eric Boakye-Gyasi, Eric Woode</w:t>
      </w:r>
      <w:r>
        <w:t xml:space="preserve"> (2018). </w:t>
      </w:r>
      <w:r>
        <w:t xml:space="preserve">Attenuation of Anxiety Behaviours by Xylopic Acid in Mice and Zebrafish Models of Anxiety Disorder.</w:t>
      </w:r>
      <w:r>
        <w:t xml:space="preserve"> </w:t>
      </w:r>
      <w:r>
        <w:rPr>
          <w:i/>
        </w:rPr>
        <w:t xml:space="preserve">Pharmaceutical and Biosciences Journal</w:t>
      </w:r>
      <w:r>
        <w:t xml:space="preserve">.</w:t>
      </w:r>
      <w:r>
        <w:t xml:space="preserve"> </w:t>
      </w:r>
      <w:hyperlink xmlns:r="http://schemas.openxmlformats.org/officeDocument/2006/relationships" w:history="true" r:id="Rce217c4952564db6">
        <w:r>
          <w:rPr>
            <w:rStyle w:val="Hyperlink"/>
          </w:rPr>
          <w:t xml:space="preserve">https://doi.org/10.20510/ukjpb/6/i3/173546</w:t>
        </w:r>
      </w:hyperlink>
    </w:p>
    <w:p>
      <w:pPr>
        <w:tabs>
          <w:tab w:val="left" w:pos="454"/>
        </w:tabs>
        <w:spacing w:after="80"/>
        <w:ind w:left="454" w:hanging="454"/>
      </w:pPr>
      <w:r>
        <w:rPr>
          <w:rStyle w:val="Muted"/>
        </w:rPr>
        <w:t xml:space="preserve">62.</w:t>
      </w:r>
      <w:r>
        <w:tab/>
      </w:r>
      <w:r>
        <w:t xml:space="preserve">Elvis O. Ameyaw, Kodwo B. Asmah, </w:t>
      </w:r>
      <w:r>
        <w:rPr>
          <w:b/>
        </w:rPr>
        <w:t xml:space="preserve">Robert P. Biney</w:t>
      </w:r>
      <w:r>
        <w:t xml:space="preserve">, Isaac T. Henneh, Phyllis Owusu-Agyei, James Prah, Arnold D. Forkuo</w:t>
      </w:r>
      <w:r>
        <w:t xml:space="preserve"> (2018). </w:t>
      </w:r>
      <w:r>
        <w:t xml:space="preserve">Isobolographic analysis of co-administration of two plant-derived antiplasmodial drug candidates, cryptolepine and xylopic acid, in Plasmodium berghei.</w:t>
      </w:r>
      <w:r>
        <w:t xml:space="preserve"> </w:t>
      </w:r>
      <w:r>
        <w:rPr>
          <w:i/>
        </w:rPr>
        <w:t xml:space="preserve">Malaria Journal</w:t>
      </w:r>
      <w:r>
        <w:t xml:space="preserve">.</w:t>
      </w:r>
      <w:r>
        <w:t xml:space="preserve"> </w:t>
      </w:r>
      <w:hyperlink xmlns:r="http://schemas.openxmlformats.org/officeDocument/2006/relationships" w:history="true" r:id="Redde622a8b0247c6">
        <w:r>
          <w:rPr>
            <w:rStyle w:val="Hyperlink"/>
          </w:rPr>
          <w:t xml:space="preserve">https://doi.org/10.1186/s12936-018-2283-8</w:t>
        </w:r>
      </w:hyperlink>
    </w:p>
    <w:p>
      <w:pPr>
        <w:tabs>
          <w:tab w:val="left" w:pos="454"/>
        </w:tabs>
        <w:spacing w:after="80"/>
        <w:ind w:left="454" w:hanging="454"/>
      </w:pPr>
      <w:r>
        <w:rPr>
          <w:rStyle w:val="Muted"/>
        </w:rPr>
        <w:t xml:space="preserve">63.</w:t>
      </w:r>
      <w:r>
        <w:tab/>
      </w:r>
      <w:r>
        <w:rPr>
          <w:b/>
        </w:rPr>
        <w:t xml:space="preserve">Robert Peter Biney</w:t>
      </w:r>
      <w:r>
        <w:t xml:space="preserve"> (2018). </w:t>
      </w:r>
      <w:r>
        <w:t xml:space="preserve">Maerua angolensis DC.</w:t>
      </w:r>
      <w:r>
        <w:t xml:space="preserve"> </w:t>
      </w:r>
      <w:r>
        <w:rPr>
          <w:i/>
        </w:rPr>
        <w:t xml:space="preserve">Evidence-Based Complementary and Alternative Medicine</w:t>
      </w:r>
      <w:r>
        <w:t xml:space="preserve">.</w:t>
      </w:r>
      <w:r>
        <w:t xml:space="preserve"> </w:t>
      </w:r>
      <w:hyperlink xmlns:r="http://schemas.openxmlformats.org/officeDocument/2006/relationships" w:history="true" r:id="Ra97ece34b7c14409">
        <w:r>
          <w:rPr>
            <w:rStyle w:val="Hyperlink"/>
          </w:rPr>
          <w:t xml:space="preserve">https://go.gale.com/ps/i.do?id=GALE%7CA604313603&amp;sid=googleScholar&amp;v=2.1&amp;it=r&amp;linkaccess=abs&amp;issn=1741427X&amp;p=HRCA&amp;sw=w</w:t>
        </w:r>
      </w:hyperlink>
    </w:p>
    <w:p>
      <w:pPr>
        <w:tabs>
          <w:tab w:val="left" w:pos="454"/>
        </w:tabs>
        <w:spacing w:after="80"/>
        <w:ind w:left="454" w:hanging="454"/>
      </w:pPr>
      <w:r>
        <w:rPr>
          <w:rStyle w:val="Muted"/>
        </w:rPr>
        <w:t xml:space="preserve">64.</w:t>
      </w:r>
      <w:r>
        <w:tab/>
      </w:r>
      <w:r>
        <w:t xml:space="preserve">Charles Kwaku Benneh, </w:t>
      </w:r>
      <w:r>
        <w:rPr>
          <w:b/>
        </w:rPr>
        <w:t xml:space="preserve">Robert Peter Biney</w:t>
      </w:r>
      <w:r>
        <w:t xml:space="preserve">, Augustine Tandoh, Felix Agyei Ampadu, Donatus Wewura Adongo, Jonathan Jato, Eric Woode</w:t>
      </w:r>
      <w:r>
        <w:t xml:space="preserve"> (2018). </w:t>
      </w:r>
      <w:r>
        <w:t xml:space="preserve">Maerua angolensis DC. (Capparaceae) Stem Bark Extract Protects against Pentylenetetrazole‐Induced Oxidative Stress and Seizures in Rats.</w:t>
      </w:r>
      <w:r>
        <w:t xml:space="preserve"> </w:t>
      </w:r>
      <w:r>
        <w:rPr>
          <w:i/>
        </w:rPr>
        <w:t xml:space="preserve">Evidence-based Complementary and Alternative Medicine</w:t>
      </w:r>
      <w:r>
        <w:t xml:space="preserve">.</w:t>
      </w:r>
      <w:r>
        <w:t xml:space="preserve"> </w:t>
      </w:r>
      <w:hyperlink xmlns:r="http://schemas.openxmlformats.org/officeDocument/2006/relationships" w:history="true" r:id="R57ee6183f8ff42fd">
        <w:r>
          <w:rPr>
            <w:rStyle w:val="Hyperlink"/>
          </w:rPr>
          <w:t xml:space="preserve">https://doi.org/10.1155/2018/9684138</w:t>
        </w:r>
      </w:hyperlink>
    </w:p>
    <w:p>
      <w:pPr>
        <w:tabs>
          <w:tab w:val="left" w:pos="454"/>
        </w:tabs>
        <w:spacing w:after="80"/>
        <w:ind w:left="454" w:hanging="454"/>
      </w:pPr>
      <w:r>
        <w:rPr>
          <w:rStyle w:val="Muted"/>
        </w:rPr>
        <w:t xml:space="preserve">65.</w:t>
      </w:r>
      <w:r>
        <w:tab/>
      </w:r>
      <w:r>
        <w:t xml:space="preserve">Ernest Obese, Elvis Ameyaw, </w:t>
      </w:r>
      <w:r>
        <w:rPr>
          <w:b/>
        </w:rPr>
        <w:t xml:space="preserve">Robert Biney</w:t>
      </w:r>
      <w:r>
        <w:t xml:space="preserve">, Isaac Henneh, Fred Edzeamey, Eric Woode</w:t>
      </w:r>
      <w:r>
        <w:t xml:space="preserve"> (2018). </w:t>
      </w:r>
      <w:r>
        <w:t xml:space="preserve">Phytochemical Screening and Anti-Inflammatory Properties of the Hydroethanolic Leaf Extract of Calotropis procera (Ait). R. Br. (Apocynaceae).</w:t>
      </w:r>
      <w:r>
        <w:t xml:space="preserve"> </w:t>
      </w:r>
      <w:r>
        <w:rPr>
          <w:i/>
        </w:rPr>
        <w:t xml:space="preserve">Journal of Pharmaceutical Research International</w:t>
      </w:r>
      <w:r>
        <w:t xml:space="preserve">.</w:t>
      </w:r>
      <w:r>
        <w:t xml:space="preserve"> </w:t>
      </w:r>
      <w:hyperlink xmlns:r="http://schemas.openxmlformats.org/officeDocument/2006/relationships" w:history="true" r:id="R1c956d340776458e">
        <w:r>
          <w:rPr>
            <w:rStyle w:val="Hyperlink"/>
          </w:rPr>
          <w:t xml:space="preserve">https://doi.org/10.9734/jpri/2018/42529</w:t>
        </w:r>
      </w:hyperlink>
    </w:p>
    <w:p>
      <w:pPr>
        <w:tabs>
          <w:tab w:val="left" w:pos="454"/>
        </w:tabs>
        <w:spacing w:after="80"/>
        <w:ind w:left="454" w:hanging="454"/>
      </w:pPr>
      <w:r>
        <w:rPr>
          <w:rStyle w:val="Muted"/>
        </w:rPr>
        <w:t xml:space="preserve">66.</w:t>
      </w:r>
      <w:r>
        <w:tab/>
      </w:r>
      <w:r>
        <w:t xml:space="preserve">Donatus Wewura Adongo, Priscilla Kolibea Mante, Kennedy Kwami Edem Kukuia, Charles Kwaku Benneh, </w:t>
      </w:r>
      <w:r>
        <w:rPr>
          <w:b/>
        </w:rPr>
        <w:t xml:space="preserve">Robert Peter Biney</w:t>
      </w:r>
      <w:r>
        <w:t xml:space="preserve">, Eric Boakye-Gyasi, Nicholas Akinwale Titiloye, Eric Woode</w:t>
      </w:r>
      <w:r>
        <w:t xml:space="preserve"> (2018). </w:t>
      </w:r>
      <w:r>
        <w:t xml:space="preserve">Toxicological Assessment of Pseudospondias microcarpa (A. Rich.) Engl. Hydroethanolic Leaf Extract in Rats: Haematological, Biochemical, and Histopathological Studies.</w:t>
      </w:r>
      <w:r>
        <w:t xml:space="preserve"> </w:t>
      </w:r>
      <w:r>
        <w:rPr>
          <w:i/>
        </w:rPr>
        <w:t xml:space="preserve">The Scientific World JOURNAL</w:t>
      </w:r>
      <w:r>
        <w:t xml:space="preserve">.</w:t>
      </w:r>
      <w:r>
        <w:t xml:space="preserve"> </w:t>
      </w:r>
      <w:hyperlink xmlns:r="http://schemas.openxmlformats.org/officeDocument/2006/relationships" w:history="true" r:id="Re350999b7ae64367">
        <w:r>
          <w:rPr>
            <w:rStyle w:val="Hyperlink"/>
          </w:rPr>
          <w:t xml:space="preserve">https://doi.org/10.1155/2018/4256782</w:t>
        </w:r>
      </w:hyperlink>
    </w:p>
    <w:p>
      <w:pPr>
        <w:tabs>
          <w:tab w:val="left" w:pos="454"/>
        </w:tabs>
        <w:spacing w:after="80"/>
        <w:ind w:left="454" w:hanging="454"/>
      </w:pPr>
      <w:r>
        <w:rPr>
          <w:rStyle w:val="Muted"/>
        </w:rPr>
        <w:t xml:space="preserve">67.</w:t>
      </w:r>
      <w:r>
        <w:tab/>
      </w:r>
      <w:r>
        <w:rPr>
          <w:b/>
        </w:rPr>
        <w:t xml:space="preserve">Robert Peter Biney</w:t>
      </w:r>
      <w:r>
        <w:t xml:space="preserve">, E Ameyaw, F Armah, E Obese, Martins Ekor</w:t>
      </w:r>
      <w:r>
        <w:t xml:space="preserve"> (2018). </w:t>
      </w:r>
      <w:r>
        <w:t xml:space="preserve">Ziziphus abyssinica hydro-ethanolic root bark extract attenuates acute inflammation possibly through membrane stabilization and inhibition of protein denaturation and ….</w:t>
      </w:r>
      <w:r>
        <w:t xml:space="preserve"> </w:t>
      </w:r>
      <w:r>
        <w:rPr>
          <w:i/>
        </w:rPr>
        <w:t xml:space="preserve">West African Journal of Pharmacy</w:t>
      </w:r>
      <w:r>
        <w:t xml:space="preserve">.</w:t>
      </w:r>
      <w:r>
        <w:t xml:space="preserve"> </w:t>
      </w:r>
      <w:hyperlink xmlns:r="http://schemas.openxmlformats.org/officeDocument/2006/relationships" w:history="true" r:id="R5e5a9f3b0eaa4594">
        <w:r>
          <w:rPr>
            <w:rStyle w:val="Hyperlink"/>
          </w:rPr>
          <w:t xml:space="preserve">https://www.wapcpjournal.org.ng/index.php/home/article/download/463/291</w:t>
        </w:r>
      </w:hyperlink>
    </w:p>
    <w:p>
      <w:pPr>
        <w:tabs>
          <w:tab w:val="left" w:pos="454"/>
        </w:tabs>
        <w:spacing w:after="80"/>
        <w:ind w:left="454" w:hanging="454"/>
      </w:pPr>
      <w:r>
        <w:rPr>
          <w:rStyle w:val="Muted"/>
        </w:rPr>
        <w:t xml:space="preserve">68.</w:t>
      </w:r>
      <w:r>
        <w:tab/>
      </w:r>
      <w:r>
        <w:t xml:space="preserve">Akua A. Abruquah, </w:t>
      </w:r>
      <w:r>
        <w:rPr>
          <w:b/>
        </w:rPr>
        <w:t xml:space="preserve">Robert P. Biney</w:t>
      </w:r>
      <w:r>
        <w:t xml:space="preserve">, Ernest B. Osei-Bonsu, Kofi M. Boamah, Eric Woode</w:t>
      </w:r>
      <w:r>
        <w:t xml:space="preserve"> (2017). </w:t>
      </w:r>
      <w:r>
        <w:t xml:space="preserve">Adequacy of pain management in oncology patients at a tertiary hospital in Ghana.</w:t>
      </w:r>
      <w:r>
        <w:t xml:space="preserve"> </w:t>
      </w:r>
      <w:r>
        <w:rPr>
          <w:i/>
        </w:rPr>
        <w:t xml:space="preserve">International Journal of Basic &amp; Clinical Pharmacology</w:t>
      </w:r>
      <w:r>
        <w:t xml:space="preserve">.</w:t>
      </w:r>
      <w:r>
        <w:t xml:space="preserve"> </w:t>
      </w:r>
      <w:hyperlink xmlns:r="http://schemas.openxmlformats.org/officeDocument/2006/relationships" w:history="true" r:id="R5c2eb00971c841a3">
        <w:r>
          <w:rPr>
            <w:rStyle w:val="Hyperlink"/>
          </w:rPr>
          <w:t xml:space="preserve">https://doi.org/10.18203/2319-2003.ijbcp20170316</w:t>
        </w:r>
      </w:hyperlink>
    </w:p>
    <w:p>
      <w:pPr>
        <w:tabs>
          <w:tab w:val="left" w:pos="454"/>
        </w:tabs>
        <w:spacing w:after="80"/>
        <w:ind w:left="454" w:hanging="454"/>
      </w:pPr>
      <w:r>
        <w:rPr>
          <w:rStyle w:val="Muted"/>
        </w:rPr>
        <w:t xml:space="preserve">69.</w:t>
      </w:r>
      <w:r>
        <w:tab/>
      </w:r>
      <w:r>
        <w:t xml:space="preserve">Eric Boakye-Gyasi, Ella Anle Kasanga, Elvis Ofori Ameyaw, Wonder Kofi Mensah Abotsi, </w:t>
      </w:r>
      <w:r>
        <w:rPr>
          <w:b/>
        </w:rPr>
        <w:t xml:space="preserve">Robert Peter Biney</w:t>
      </w:r>
      <w:r>
        <w:t xml:space="preserve">, Christian Agyare, Eric Woode</w:t>
      </w:r>
      <w:r>
        <w:t xml:space="preserve"> (2017). </w:t>
      </w:r>
      <w:r>
        <w:t xml:space="preserve">An isobolographic analysis of the anti-nociceptive effect of geraniin in combination with morphine or diclofenac.</w:t>
      </w:r>
      <w:r>
        <w:t xml:space="preserve"> </w:t>
      </w:r>
      <w:r>
        <w:rPr>
          <w:i/>
        </w:rPr>
        <w:t xml:space="preserve">Journal of Basic and Clinical Physiology and Pharmacology</w:t>
      </w:r>
      <w:r>
        <w:t xml:space="preserve">.</w:t>
      </w:r>
      <w:r>
        <w:t xml:space="preserve"> </w:t>
      </w:r>
      <w:hyperlink xmlns:r="http://schemas.openxmlformats.org/officeDocument/2006/relationships" w:history="true" r:id="R8d069ad75f604868">
        <w:r>
          <w:rPr>
            <w:rStyle w:val="Hyperlink"/>
          </w:rPr>
          <w:t xml:space="preserve">https://doi.org/10.1515/jbcpp-2017-0031</w:t>
        </w:r>
      </w:hyperlink>
    </w:p>
    <w:p>
      <w:pPr>
        <w:tabs>
          <w:tab w:val="left" w:pos="454"/>
        </w:tabs>
        <w:spacing w:after="80"/>
        <w:ind w:left="454" w:hanging="454"/>
      </w:pPr>
      <w:r>
        <w:rPr>
          <w:rStyle w:val="Muted"/>
        </w:rPr>
        <w:t xml:space="preserve">70.</w:t>
      </w:r>
      <w:r>
        <w:tab/>
      </w:r>
      <w:r>
        <w:t xml:space="preserve">Donatus W. Adongo, Priscilla K. Mante, Kennedy K.E. Kukuia, </w:t>
      </w:r>
      <w:r>
        <w:rPr>
          <w:b/>
        </w:rPr>
        <w:t xml:space="preserve">Robert P. Biney</w:t>
      </w:r>
      <w:r>
        <w:t xml:space="preserve">, Eric Boakye-Gyasi, Charles K. Benneh, Elvis O. Ameyaw, Eric Woode</w:t>
      </w:r>
      <w:r>
        <w:t xml:space="preserve"> (2017). </w:t>
      </w:r>
      <w:r>
        <w:t xml:space="preserve">Anticonvulsant activity of Pseudospondias microcarpa (A. Rich) Engl. hydroethanolic leaf extract in mice: The role of excitatory/inhibitory neurotransmission and nitric oxide pathway.</w:t>
      </w:r>
      <w:r>
        <w:t xml:space="preserve"> </w:t>
      </w:r>
      <w:r>
        <w:rPr>
          <w:i/>
        </w:rPr>
        <w:t xml:space="preserve">Journal of Ethnopharmacology</w:t>
      </w:r>
      <w:r>
        <w:t xml:space="preserve">.</w:t>
      </w:r>
      <w:r>
        <w:t xml:space="preserve"> </w:t>
      </w:r>
      <w:hyperlink xmlns:r="http://schemas.openxmlformats.org/officeDocument/2006/relationships" w:history="true" r:id="R69cf52200b664e36">
        <w:r>
          <w:rPr>
            <w:rStyle w:val="Hyperlink"/>
          </w:rPr>
          <w:t xml:space="preserve">https://doi.org/10.1016/j.jep.2017.05.017</w:t>
        </w:r>
      </w:hyperlink>
    </w:p>
    <w:p>
      <w:pPr>
        <w:tabs>
          <w:tab w:val="left" w:pos="454"/>
        </w:tabs>
        <w:spacing w:after="80"/>
        <w:ind w:left="454" w:hanging="454"/>
      </w:pPr>
      <w:r>
        <w:rPr>
          <w:rStyle w:val="Muted"/>
        </w:rPr>
        <w:t xml:space="preserve">71.</w:t>
      </w:r>
      <w:r>
        <w:tab/>
      </w:r>
      <w:r>
        <w:t xml:space="preserve">Edmund Ekuadzi, </w:t>
      </w:r>
      <w:r>
        <w:rPr>
          <w:b/>
        </w:rPr>
        <w:t xml:space="preserve">Robert P. Biney</w:t>
      </w:r>
      <w:r>
        <w:t xml:space="preserve">, Charles K. Benneh, Bismark Osei Amankwaa, Jonathan Jato</w:t>
      </w:r>
      <w:r>
        <w:t xml:space="preserve"> (2017). </w:t>
      </w:r>
      <w:r>
        <w:t xml:space="preserve">Antiinflammatory properties of betulinic acid and xylopic acid in the carrageenan‐induced pleurisy model of lung inflammation in mice.</w:t>
      </w:r>
      <w:r>
        <w:t xml:space="preserve"> </w:t>
      </w:r>
      <w:r>
        <w:rPr>
          <w:i/>
        </w:rPr>
        <w:t xml:space="preserve">Phytotherapy Research</w:t>
      </w:r>
      <w:r>
        <w:t xml:space="preserve">.</w:t>
      </w:r>
      <w:r>
        <w:t xml:space="preserve"> </w:t>
      </w:r>
      <w:hyperlink xmlns:r="http://schemas.openxmlformats.org/officeDocument/2006/relationships" w:history="true" r:id="R237a342cbb484c73">
        <w:r>
          <w:rPr>
            <w:rStyle w:val="Hyperlink"/>
          </w:rPr>
          <w:t xml:space="preserve">https://doi.org/10.1002/ptr.5993</w:t>
        </w:r>
      </w:hyperlink>
    </w:p>
    <w:p>
      <w:pPr>
        <w:tabs>
          <w:tab w:val="left" w:pos="454"/>
        </w:tabs>
        <w:spacing w:after="80"/>
        <w:ind w:left="454" w:hanging="454"/>
      </w:pPr>
      <w:r>
        <w:rPr>
          <w:rStyle w:val="Muted"/>
        </w:rPr>
        <w:t xml:space="preserve">72.</w:t>
      </w:r>
      <w:r>
        <w:tab/>
      </w:r>
      <w:r>
        <w:t xml:space="preserve">Akua A. Abruquah, </w:t>
      </w:r>
      <w:r>
        <w:rPr>
          <w:b/>
        </w:rPr>
        <w:t xml:space="preserve">Robert P. Biney</w:t>
      </w:r>
      <w:r>
        <w:t xml:space="preserve">, Ernest B. Osei-Bonsu, Kofi B.Mensah, Eric Woode</w:t>
      </w:r>
      <w:r>
        <w:t xml:space="preserve"> (2017). </w:t>
      </w:r>
      <w:r>
        <w:t xml:space="preserve">Cancer pain assessment and management in ambulatory patients at a tertiary hospital in Ghana.</w:t>
      </w:r>
      <w:r>
        <w:t xml:space="preserve"> </w:t>
      </w:r>
      <w:r>
        <w:rPr>
          <w:i/>
        </w:rPr>
        <w:t xml:space="preserve">International Journal of Community Medicine and Public Health</w:t>
      </w:r>
      <w:r>
        <w:t xml:space="preserve">.</w:t>
      </w:r>
      <w:r>
        <w:t xml:space="preserve"> </w:t>
      </w:r>
      <w:hyperlink xmlns:r="http://schemas.openxmlformats.org/officeDocument/2006/relationships" w:history="true" r:id="Rc7206d176b504585">
        <w:r>
          <w:rPr>
            <w:rStyle w:val="Hyperlink"/>
          </w:rPr>
          <w:t xml:space="preserve">https://doi.org/10.18203/2394-6040.ijcmph20172135</w:t>
        </w:r>
      </w:hyperlink>
    </w:p>
    <w:p>
      <w:pPr>
        <w:tabs>
          <w:tab w:val="left" w:pos="454"/>
        </w:tabs>
        <w:spacing w:after="80"/>
        <w:ind w:left="454" w:hanging="454"/>
      </w:pPr>
      <w:r>
        <w:rPr>
          <w:rStyle w:val="Muted"/>
        </w:rPr>
        <w:t xml:space="preserve">73.</w:t>
      </w:r>
      <w:r>
        <w:tab/>
      </w:r>
      <w:r>
        <w:t xml:space="preserve">Ella Kasanga, Eric BoakyeGyasi, </w:t>
      </w:r>
      <w:r>
        <w:rPr>
          <w:b/>
        </w:rPr>
        <w:t xml:space="preserve">Robert Biney</w:t>
      </w:r>
      <w:r>
        <w:t xml:space="preserve">, James Kyekyeku, Christian Agyare, Eric Woode</w:t>
      </w:r>
      <w:r>
        <w:t xml:space="preserve"> (2017). </w:t>
      </w:r>
      <w:r>
        <w:t xml:space="preserve">Geraniin attenuates Naloxone-Precipitated Morphine Withdrawal and Morphine-Induced Tolerance in Mice.</w:t>
      </w:r>
      <w:r>
        <w:t xml:space="preserve"> </w:t>
      </w:r>
      <w:r>
        <w:rPr>
          <w:i/>
        </w:rPr>
        <w:t xml:space="preserve">Journal of Intercultural Ethnopharmacology</w:t>
      </w:r>
      <w:r>
        <w:t xml:space="preserve">.</w:t>
      </w:r>
      <w:r>
        <w:t xml:space="preserve"> </w:t>
      </w:r>
      <w:hyperlink xmlns:r="http://schemas.openxmlformats.org/officeDocument/2006/relationships" w:history="true" r:id="Rfcb3b04257994570">
        <w:r>
          <w:rPr>
            <w:rStyle w:val="Hyperlink"/>
          </w:rPr>
          <w:t xml:space="preserve">https://doi.org/10.5455/jice.20161229015413</w:t>
        </w:r>
      </w:hyperlink>
    </w:p>
    <w:p>
      <w:pPr>
        <w:tabs>
          <w:tab w:val="left" w:pos="454"/>
        </w:tabs>
        <w:spacing w:after="80"/>
        <w:ind w:left="454" w:hanging="454"/>
      </w:pPr>
      <w:r>
        <w:rPr>
          <w:rStyle w:val="Muted"/>
        </w:rPr>
        <w:t xml:space="preserve">74.</w:t>
      </w:r>
      <w:r>
        <w:tab/>
      </w:r>
      <w:r>
        <w:t xml:space="preserve">Charles Kwaku Benneh, </w:t>
      </w:r>
      <w:r>
        <w:rPr>
          <w:b/>
        </w:rPr>
        <w:t xml:space="preserve">Robert Peter Biney</w:t>
      </w:r>
      <w:r>
        <w:t xml:space="preserve">, Priscilla Kolibea Mante, Augustine Tandoh, Donatus Wewura Adongo, Eric Woode</w:t>
      </w:r>
      <w:r>
        <w:t xml:space="preserve"> (2017). </w:t>
      </w:r>
      <w:r>
        <w:t xml:space="preserve">Maerua angolensis stem bark extract reverses anxiety and related behaviours in zebrafish—Involvement of GABAergic and 5-HT systems.</w:t>
      </w:r>
      <w:r>
        <w:t xml:space="preserve"> </w:t>
      </w:r>
      <w:r>
        <w:rPr>
          <w:i/>
        </w:rPr>
        <w:t xml:space="preserve">Journal of Ethnopharmacology</w:t>
      </w:r>
      <w:r>
        <w:t xml:space="preserve">.</w:t>
      </w:r>
      <w:r>
        <w:t xml:space="preserve"> </w:t>
      </w:r>
      <w:hyperlink xmlns:r="http://schemas.openxmlformats.org/officeDocument/2006/relationships" w:history="true" r:id="Rdbf4d11a1f58470f">
        <w:r>
          <w:rPr>
            <w:rStyle w:val="Hyperlink"/>
          </w:rPr>
          <w:t xml:space="preserve">https://doi.org/10.1016/j.jep.2017.06.012</w:t>
        </w:r>
      </w:hyperlink>
    </w:p>
    <w:p>
      <w:pPr>
        <w:tabs>
          <w:tab w:val="left" w:pos="454"/>
        </w:tabs>
        <w:spacing w:after="80"/>
        <w:ind w:left="454" w:hanging="454"/>
      </w:pPr>
      <w:r>
        <w:rPr>
          <w:rStyle w:val="Muted"/>
        </w:rPr>
        <w:t xml:space="preserve">75.</w:t>
      </w:r>
      <w:r>
        <w:tab/>
      </w:r>
      <w:r>
        <w:t xml:space="preserve">E Boakye-Gyasi, </w:t>
      </w:r>
      <w:r>
        <w:rPr>
          <w:b/>
        </w:rPr>
        <w:t xml:space="preserve">Robert Peter Biney</w:t>
      </w:r>
      <w:r>
        <w:t xml:space="preserve">, K Boadu-Mensah, C Agyare</w:t>
      </w:r>
      <w:r>
        <w:t xml:space="preserve"> (2016). </w:t>
      </w:r>
      <w:r>
        <w:t xml:space="preserve">Anti-Nociceptive Effects of Geraniin and an Aqueous Extract of the Aerial Parts of Phyllanthus muellerianus (Kuntze) Exell. in Murine Models of Chemical Nociception: Anti ….</w:t>
      </w:r>
      <w:r>
        <w:t xml:space="preserve"> </w:t>
      </w:r>
      <w:r>
        <w:rPr>
          <w:i/>
        </w:rPr>
        <w:t xml:space="preserve">Iranian Journal of Pharmaceutical Sciences</w:t>
      </w:r>
      <w:r>
        <w:t xml:space="preserve">.</w:t>
      </w:r>
      <w:r>
        <w:t xml:space="preserve"> </w:t>
      </w:r>
      <w:hyperlink xmlns:r="http://schemas.openxmlformats.org/officeDocument/2006/relationships" w:history="true" r:id="R2a6907c98e434cb4">
        <w:r>
          <w:rPr>
            <w:rStyle w:val="Hyperlink"/>
          </w:rPr>
          <w:t xml:space="preserve">https://vclass.sbmu.ac.ir/index.php/ijps/article/view/40719</w:t>
        </w:r>
      </w:hyperlink>
    </w:p>
    <w:p>
      <w:pPr>
        <w:tabs>
          <w:tab w:val="left" w:pos="454"/>
        </w:tabs>
        <w:spacing w:after="80"/>
        <w:ind w:left="454" w:hanging="454"/>
      </w:pPr>
      <w:r>
        <w:rPr>
          <w:rStyle w:val="Muted"/>
        </w:rPr>
        <w:t xml:space="preserve">76.</w:t>
      </w:r>
      <w:r>
        <w:tab/>
      </w:r>
      <w:r>
        <w:t xml:space="preserve">Newman Osafo, </w:t>
      </w:r>
      <w:r>
        <w:rPr>
          <w:b/>
        </w:rPr>
        <w:t xml:space="preserve">Robert P. Biney</w:t>
      </w:r>
      <w:r>
        <w:t xml:space="preserve">, David D. Obiri</w:t>
      </w:r>
      <w:r>
        <w:t xml:space="preserve"> (2016). </w:t>
      </w:r>
      <w:r>
        <w:t xml:space="preserve">Aqueous Ethanol Fruit Extract of Xylopia aethiopica and Xylopic Acid Exhibit Anti-inflammatory Activity Through Inhibition of the Arachidonic Acid Pathway.</w:t>
      </w:r>
      <w:r>
        <w:t xml:space="preserve"> </w:t>
      </w:r>
      <w:r>
        <w:rPr>
          <w:i/>
        </w:rPr>
        <w:t xml:space="preserve">Pharmaceutical and Biosciences Journal</w:t>
      </w:r>
      <w:r>
        <w:t xml:space="preserve">.</w:t>
      </w:r>
      <w:r>
        <w:t xml:space="preserve"> </w:t>
      </w:r>
      <w:hyperlink xmlns:r="http://schemas.openxmlformats.org/officeDocument/2006/relationships" w:history="true" r:id="R24ee6a80e2c34b68">
        <w:r>
          <w:rPr>
            <w:rStyle w:val="Hyperlink"/>
          </w:rPr>
          <w:t xml:space="preserve">https://doi.org/10.20510/ukjpb/4/i6/134665</w:t>
        </w:r>
      </w:hyperlink>
    </w:p>
    <w:p>
      <w:pPr>
        <w:tabs>
          <w:tab w:val="left" w:pos="454"/>
        </w:tabs>
        <w:spacing w:after="80"/>
        <w:ind w:left="454" w:hanging="454"/>
      </w:pPr>
      <w:r>
        <w:rPr>
          <w:rStyle w:val="Muted"/>
        </w:rPr>
        <w:t xml:space="preserve">77.</w:t>
      </w:r>
      <w:r>
        <w:tab/>
      </w:r>
      <w:r>
        <w:t xml:space="preserve">Eric Woode, Elvis Ofori Ameyaw, Eric Boakye-Gyasi, Wonder Kofi Mensah Abotsi, James Oppong Kyekyeku, Reimmel Adosraku, </w:t>
      </w:r>
      <w:r>
        <w:rPr>
          <w:b/>
        </w:rPr>
        <w:t xml:space="preserve">Robert Peter Biney</w:t>
      </w:r>
      <w:r>
        <w:t xml:space="preserve"> (2016). </w:t>
      </w:r>
      <w:r>
        <w:t xml:space="preserve">Effects of an ethanol extract and the diterpene, xylopic acid, of Xylopia aethiopica fruits in murine models of musculoskeletal pain.</w:t>
      </w:r>
      <w:r>
        <w:t xml:space="preserve"> </w:t>
      </w:r>
      <w:r>
        <w:rPr>
          <w:i/>
        </w:rPr>
        <w:t xml:space="preserve">Pharmaceutical Biology</w:t>
      </w:r>
      <w:r>
        <w:t xml:space="preserve">.</w:t>
      </w:r>
      <w:r>
        <w:t xml:space="preserve"> </w:t>
      </w:r>
      <w:hyperlink xmlns:r="http://schemas.openxmlformats.org/officeDocument/2006/relationships" w:history="true" r:id="Ra9fad0e4ab514cf9">
        <w:r>
          <w:rPr>
            <w:rStyle w:val="Hyperlink"/>
          </w:rPr>
          <w:t xml:space="preserve">https://doi.org/10.1080/13880209.2016.1199040</w:t>
        </w:r>
      </w:hyperlink>
    </w:p>
    <w:p>
      <w:pPr>
        <w:tabs>
          <w:tab w:val="left" w:pos="454"/>
        </w:tabs>
        <w:spacing w:after="80"/>
        <w:ind w:left="454" w:hanging="454"/>
      </w:pPr>
      <w:r>
        <w:rPr>
          <w:rStyle w:val="Muted"/>
        </w:rPr>
        <w:t xml:space="preserve">78.</w:t>
      </w:r>
      <w:r>
        <w:tab/>
      </w:r>
      <w:r>
        <w:rPr>
          <w:b/>
        </w:rPr>
        <w:t xml:space="preserve">Robert P. Biney</w:t>
      </w:r>
      <w:r>
        <w:t xml:space="preserve">, Charles K. Benneh, Elvis O. Ameyaw, Eric Boakye-Gyasi, Eric Woode</w:t>
      </w:r>
      <w:r>
        <w:t xml:space="preserve"> (2016). </w:t>
      </w:r>
      <w:r>
        <w:t xml:space="preserve">Xylopia aethiopica fruit extract exhibits antidepressant-like effect via interaction with serotonergic neurotransmission in mice.</w:t>
      </w:r>
      <w:r>
        <w:t xml:space="preserve"> </w:t>
      </w:r>
      <w:r>
        <w:rPr>
          <w:i/>
        </w:rPr>
        <w:t xml:space="preserve">Journal of Ethnopharmacology</w:t>
      </w:r>
      <w:r>
        <w:t xml:space="preserve">.</w:t>
      </w:r>
      <w:r>
        <w:t xml:space="preserve"> </w:t>
      </w:r>
      <w:hyperlink xmlns:r="http://schemas.openxmlformats.org/officeDocument/2006/relationships" w:history="true" r:id="Rfc5c5f2e10a84145">
        <w:r>
          <w:rPr>
            <w:rStyle w:val="Hyperlink"/>
          </w:rPr>
          <w:t xml:space="preserve">https://doi.org/10.1016/j.jep.2016.02.023</w:t>
        </w:r>
      </w:hyperlink>
    </w:p>
    <w:p>
      <w:pPr>
        <w:tabs>
          <w:tab w:val="left" w:pos="454"/>
        </w:tabs>
        <w:spacing w:after="80"/>
        <w:ind w:left="454" w:hanging="454"/>
      </w:pPr>
      <w:r>
        <w:rPr>
          <w:rStyle w:val="Muted"/>
        </w:rPr>
        <w:t xml:space="preserve">79.</w:t>
      </w:r>
      <w:r>
        <w:tab/>
      </w:r>
      <w:r>
        <w:rPr>
          <w:b/>
        </w:rPr>
        <w:t xml:space="preserve">Robert Peter Biney</w:t>
      </w:r>
      <w:r>
        <w:t xml:space="preserve"> (2015). </w:t>
      </w:r>
      <w:r>
        <w:t xml:space="preserve">Anti-nociceptive synergism of pregabalin and xylopic acid co-administration in paclitaxel-induced neuropathy: an isobolographic analysis.</w:t>
      </w:r>
      <w:r>
        <w:t xml:space="preserve"> </w:t>
      </w:r>
      <w:r>
        <w:rPr>
          <w:i/>
        </w:rPr>
        <w:t xml:space="preserve">Pharmacognosy Journal</w:t>
      </w:r>
      <w:r>
        <w:t xml:space="preserve">.</w:t>
      </w:r>
    </w:p>
    <w:p>
      <w:pPr>
        <w:tabs>
          <w:tab w:val="left" w:pos="454"/>
        </w:tabs>
        <w:spacing w:after="80"/>
        <w:ind w:left="454" w:hanging="454"/>
      </w:pPr>
      <w:r>
        <w:rPr>
          <w:rStyle w:val="Muted"/>
        </w:rPr>
        <w:t xml:space="preserve">80.</w:t>
      </w:r>
      <w:r>
        <w:tab/>
      </w:r>
      <w:r>
        <w:t xml:space="preserve">KennedyK E Kukuia, IsaacJ Asiedu-Gyekye, Eric Woode, </w:t>
      </w:r>
      <w:r>
        <w:rPr>
          <w:b/>
        </w:rPr>
        <w:t xml:space="preserve">RobertP Biney</w:t>
      </w:r>
      <w:r>
        <w:t xml:space="preserve">, Emmanuel Addae</w:t>
      </w:r>
      <w:r>
        <w:t xml:space="preserve"> (2015). </w:t>
      </w:r>
      <w:r>
        <w:t xml:space="preserve">Phytotherapy of experimental depression: Kalanchoe integra Var. Crenata (Andr.) Cuf Leaf Extract.</w:t>
      </w:r>
      <w:r>
        <w:t xml:space="preserve"> </w:t>
      </w:r>
      <w:r>
        <w:rPr>
          <w:i/>
        </w:rPr>
        <w:t xml:space="preserve">Journal of Pharmacy And Bioallied Sciences</w:t>
      </w:r>
      <w:r>
        <w:t xml:space="preserve">.</w:t>
      </w:r>
      <w:r>
        <w:t xml:space="preserve"> </w:t>
      </w:r>
      <w:hyperlink xmlns:r="http://schemas.openxmlformats.org/officeDocument/2006/relationships" w:history="true" r:id="R45c8cebd1a4340e1">
        <w:r>
          <w:rPr>
            <w:rStyle w:val="Hyperlink"/>
          </w:rPr>
          <w:t xml:space="preserve">https://doi.org/10.4103/0975-7406.148785</w:t>
        </w:r>
      </w:hyperlink>
    </w:p>
    <w:p>
      <w:pPr>
        <w:tabs>
          <w:tab w:val="left" w:pos="454"/>
        </w:tabs>
        <w:spacing w:after="80"/>
        <w:ind w:left="454" w:hanging="454"/>
      </w:pPr>
      <w:r>
        <w:rPr>
          <w:rStyle w:val="Muted"/>
        </w:rPr>
        <w:t xml:space="preserve">81.</w:t>
      </w:r>
      <w:r>
        <w:tab/>
      </w:r>
      <w:r>
        <w:t xml:space="preserve">E Boakye-Gyasi, </w:t>
      </w:r>
      <w:r>
        <w:rPr>
          <w:b/>
        </w:rPr>
        <w:t xml:space="preserve">Robert Peter Biney</w:t>
      </w:r>
      <w:r>
        <w:t xml:space="preserve">, WKM Abotsi, KB Mensah</w:t>
      </w:r>
      <w:r>
        <w:t xml:space="preserve"> (2014). </w:t>
      </w:r>
      <w:r>
        <w:t xml:space="preserve">Ameliorative effects of ethanolic leaf extract of Palisota hirsuta K. Schum (Commelinaceae) on vincristine-induced neuropathic pain in rats.</w:t>
      </w:r>
      <w:r>
        <w:t xml:space="preserve"> </w:t>
      </w:r>
      <w:r>
        <w:rPr>
          <w:i/>
        </w:rPr>
        <w:t xml:space="preserve">Journal of Applied Pharmaceutical Science</w:t>
      </w:r>
      <w:r>
        <w:t xml:space="preserve">.</w:t>
      </w:r>
      <w:r>
        <w:t xml:space="preserve"> </w:t>
      </w:r>
      <w:hyperlink xmlns:r="http://schemas.openxmlformats.org/officeDocument/2006/relationships" w:history="true" r:id="Rb3d0ce8e4ae644b3">
        <w:r>
          <w:rPr>
            <w:rStyle w:val="Hyperlink"/>
          </w:rPr>
          <w:t xml:space="preserve">https://doi.org/10.7324/japs.2014.4117</w:t>
        </w:r>
      </w:hyperlink>
    </w:p>
    <w:p>
      <w:pPr>
        <w:tabs>
          <w:tab w:val="left" w:pos="454"/>
        </w:tabs>
        <w:spacing w:after="80"/>
        <w:ind w:left="454" w:hanging="454"/>
      </w:pPr>
      <w:r>
        <w:rPr>
          <w:rStyle w:val="Muted"/>
        </w:rPr>
        <w:t xml:space="preserve">82.</w:t>
      </w:r>
      <w:r>
        <w:tab/>
      </w:r>
      <w:r>
        <w:t xml:space="preserve">E Boakye-Gyasi, </w:t>
      </w:r>
      <w:r>
        <w:rPr>
          <w:b/>
        </w:rPr>
        <w:t xml:space="preserve">RP Biney</w:t>
      </w:r>
      <w:r>
        <w:t xml:space="preserve"> (2014). </w:t>
      </w:r>
      <w:r>
        <w:t xml:space="preserve">Effects of hydroalcoholic leaf extract of Ficus Exasperata Vahl (Moraceae) in carrageenan/kaolin-induced acute and chronic musculoskeletal pain in rats.</w:t>
      </w:r>
      <w:r>
        <w:t xml:space="preserve"> </w:t>
      </w:r>
      <w:r>
        <w:rPr>
          <w:i/>
        </w:rPr>
        <w:t xml:space="preserve">West African Journal of Pharmacy</w:t>
      </w:r>
      <w:r>
        <w:t xml:space="preserve">.</w:t>
      </w:r>
      <w:r>
        <w:t xml:space="preserve"> </w:t>
      </w:r>
      <w:hyperlink xmlns:r="http://schemas.openxmlformats.org/officeDocument/2006/relationships" w:history="true" r:id="Rbd0ef46cf1cd46f2">
        <w:r>
          <w:rPr>
            <w:rStyle w:val="Hyperlink"/>
          </w:rPr>
          <w:t xml:space="preserve">https://ir.ucc.edu.gh/server/api/core/bitstreams/a311b650-c9c6-405a-a107-037ece3c00b5/content</w:t>
        </w:r>
      </w:hyperlink>
    </w:p>
    <w:p>
      <w:pPr>
        <w:tabs>
          <w:tab w:val="left" w:pos="454"/>
        </w:tabs>
        <w:spacing w:after="80"/>
        <w:ind w:left="454" w:hanging="454"/>
      </w:pPr>
      <w:r>
        <w:rPr>
          <w:rStyle w:val="Muted"/>
        </w:rPr>
        <w:t xml:space="preserve">83.</w:t>
      </w:r>
      <w:r>
        <w:tab/>
      </w:r>
      <w:r>
        <w:rPr>
          <w:b/>
        </w:rPr>
        <w:t xml:space="preserve">Robert P Biney</w:t>
      </w:r>
      <w:r>
        <w:t xml:space="preserve">, PK Mante, E Boakye-Gyasi</w:t>
      </w:r>
      <w:r>
        <w:t xml:space="preserve"> (2014). </w:t>
      </w:r>
      <w:r>
        <w:t xml:space="preserve">Neuropharmacological effects of an ethanolic fruit extract of Xylopia aethiopica and xylopic acid, a kaurene diterpene isolate, in mice.</w:t>
      </w:r>
      <w:r>
        <w:t xml:space="preserve"> </w:t>
      </w:r>
      <w:r>
        <w:rPr>
          <w:i/>
        </w:rPr>
        <w:t xml:space="preserve">West African Journal of Pharmacy</w:t>
      </w:r>
      <w:r>
        <w:t xml:space="preserve">.</w:t>
      </w:r>
      <w:r>
        <w:t xml:space="preserve"> </w:t>
      </w:r>
      <w:hyperlink xmlns:r="http://schemas.openxmlformats.org/officeDocument/2006/relationships" w:history="true" r:id="R528e1485e42d4961">
        <w:r>
          <w:rPr>
            <w:rStyle w:val="Hyperlink"/>
          </w:rPr>
          <w:t xml:space="preserve">https://www.academia.edu/download/68408719/Neuropharmacological_effects_of_an_ethan20210730-28903-1j3n2y9.pdf</w:t>
        </w:r>
      </w:hyperlink>
    </w:p>
    <w:p>
      <w:pPr>
        <w:pStyle w:val="Heading2"/>
      </w:pPr>
      <w:r>
        <w:t xml:space="preserve">Book chapters</w:t>
      </w:r>
      <w:r>
        <w:rPr>
          <w:rStyle w:val="Muted"/>
        </w:rPr>
        <w:t xml:space="preserve">  2</w:t>
      </w:r>
    </w:p>
    <w:p>
      <w:pPr>
        <w:tabs>
          <w:tab w:val="left" w:pos="454"/>
        </w:tabs>
        <w:spacing w:after="80"/>
        <w:ind w:left="454" w:hanging="454"/>
      </w:pPr>
      <w:r>
        <w:rPr>
          <w:rStyle w:val="Muted"/>
        </w:rPr>
        <w:t xml:space="preserve">1.</w:t>
      </w:r>
      <w:r>
        <w:tab/>
      </w:r>
      <w:r>
        <w:rPr>
          <w:b/>
        </w:rPr>
        <w:t xml:space="preserve">Robert Peter Biney</w:t>
      </w:r>
      <w:r>
        <w:t xml:space="preserve">, Thabisile Mpofana, Ella Anle Kasanga</w:t>
      </w:r>
      <w:r>
        <w:t xml:space="preserve"> (2022). </w:t>
      </w:r>
      <w:r>
        <w:t xml:space="preserve">Free Radicals in Oxidative Stress, Aging, and Neurodegenerative Disorders.</w:t>
      </w:r>
      <w:r>
        <w:t xml:space="preserve"> </w:t>
      </w:r>
      <w:r>
        <w:rPr>
          <w:i/>
        </w:rPr>
        <w:t xml:space="preserve">IGI Global eBooks</w:t>
      </w:r>
      <w:r>
        <w:t xml:space="preserve">.</w:t>
      </w:r>
      <w:r>
        <w:t xml:space="preserve"> </w:t>
      </w:r>
      <w:hyperlink xmlns:r="http://schemas.openxmlformats.org/officeDocument/2006/relationships" w:history="true" r:id="Rfa436b5cc3be4e27">
        <w:r>
          <w:rPr>
            <w:rStyle w:val="Hyperlink"/>
          </w:rPr>
          <w:t xml:space="preserve">https://doi.org/10.4018/978-1-6684-5295-0.ch015</w:t>
        </w:r>
      </w:hyperlink>
    </w:p>
    <w:p>
      <w:pPr>
        <w:tabs>
          <w:tab w:val="left" w:pos="454"/>
        </w:tabs>
        <w:spacing w:after="80"/>
        <w:ind w:left="454" w:hanging="454"/>
      </w:pPr>
      <w:r>
        <w:rPr>
          <w:rStyle w:val="Muted"/>
        </w:rPr>
        <w:t xml:space="preserve">2.</w:t>
      </w:r>
      <w:r>
        <w:tab/>
      </w:r>
      <w:r>
        <w:rPr>
          <w:b/>
        </w:rPr>
        <w:t xml:space="preserve">Robert Peter Biney</w:t>
      </w:r>
      <w:r>
        <w:t xml:space="preserve">, Thabisile Mpofana, Ella Anle Kasanga</w:t>
      </w:r>
      <w:r>
        <w:t xml:space="preserve"> (2018). </w:t>
      </w:r>
      <w:r>
        <w:t xml:space="preserve">Free Radicals in Oxidative Stress, Aging, and Neurodegenerative Disorders.</w:t>
      </w:r>
      <w:r>
        <w:t xml:space="preserve"> </w:t>
      </w:r>
      <w:r>
        <w:rPr>
          <w:i/>
        </w:rPr>
        <w:t xml:space="preserve">Advances in medical diagnosis, treatment, and care (AMDTC) book series</w:t>
      </w:r>
      <w:r>
        <w:t xml:space="preserve">.</w:t>
      </w:r>
      <w:r>
        <w:t xml:space="preserve"> </w:t>
      </w:r>
      <w:hyperlink xmlns:r="http://schemas.openxmlformats.org/officeDocument/2006/relationships" w:history="true" r:id="Rd1d054fe4df148f6">
        <w:r>
          <w:rPr>
            <w:rStyle w:val="Hyperlink"/>
          </w:rPr>
          <w:t xml:space="preserve">https://doi.org/10.4018/978-1-5225-5282-6.ch003</w:t>
        </w:r>
      </w:hyperlink>
    </w:p>
    <w:sectPr>
      <w:footerReference xmlns:r="http://schemas.openxmlformats.org/officeDocument/2006/relationships" w:type="default" r:id="R7801969e473a4af6"/>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scholar.ucc.edu.gh/staff/30963dae-8e28-4958-bfb0-27694e54ffff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2c2f9d3de8784174" /><Relationship Type="http://schemas.openxmlformats.org/officeDocument/2006/relationships/hyperlink" Target="https://orcid.org/0000-0002-7566-5387" TargetMode="External" Id="R6f13ebc4d7ac448d" /><Relationship Type="http://schemas.openxmlformats.org/officeDocument/2006/relationships/hyperlink" Target="https://scholar.google.com/citations?user=ClBanEoAAAAJ&amp;hl=en" TargetMode="External" Id="R17d6cec1567b43cd" /><Relationship Type="http://schemas.openxmlformats.org/officeDocument/2006/relationships/hyperlink" Target="https://scholar.ucc.edu.gh/staff/30963dae-8e28-4958-bfb0-27694e54ffff" TargetMode="External" Id="R7a4b2ae541944e34" /><Relationship Type="http://schemas.openxmlformats.org/officeDocument/2006/relationships/hyperlink" Target="https://doi.org/10.1016/j.tins.2026.06.005" TargetMode="External" Id="Rc8e3887b4aae4ad1" /><Relationship Type="http://schemas.openxmlformats.org/officeDocument/2006/relationships/hyperlink" Target="https://doi.org/10.1007/s00210-026-05501-8" TargetMode="External" Id="R224edd6dc888446a" /><Relationship Type="http://schemas.openxmlformats.org/officeDocument/2006/relationships/hyperlink" Target="https://www.sciencedirect.com/science/article/pii/S2468227626004643" TargetMode="External" Id="Rdf2d02aca31c46d8" /><Relationship Type="http://schemas.openxmlformats.org/officeDocument/2006/relationships/hyperlink" Target="https://doi.org/10.1177/20420986251414590" TargetMode="External" Id="R72e42808ac304c58" /><Relationship Type="http://schemas.openxmlformats.org/officeDocument/2006/relationships/hyperlink" Target="https://doi.org/10.1016/j.neuroscience.2025.05.251" TargetMode="External" Id="R519b90c26f3b492b" /><Relationship Type="http://schemas.openxmlformats.org/officeDocument/2006/relationships/hyperlink" Target="https://doi.org/10.1016/j.neuroscience.2025.05.089" TargetMode="External" Id="R308421b8061b482d" /><Relationship Type="http://schemas.openxmlformats.org/officeDocument/2006/relationships/hyperlink" Target="https://doi.org/10.1186/s12981-025-00787-9" TargetMode="External" Id="Rcb5b511c45d541d6" /><Relationship Type="http://schemas.openxmlformats.org/officeDocument/2006/relationships/hyperlink" Target="https://doi.org/10.1016/j.neuroscience.2025.05.178" TargetMode="External" Id="R0c883068e5184f71" /><Relationship Type="http://schemas.openxmlformats.org/officeDocument/2006/relationships/hyperlink" Target="https://doi.org/10.1007/s00210-025-03814-8" TargetMode="External" Id="R681713b5b8264b5d" /><Relationship Type="http://schemas.openxmlformats.org/officeDocument/2006/relationships/hyperlink" Target="https://doi.org/10.1038/s41598-025-27533-5" TargetMode="External" Id="R7241fcca4bfd4792" /><Relationship Type="http://schemas.openxmlformats.org/officeDocument/2006/relationships/hyperlink" Target="https://doi.org/10.1016/j.yebeh.2025.110749" TargetMode="External" Id="R08dfc3d314264a4e" /><Relationship Type="http://schemas.openxmlformats.org/officeDocument/2006/relationships/hyperlink" Target="https://doi.org/10.1016/j.neuroscience.2025.05.088" TargetMode="External" Id="Rd0534ffdc241475b" /><Relationship Type="http://schemas.openxmlformats.org/officeDocument/2006/relationships/hyperlink" Target="https://doi.org/10.4314/jopat.v24i2.7" TargetMode="External" Id="R141e4967ba5843d1" /><Relationship Type="http://schemas.openxmlformats.org/officeDocument/2006/relationships/hyperlink" Target="https://doi.org/10.1016/j.jpet.2024.100850" TargetMode="External" Id="Rcecc9fc761f94a7b" /><Relationship Type="http://schemas.openxmlformats.org/officeDocument/2006/relationships/hyperlink" Target="https://doi.org/10.1186/s12920-023-01773-8" TargetMode="External" Id="R5a8545b492c84ceb" /><Relationship Type="http://schemas.openxmlformats.org/officeDocument/2006/relationships/hyperlink" Target="https://doi.org/10.1124/jpet.080.915660" TargetMode="External" Id="R3ffc0833e764472c" /><Relationship Type="http://schemas.openxmlformats.org/officeDocument/2006/relationships/hyperlink" Target="https://doi.org/10.1016/j.ibneur.2024.01.011" TargetMode="External" Id="R036ff34d881d4fb8" /><Relationship Type="http://schemas.openxmlformats.org/officeDocument/2006/relationships/hyperlink" Target="https://doi.org/10.1186/s12936-024-04930-1" TargetMode="External" Id="Rd06f9f6ceca14c8a" /><Relationship Type="http://schemas.openxmlformats.org/officeDocument/2006/relationships/hyperlink" Target="https://doi.org/10.1016/j.ibneur.2023.08.1145" TargetMode="External" Id="R97518b993fbe4f45" /><Relationship Type="http://schemas.openxmlformats.org/officeDocument/2006/relationships/hyperlink" Target="https://doi.org/10.3390/microorganisms12010007" TargetMode="External" Id="R25d4eec5a3994df6" /><Relationship Type="http://schemas.openxmlformats.org/officeDocument/2006/relationships/hyperlink" Target="https://www.mdpi.com/2076-2607/12/1/7" TargetMode="External" Id="R9d245b3ac97947df" /><Relationship Type="http://schemas.openxmlformats.org/officeDocument/2006/relationships/hyperlink" Target="https://doi.org/10.1007/s13659-023-00399-8" TargetMode="External" Id="R2056bb5725794d53" /><Relationship Type="http://schemas.openxmlformats.org/officeDocument/2006/relationships/hyperlink" Target="https://doi.org/10.1371/journal.pone.0284697" TargetMode="External" Id="R712d296f4bd84962" /><Relationship Type="http://schemas.openxmlformats.org/officeDocument/2006/relationships/hyperlink" Target="https://doi.org/10.1371/journal.pntd.0011050" TargetMode="External" Id="Rdff32c7560d145d7" /><Relationship Type="http://schemas.openxmlformats.org/officeDocument/2006/relationships/hyperlink" Target="https://www.ibroneuroreports.org/article/S2667-2421(23)02217-0/fulltext" TargetMode="External" Id="R20079a0cb73d4a38" /><Relationship Type="http://schemas.openxmlformats.org/officeDocument/2006/relationships/hyperlink" Target="https://doi.org/10.1371/journal.pone.0278231" TargetMode="External" Id="Rdefaaf36785d4639" /><Relationship Type="http://schemas.openxmlformats.org/officeDocument/2006/relationships/hyperlink" Target="https://doi.org/10.1155/2023/5567410" TargetMode="External" Id="R3c87cbb6814a43fe" /><Relationship Type="http://schemas.openxmlformats.org/officeDocument/2006/relationships/hyperlink" Target="https://doi.org/10.1016/j.phyplu.2023.100470" TargetMode="External" Id="R64387174fee74f44" /><Relationship Type="http://schemas.openxmlformats.org/officeDocument/2006/relationships/hyperlink" Target="https://doi.org/10.1016/j.sajb.2023.03.027" TargetMode="External" Id="R666e9430e79b452a" /><Relationship Type="http://schemas.openxmlformats.org/officeDocument/2006/relationships/hyperlink" Target="https://doi.org/10.1016/j.ibneur.2022.03.005" TargetMode="External" Id="Rcafa53a58caf4fe9" /><Relationship Type="http://schemas.openxmlformats.org/officeDocument/2006/relationships/hyperlink" Target="https://doi.org/10.1016/j.heliyon.2022.e10082" TargetMode="External" Id="R47bd58f3b21c4ca0" /><Relationship Type="http://schemas.openxmlformats.org/officeDocument/2006/relationships/hyperlink" Target="https://doi.org/10.1016/j.ibneur.2022.03.006" TargetMode="External" Id="R161cbe4b3c7b49fe" /><Relationship Type="http://schemas.openxmlformats.org/officeDocument/2006/relationships/hyperlink" Target="https://annalsofpharmaresearch.com/index.php?journal=apr&amp;page=article&amp;op=view&amp;path%5B%5D=70" TargetMode="External" Id="R230ad2fa2a6f4e32" /><Relationship Type="http://schemas.openxmlformats.org/officeDocument/2006/relationships/hyperlink" Target="https://doi.org/10.1155/2022/4524877" TargetMode="External" Id="Rbcaaddd9dbcb4d7e" /><Relationship Type="http://schemas.openxmlformats.org/officeDocument/2006/relationships/hyperlink" Target="https://doi.org/10.1186/s12879-022-07064-4" TargetMode="External" Id="R1cdd36d7c5a24871" /><Relationship Type="http://schemas.openxmlformats.org/officeDocument/2006/relationships/hyperlink" Target="https://doi.org/10.1155/2021/5586789" TargetMode="External" Id="Rfcb9237aee80413f" /><Relationship Type="http://schemas.openxmlformats.org/officeDocument/2006/relationships/hyperlink" Target="https://doi.org/10.3389/fphar.2021.714722" TargetMode="External" Id="R8771813588204d64" /><Relationship Type="http://schemas.openxmlformats.org/officeDocument/2006/relationships/hyperlink" Target="https://doi.org/10.1155/2021/5543320" TargetMode="External" Id="Re367024eea564f62" /><Relationship Type="http://schemas.openxmlformats.org/officeDocument/2006/relationships/hyperlink" Target="https://doi.org/10.1016/j.jep.2021.114261" TargetMode="External" Id="R199486b9dc1c4a18" /><Relationship Type="http://schemas.openxmlformats.org/officeDocument/2006/relationships/hyperlink" Target="https://doi.org/10.1371/journal.pone.0247735" TargetMode="External" Id="Rfd0b8a83c46f4d4f" /><Relationship Type="http://schemas.openxmlformats.org/officeDocument/2006/relationships/hyperlink" Target="https://doi.org/10.18203/2319-2003.ijbcp20211011" TargetMode="External" Id="Rfdfacf7ba0dc4986" /><Relationship Type="http://schemas.openxmlformats.org/officeDocument/2006/relationships/hyperlink" Target="https://doi.org/10.1002/jdn.10158" TargetMode="External" Id="Ra26aef541658477d" /><Relationship Type="http://schemas.openxmlformats.org/officeDocument/2006/relationships/hyperlink" Target="https://doi.org/10.1007/s00213-021-05835-6" TargetMode="External" Id="R93f5a29b901149f5" /><Relationship Type="http://schemas.openxmlformats.org/officeDocument/2006/relationships/hyperlink" Target="https://doi.org/10.1155/2021/5551380" TargetMode="External" Id="Rd3f34e62f7094706" /><Relationship Type="http://schemas.openxmlformats.org/officeDocument/2006/relationships/hyperlink" Target="https://doi.org/10.18203/2319-2003.ijbcp20213358" TargetMode="External" Id="Rf96761104fc24715" /><Relationship Type="http://schemas.openxmlformats.org/officeDocument/2006/relationships/hyperlink" Target="https://doi.org/10.1155/2021/5566890" TargetMode="External" Id="Rc5cd07e60f6346c9" /><Relationship Type="http://schemas.openxmlformats.org/officeDocument/2006/relationships/hyperlink" Target="https://doi.org/10.1186/s12936-021-03658-6" TargetMode="External" Id="R460d7109a8944b23" /><Relationship Type="http://schemas.openxmlformats.org/officeDocument/2006/relationships/hyperlink" Target="https://doi.org/10.18203/2319-2003.ijbcp20201765" TargetMode="External" Id="R125ef92a2b5e4f06" /><Relationship Type="http://schemas.openxmlformats.org/officeDocument/2006/relationships/hyperlink" Target="https://doi.org/10.1515/jbcpp-2019-0310" TargetMode="External" Id="Rbf0463c9e6064d30" /><Relationship Type="http://schemas.openxmlformats.org/officeDocument/2006/relationships/hyperlink" Target="https://doi.org/10.1016/j.sciaf.2020.e00457" TargetMode="External" Id="Rb9b71e02fd7e40c6" /><Relationship Type="http://schemas.openxmlformats.org/officeDocument/2006/relationships/hyperlink" Target="https://doi.org/10.1186/s40949-020-00034-y" TargetMode="External" Id="R1b938c1e22ff4eb0" /><Relationship Type="http://schemas.openxmlformats.org/officeDocument/2006/relationships/hyperlink" Target="https://doi.org/10.1016/j.sciaf.2020.e00316" TargetMode="External" Id="Rfe28e09c0f3f4697" /><Relationship Type="http://schemas.openxmlformats.org/officeDocument/2006/relationships/hyperlink" Target="https://doi.org/10.1515/jbcpp-2020-0111" TargetMode="External" Id="Rcb55d0973eee4417" /><Relationship Type="http://schemas.openxmlformats.org/officeDocument/2006/relationships/hyperlink" Target="https://doi.org/10.1016/j.heliyon.2020.e04710" TargetMode="External" Id="R2ef2e2b91e3b455f" /><Relationship Type="http://schemas.openxmlformats.org/officeDocument/2006/relationships/hyperlink" Target="https://www.researchgate.net/profile/Hamza-Zine/publication/346551011_Guidelines_for_a_phytomanagement_plan_by_the_phytostabilization_of_mining_wastes/links/5fcfd13392851c00f85f0f28/Guidelines-for-a-phytomanagement-plan-by-the-phytostabilization-of-mining-wastes.pdf" TargetMode="External" Id="R8167db273a0a46f8" /><Relationship Type="http://schemas.openxmlformats.org/officeDocument/2006/relationships/hyperlink" Target="https://doi.org/10.1515/jbcpp-2019-0371" TargetMode="External" Id="R7df7a15116f44818" /><Relationship Type="http://schemas.openxmlformats.org/officeDocument/2006/relationships/hyperlink" Target="https://doi.org/10.1016/j.ibror.2019.07.1531" TargetMode="External" Id="Rf4f8a28949804096" /><Relationship Type="http://schemas.openxmlformats.org/officeDocument/2006/relationships/hyperlink" Target="https://doi.org/10.1016/j.ibror.2019.09.084" TargetMode="External" Id="Rd183c270f4504b96" /><Relationship Type="http://schemas.openxmlformats.org/officeDocument/2006/relationships/hyperlink" Target="https://doi.org/10.1254/jpssuppl.wcp2018.0_po3-10-8" TargetMode="External" Id="R2954f4a4808646ff" /><Relationship Type="http://schemas.openxmlformats.org/officeDocument/2006/relationships/hyperlink" Target="https://doi.org/10.1155/2018/1537371" TargetMode="External" Id="R817b8ea51ecd44f4" /><Relationship Type="http://schemas.openxmlformats.org/officeDocument/2006/relationships/hyperlink" Target="https://doi.org/10.20510/ukjpb/6/i3/173546" TargetMode="External" Id="Rce217c4952564db6" /><Relationship Type="http://schemas.openxmlformats.org/officeDocument/2006/relationships/hyperlink" Target="https://doi.org/10.1186/s12936-018-2283-8" TargetMode="External" Id="Redde622a8b0247c6" /><Relationship Type="http://schemas.openxmlformats.org/officeDocument/2006/relationships/hyperlink" Target="https://go.gale.com/ps/i.do?id=GALE%7CA604313603&amp;sid=googleScholar&amp;v=2.1&amp;it=r&amp;linkaccess=abs&amp;issn=1741427X&amp;p=HRCA&amp;sw=w" TargetMode="External" Id="Ra97ece34b7c14409" /><Relationship Type="http://schemas.openxmlformats.org/officeDocument/2006/relationships/hyperlink" Target="https://doi.org/10.1155/2018/9684138" TargetMode="External" Id="R57ee6183f8ff42fd" /><Relationship Type="http://schemas.openxmlformats.org/officeDocument/2006/relationships/hyperlink" Target="https://doi.org/10.9734/jpri/2018/42529" TargetMode="External" Id="R1c956d340776458e" /><Relationship Type="http://schemas.openxmlformats.org/officeDocument/2006/relationships/hyperlink" Target="https://doi.org/10.1155/2018/4256782" TargetMode="External" Id="Re350999b7ae64367" /><Relationship Type="http://schemas.openxmlformats.org/officeDocument/2006/relationships/hyperlink" Target="https://www.wapcpjournal.org.ng/index.php/home/article/download/463/291" TargetMode="External" Id="R5e5a9f3b0eaa4594" /><Relationship Type="http://schemas.openxmlformats.org/officeDocument/2006/relationships/hyperlink" Target="https://doi.org/10.18203/2319-2003.ijbcp20170316" TargetMode="External" Id="R5c2eb00971c841a3" /><Relationship Type="http://schemas.openxmlformats.org/officeDocument/2006/relationships/hyperlink" Target="https://doi.org/10.1515/jbcpp-2017-0031" TargetMode="External" Id="R8d069ad75f604868" /><Relationship Type="http://schemas.openxmlformats.org/officeDocument/2006/relationships/hyperlink" Target="https://doi.org/10.1016/j.jep.2017.05.017" TargetMode="External" Id="R69cf52200b664e36" /><Relationship Type="http://schemas.openxmlformats.org/officeDocument/2006/relationships/hyperlink" Target="https://doi.org/10.1002/ptr.5993" TargetMode="External" Id="R237a342cbb484c73" /><Relationship Type="http://schemas.openxmlformats.org/officeDocument/2006/relationships/hyperlink" Target="https://doi.org/10.18203/2394-6040.ijcmph20172135" TargetMode="External" Id="Rc7206d176b504585" /><Relationship Type="http://schemas.openxmlformats.org/officeDocument/2006/relationships/hyperlink" Target="https://doi.org/10.5455/jice.20161229015413" TargetMode="External" Id="Rfcb3b04257994570" /><Relationship Type="http://schemas.openxmlformats.org/officeDocument/2006/relationships/hyperlink" Target="https://doi.org/10.1016/j.jep.2017.06.012" TargetMode="External" Id="Rdbf4d11a1f58470f" /><Relationship Type="http://schemas.openxmlformats.org/officeDocument/2006/relationships/hyperlink" Target="https://vclass.sbmu.ac.ir/index.php/ijps/article/view/40719" TargetMode="External" Id="R2a6907c98e434cb4" /><Relationship Type="http://schemas.openxmlformats.org/officeDocument/2006/relationships/hyperlink" Target="https://doi.org/10.20510/ukjpb/4/i6/134665" TargetMode="External" Id="R24ee6a80e2c34b68" /><Relationship Type="http://schemas.openxmlformats.org/officeDocument/2006/relationships/hyperlink" Target="https://doi.org/10.1080/13880209.2016.1199040" TargetMode="External" Id="Ra9fad0e4ab514cf9" /><Relationship Type="http://schemas.openxmlformats.org/officeDocument/2006/relationships/hyperlink" Target="https://doi.org/10.1016/j.jep.2016.02.023" TargetMode="External" Id="Rfc5c5f2e10a84145" /><Relationship Type="http://schemas.openxmlformats.org/officeDocument/2006/relationships/hyperlink" Target="https://doi.org/10.4103/0975-7406.148785" TargetMode="External" Id="R45c8cebd1a4340e1" /><Relationship Type="http://schemas.openxmlformats.org/officeDocument/2006/relationships/hyperlink" Target="https://doi.org/10.7324/japs.2014.4117" TargetMode="External" Id="Rb3d0ce8e4ae644b3" /><Relationship Type="http://schemas.openxmlformats.org/officeDocument/2006/relationships/hyperlink" Target="https://ir.ucc.edu.gh/server/api/core/bitstreams/a311b650-c9c6-405a-a107-037ece3c00b5/content" TargetMode="External" Id="Rbd0ef46cf1cd46f2" /><Relationship Type="http://schemas.openxmlformats.org/officeDocument/2006/relationships/hyperlink" Target="https://www.academia.edu/download/68408719/Neuropharmacological_effects_of_an_ethan20210730-28903-1j3n2y9.pdf" TargetMode="External" Id="R528e1485e42d4961" /><Relationship Type="http://schemas.openxmlformats.org/officeDocument/2006/relationships/hyperlink" Target="https://doi.org/10.4018/978-1-6684-5295-0.ch015" TargetMode="External" Id="Rfa436b5cc3be4e27" /><Relationship Type="http://schemas.openxmlformats.org/officeDocument/2006/relationships/hyperlink" Target="https://doi.org/10.4018/978-1-5225-5282-6.ch003" TargetMode="External" Id="Rd1d054fe4df148f6" /><Relationship Type="http://schemas.openxmlformats.org/officeDocument/2006/relationships/footer" Target="/word/footer1.xml" Id="R7801969e473a4af6" /></Relationships>
</file>