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616952532c4858" /><Relationship Type="http://schemas.openxmlformats.org/package/2006/relationships/metadata/core-properties" Target="/package/services/metadata/core-properties/1e000e3e7d3f441894428150eca8548b.psmdcp" Id="Re1869dd3680b490f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Edward Akwasi Ampofo</w:t>
      </w:r>
    </w:p>
    <w:p>
      <w:r>
        <w:rPr>
          <w:rStyle w:val="Muted"/>
          <w:sz w:val="22"/>
        </w:rPr>
        <w:t xml:space="preserve">Associate Professor · Soil Science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Homepage </w:t>
      </w:r>
      <w:hyperlink xmlns:r="http://schemas.openxmlformats.org/officeDocument/2006/relationships" w:history="true" r:id="R148f43ac51734b3a">
        <w:r>
          <w:rPr>
            <w:rStyle w:val="Hyperlink"/>
            <w:sz w:val="18"/>
          </w:rPr>
          <w:t xml:space="preserve">ucc.edu.gh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0159a14d72d544d0">
        <w:r>
          <w:rPr>
            <w:rStyle w:val="Hyperlink"/>
            <w:sz w:val="18"/>
          </w:rPr>
          <w:t xml:space="preserve">scholar.google.com/citations?user=Fqa6_8MAAAAJ&amp;hl=en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28331af3b98b4b37">
        <w:r>
          <w:rPr>
            <w:rStyle w:val="Hyperlink"/>
            <w:sz w:val="18"/>
          </w:rPr>
          <w:t xml:space="preserve">scholar.ucc.edu.gh/staff/3227aa6a-6a28-455b-8ee7-985a4d3ea469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Soil and Water Conservation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Soil Science · Plant Science · Agronomy and Crop Science · Genetics · Animal Science and Zoology · Ecology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185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2.33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26 publications listed below, 2000–2026. Field-weighted impact is the mean over the 10 works scored for it; 1.00 is the world average for works of the same field, type and year. 3 of the 10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Kwame Agyei Frimpong, Agnes Naa Abeley Abbey, </w:t>
      </w:r>
      <w:r>
        <w:rPr>
          <w:b/>
        </w:rPr>
        <w:t xml:space="preserve">Edward Akwasi Ampofo</w:t>
      </w:r>
      <w:r>
        <w:t xml:space="preserve">, Fatimah Von Abubakari, Ebenezer Manso, Flavio Odoi-Yorke, Ransford Opoku Darko</w:t>
      </w:r>
      <w:r>
        <w:t xml:space="preserve"> (2026). </w:t>
      </w:r>
      <w:r>
        <w:t xml:space="preserve">Evaluating the socio-economic impacts of biochar initiatives on sustainable livelihoods among smallholder farmers.</w:t>
      </w:r>
      <w:r>
        <w:t xml:space="preserve"> </w:t>
      </w:r>
      <w:r>
        <w:rPr>
          <w:i/>
        </w:rPr>
        <w:t xml:space="preserve">Discover Agriculture</w:t>
      </w:r>
      <w:r>
        <w:t xml:space="preserve">.</w:t>
      </w:r>
      <w:r>
        <w:t xml:space="preserve"> </w:t>
      </w:r>
      <w:hyperlink xmlns:r="http://schemas.openxmlformats.org/officeDocument/2006/relationships" w:history="true" r:id="Racb5e9802d214ba8">
        <w:r>
          <w:rPr>
            <w:rStyle w:val="Hyperlink"/>
          </w:rPr>
          <w:t xml:space="preserve">https://doi.org/10.1007/s44279-026-00633-0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Agnes Naa Abeley Abbey, Kwame Agyei Frimpong, </w:t>
      </w:r>
      <w:r>
        <w:rPr>
          <w:b/>
        </w:rPr>
        <w:t xml:space="preserve">Edward Akwasi Ampofo</w:t>
      </w:r>
      <w:r>
        <w:t xml:space="preserve">, Kofi Atiah, Emmanuel Hanyabui, Flavio Odoi-Yorke, Ransford Opoku Darko</w:t>
      </w:r>
      <w:r>
        <w:t xml:space="preserve"> (2026). </w:t>
      </w:r>
      <w:r>
        <w:t xml:space="preserve">Integrating biochar, NPK and green mucuna for sustainable soil fertility and yield optimization in sweet potato production.</w:t>
      </w:r>
      <w:r>
        <w:t xml:space="preserve"> </w:t>
      </w:r>
      <w:r>
        <w:rPr>
          <w:i/>
        </w:rPr>
        <w:t xml:space="preserve">Agroforestry Systems</w:t>
      </w:r>
      <w:r>
        <w:t xml:space="preserve">.</w:t>
      </w:r>
      <w:r>
        <w:t xml:space="preserve"> </w:t>
      </w:r>
      <w:hyperlink xmlns:r="http://schemas.openxmlformats.org/officeDocument/2006/relationships" w:history="true" r:id="Rd431f4bf70d14d39">
        <w:r>
          <w:rPr>
            <w:rStyle w:val="Hyperlink"/>
          </w:rPr>
          <w:t xml:space="preserve">https://doi.org/10.1007/s10457-026-01434-6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Agnes Naa Abeley Abbey, Kwame Agyei Frimpong, Flavio Odoi-Yorke, </w:t>
      </w:r>
      <w:r>
        <w:rPr>
          <w:b/>
        </w:rPr>
        <w:t xml:space="preserve">Edward Akwasi Ampofo</w:t>
      </w:r>
      <w:r>
        <w:t xml:space="preserve">, Ransford Opoku Darko</w:t>
      </w:r>
      <w:r>
        <w:t xml:space="preserve"> (2025). </w:t>
      </w:r>
      <w:r>
        <w:t xml:space="preserve">A review of biochar's sustainability in climate-smart agriculture: Recent advances, emerging trends, and future directions.</w:t>
      </w:r>
      <w:r>
        <w:t xml:space="preserve"> </w:t>
      </w:r>
      <w:r>
        <w:rPr>
          <w:i/>
        </w:rPr>
        <w:t xml:space="preserve">European Journal of Agronomy</w:t>
      </w:r>
      <w:r>
        <w:t xml:space="preserve">.</w:t>
      </w:r>
      <w:r>
        <w:t xml:space="preserve"> </w:t>
      </w:r>
      <w:hyperlink xmlns:r="http://schemas.openxmlformats.org/officeDocument/2006/relationships" w:history="true" r:id="R7fcf9f914ad04a95">
        <w:r>
          <w:rPr>
            <w:rStyle w:val="Hyperlink"/>
          </w:rPr>
          <w:t xml:space="preserve">https://doi.org/10.1016/j.eja.2025.127690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EA Ampofo</w:t>
      </w:r>
      <w:r>
        <w:t xml:space="preserve"> (2025). </w:t>
      </w:r>
      <w:r>
        <w:t xml:space="preserve">Can soil amendment with or without fertiliser benefit the soil and upland rice?</w:t>
      </w:r>
      <w:r>
        <w:t xml:space="preserve"> </w:t>
      </w:r>
      <w:r>
        <w:rPr>
          <w:i/>
        </w:rPr>
        <w:t xml:space="preserve">West African Journal of Applied Ecology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fb2340ecceaa45ad">
        <w:r>
          <w:rPr>
            <w:rStyle w:val="Hyperlink"/>
          </w:rPr>
          <w:t xml:space="preserve">https://www.ajol.info/index.php/wajae/article/view/298331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Paul K. Essandoh, </w:t>
      </w:r>
      <w:r>
        <w:rPr>
          <w:b/>
        </w:rPr>
        <w:t xml:space="preserve">Edward A. Ampofo</w:t>
      </w:r>
      <w:r>
        <w:t xml:space="preserve">, Daniel Okae-Anti, Isaac M. Bryant</w:t>
      </w:r>
      <w:r>
        <w:t xml:space="preserve"> (2019). </w:t>
      </w:r>
      <w:r>
        <w:t xml:space="preserve">Comparison of Flora of Small-Scale Mined and Unmined-Sites in Dunkwa-East Municipality, Ghana.</w:t>
      </w:r>
      <w:r>
        <w:t xml:space="preserve"> </w:t>
      </w:r>
      <w:r>
        <w:rPr>
          <w:i/>
        </w:rPr>
        <w:t xml:space="preserve">Environment and Natural Resources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353f22e4a1804aba">
        <w:r>
          <w:rPr>
            <w:rStyle w:val="Hyperlink"/>
          </w:rPr>
          <w:t xml:space="preserve">https://doi.org/10.5539/enrr.v9n3p86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Blankson D., Asare-Bediako E., A. Frimpong K., </w:t>
      </w:r>
      <w:r>
        <w:rPr>
          <w:b/>
        </w:rPr>
        <w:t xml:space="preserve">Ampofo E.</w:t>
      </w:r>
      <w:r>
        <w:t xml:space="preserve">, J. Taah K., C. Van der Puije G.</w:t>
      </w:r>
      <w:r>
        <w:t xml:space="preserve"> (2018). </w:t>
      </w:r>
      <w:r>
        <w:t xml:space="preserve">Incidence and severity of maize streak disease: The influence of tillage, fertilizer application and maize variety.</w:t>
      </w:r>
      <w:r>
        <w:t xml:space="preserve"> </w:t>
      </w:r>
      <w:r>
        <w:rPr>
          <w:i/>
        </w:rPr>
        <w:t xml:space="preserve">African Journal of Agricultural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05bd77d60bbd4573">
        <w:r>
          <w:rPr>
            <w:rStyle w:val="Hyperlink"/>
          </w:rPr>
          <w:t xml:space="preserve">https://doi.org/10.5897/ajar2017.12873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Edward A. Ampofo</w:t>
      </w:r>
      <w:r>
        <w:t xml:space="preserve"> (2018). </w:t>
      </w:r>
      <w:r>
        <w:t xml:space="preserve">Influence of Organic Mulches on Soil Physico-Chemical Properties and Maize (Zea Mays L.) Crop Performance.</w:t>
      </w:r>
      <w:r>
        <w:t xml:space="preserve"> </w:t>
      </w:r>
      <w:r>
        <w:rPr>
          <w:i/>
        </w:rPr>
        <w:t xml:space="preserve">Journal of Agricultural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109c8b43dfd247ff">
        <w:r>
          <w:rPr>
            <w:rStyle w:val="Hyperlink"/>
          </w:rPr>
          <w:t xml:space="preserve">https://doi.org/10.5296/jas.v6i2.12771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Edward A. Ampofo</w:t>
      </w:r>
      <w:r>
        <w:t xml:space="preserve"> (2018). </w:t>
      </w:r>
      <w:r>
        <w:t xml:space="preserve">Response of maize (Zea maysL.) to intermittent water application under tropical savanna condition.</w:t>
      </w:r>
      <w:r>
        <w:t xml:space="preserve"> </w:t>
      </w:r>
      <w:r>
        <w:rPr>
          <w:i/>
        </w:rPr>
        <w:t xml:space="preserve">ARPN Journal of Agricultural and Biological Science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Edward A Ampofo</w:t>
      </w:r>
      <w:r>
        <w:t xml:space="preserve"> (2018). </w:t>
      </w:r>
      <w:r>
        <w:t xml:space="preserve">The level of heavy metal pollution in the soil as affected by wastes from pig production in Assin South District, Ghana.</w:t>
      </w:r>
      <w:r>
        <w:t xml:space="preserve"> </w:t>
      </w:r>
      <w:r>
        <w:rPr>
          <w:i/>
        </w:rPr>
        <w:t xml:space="preserve">Journal of Natural Sciences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bf4b87ecc38445c0">
        <w:r>
          <w:rPr>
            <w:rStyle w:val="Hyperlink"/>
          </w:rPr>
          <w:t xml:space="preserve">https://ir.ucc.edu.gh/items/dfce69e8-1041-4f8c-91e8-c444c6b29eab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Elliott Ronald Dossou-Yovo, Nicolas Brüggemann, </w:t>
      </w:r>
      <w:r>
        <w:rPr>
          <w:b/>
        </w:rPr>
        <w:t xml:space="preserve">Edward Ampofo</w:t>
      </w:r>
      <w:r>
        <w:t xml:space="preserve">, Attanda Mouinou Igue, Naab Jesse, Joël Huat, Euloge Kossi Agbossou</w:t>
      </w:r>
      <w:r>
        <w:t xml:space="preserve"> (2016). </w:t>
      </w:r>
      <w:r>
        <w:t xml:space="preserve">Combining no-tillage, rice straw mulch and nitrogen fertilizer application to increase the soil carbon balance of upland rice field in northern Benin.</w:t>
      </w:r>
      <w:r>
        <w:t xml:space="preserve"> </w:t>
      </w:r>
      <w:r>
        <w:rPr>
          <w:i/>
        </w:rPr>
        <w:t xml:space="preserve">Soil and Tillage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5123db1b7e084936">
        <w:r>
          <w:rPr>
            <w:rStyle w:val="Hyperlink"/>
          </w:rPr>
          <w:t xml:space="preserve">https://doi.org/10.1016/j.still.2016.05.019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E Ampofo</w:t>
      </w:r>
      <w:r>
        <w:t xml:space="preserve"> (2016). </w:t>
      </w:r>
      <w:r>
        <w:t xml:space="preserve">Tillage, rice straw mulch and nitrogen fertilization effects on upland rice yield in Northern Benin.</w:t>
      </w:r>
      <w:r>
        <w:t xml:space="preserve"> </w:t>
      </w:r>
      <w:r>
        <w:rPr>
          <w:i/>
        </w:rPr>
        <w:t xml:space="preserve">Journal of Natural Sciences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1fa72ed264754da0">
        <w:r>
          <w:rPr>
            <w:rStyle w:val="Hyperlink"/>
          </w:rPr>
          <w:t xml:space="preserve">https://scholar.google.com/scholar?cluster=9488904528765049364&amp;hl=en&amp;oi=scholarr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EA Ampofo</w:t>
      </w:r>
      <w:r>
        <w:t xml:space="preserve"> (2014). </w:t>
      </w:r>
      <w:r>
        <w:t xml:space="preserve">5. A Theoretical Study of Subsurface Drainage Model Simulation of Drainage Flow and Leaching in Salt Affected Irrigated Fields.</w:t>
      </w:r>
      <w:r>
        <w:t xml:space="preserve"> </w:t>
      </w:r>
      <w:r>
        <w:rPr>
          <w:i/>
        </w:rPr>
        <w:t xml:space="preserve">West African Journal of Applied Ecology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55947934b5164661">
        <w:r>
          <w:rPr>
            <w:rStyle w:val="Hyperlink"/>
          </w:rPr>
          <w:t xml:space="preserve">https://journals.ug.edu.gh/index.php/wajae/article/view/892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EA Ampofo</w:t>
      </w:r>
      <w:r>
        <w:t xml:space="preserve"> (2014). </w:t>
      </w:r>
      <w:r>
        <w:t xml:space="preserve">Numerical modelling in improving subsurface drainage system for salt concentration control.</w:t>
      </w:r>
      <w:r>
        <w:t xml:space="preserve"> </w:t>
      </w:r>
      <w:r>
        <w:rPr>
          <w:i/>
        </w:rPr>
        <w:t xml:space="preserve">ARPN Journal of Engineering and Applied Sciences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KA Frimpong, EKA Afrifa, </w:t>
      </w:r>
      <w:r>
        <w:rPr>
          <w:b/>
        </w:rPr>
        <w:t xml:space="preserve">EA Ampofo</w:t>
      </w:r>
      <w:r>
        <w:t xml:space="preserve"> (2014). </w:t>
      </w:r>
      <w:r>
        <w:t xml:space="preserve">Plant litter turnover, soil chemical and physical properties in a Ghanaian gold-mined soil revegetated with Acacia species.</w:t>
      </w:r>
      <w:r>
        <w:t xml:space="preserve"> </w:t>
      </w:r>
      <w:r>
        <w:rPr>
          <w:i/>
        </w:rPr>
        <w:t xml:space="preserve">International Journal of Environmental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bd842c44fcbc4e16">
        <w:r>
          <w:rPr>
            <w:rStyle w:val="Hyperlink"/>
          </w:rPr>
          <w:t xml:space="preserve">https://indianjournals.com/article/ijes-4-5-046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KA Frimpong, EKA Afrifa, </w:t>
      </w:r>
      <w:r>
        <w:rPr>
          <w:b/>
        </w:rPr>
        <w:t xml:space="preserve">EA Ampofo</w:t>
      </w:r>
      <w:r>
        <w:t xml:space="preserve"> (2014). </w:t>
      </w:r>
      <w:r>
        <w:t xml:space="preserve">Research article ISSN 0976–4402.</w:t>
      </w:r>
      <w:r>
        <w:t xml:space="preserve"> </w:t>
      </w:r>
      <w:r>
        <w:rPr>
          <w:i/>
        </w:rPr>
        <w:t xml:space="preserve">INTERNATIONAL JOURNAL OF ENVIRONMENTAL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b9eed631688d4d6e">
        <w:r>
          <w:rPr>
            <w:rStyle w:val="Hyperlink"/>
          </w:rPr>
          <w:t xml:space="preserve">https://ir.ucc.edu.gh/server/api/core/bitstreams/7ad4d186-47d3-480b-85a3-2f5e9741ab6c/content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EA Ampofo</w:t>
      </w:r>
      <w:r>
        <w:t xml:space="preserve"> (2007). </w:t>
      </w:r>
      <w:r>
        <w:t xml:space="preserve">Assessing earthworm contribution to soil fertility in the coastal savanna region of Ghana.</w:t>
      </w:r>
      <w:r>
        <w:t xml:space="preserve"> </w:t>
      </w:r>
      <w:r>
        <w:rPr>
          <w:i/>
        </w:rPr>
        <w:t xml:space="preserve">West African Journal of Applied Ecology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5334672181344bca">
        <w:r>
          <w:rPr>
            <w:rStyle w:val="Hyperlink"/>
          </w:rPr>
          <w:t xml:space="preserve">https://www.africabib.org/rec.php?RID=Q00047345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E. A. AMPOFO</w:t>
      </w:r>
      <w:r>
        <w:t xml:space="preserve"> (2006). </w:t>
      </w:r>
      <w:r>
        <w:t xml:space="preserve">Soil moisture dynamics in coastal savanna soils in the tropics under different soil management practices.</w:t>
      </w:r>
      <w:r>
        <w:t xml:space="preserve"> </w:t>
      </w:r>
      <w:r>
        <w:rPr>
          <w:i/>
        </w:rPr>
        <w:t xml:space="preserve">Hydrological Sciences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fbed1ac293704618">
        <w:r>
          <w:rPr>
            <w:rStyle w:val="Hyperlink"/>
          </w:rPr>
          <w:t xml:space="preserve">https://doi.org/10.1623/hysj.51.6.1194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EA Ampofo</w:t>
      </w:r>
      <w:r>
        <w:t xml:space="preserve"> (2003). </w:t>
      </w:r>
      <w:r>
        <w:t xml:space="preserve">'Tapak-tapak' pump: Water lifting device for small scale irrigation and rural water supply.</w:t>
      </w:r>
      <w:r>
        <w:t xml:space="preserve"> </w:t>
      </w:r>
      <w:r>
        <w:rPr>
          <w:i/>
        </w:rPr>
        <w:t xml:space="preserve">AMA, Agricultural Mechanization in asia, Africa and Latin America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rPr>
          <w:b/>
        </w:rPr>
        <w:t xml:space="preserve">EA Ampofo</w:t>
      </w:r>
      <w:r>
        <w:t xml:space="preserve"> (2003). </w:t>
      </w:r>
      <w:r>
        <w:t xml:space="preserve">Hazard assessment of tractor operators engaged in food production in Botswana.</w:t>
      </w:r>
      <w:r>
        <w:t xml:space="preserve"> </w:t>
      </w:r>
      <w:r>
        <w:rPr>
          <w:i/>
        </w:rPr>
        <w:t xml:space="preserve">Food, Agriculture &amp; Environment</w:t>
      </w:r>
      <w:r>
        <w:t xml:space="preserve">.</w:t>
      </w:r>
      <w:r>
        <w:t xml:space="preserve"> </w:t>
      </w:r>
      <w:hyperlink xmlns:r="http://schemas.openxmlformats.org/officeDocument/2006/relationships" w:history="true" r:id="R49393e62bcfd4ca7">
        <w:r>
          <w:rPr>
            <w:rStyle w:val="Hyperlink"/>
          </w:rPr>
          <w:t xml:space="preserve">https://doi.org/10.5555/20043043692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rPr>
          <w:b/>
        </w:rPr>
        <w:t xml:space="preserve">E. A. AMPOFO</w:t>
      </w:r>
      <w:r>
        <w:t xml:space="preserve">, R. K. MUNI, M. BONSU</w:t>
      </w:r>
      <w:r>
        <w:t xml:space="preserve"> (2002). </w:t>
      </w:r>
      <w:r>
        <w:t xml:space="preserve">Estimation of soil losses within plots as affected by different agricultural land management.</w:t>
      </w:r>
      <w:r>
        <w:t xml:space="preserve"> </w:t>
      </w:r>
      <w:r>
        <w:rPr>
          <w:i/>
        </w:rPr>
        <w:t xml:space="preserve">Hydrological Sciences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2e8e4986dff34ef2">
        <w:r>
          <w:rPr>
            <w:rStyle w:val="Hyperlink"/>
          </w:rPr>
          <w:t xml:space="preserve">https://doi.org/10.1080/02626660209493003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rPr>
          <w:b/>
        </w:rPr>
        <w:t xml:space="preserve">EA Ampofo</w:t>
      </w:r>
      <w:r>
        <w:t xml:space="preserve"> (2001). </w:t>
      </w:r>
      <w:r>
        <w:t xml:space="preserve">An assessment of sediment loading into an agricultural reservoir in a semi-arid region of Kenya.</w:t>
      </w:r>
      <w:r>
        <w:t xml:space="preserve"> </w:t>
      </w:r>
      <w:r>
        <w:rPr>
          <w:i/>
        </w:rPr>
        <w:t xml:space="preserve">West African Journal of Applied Ecology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d83a17a1c22b4959">
        <w:r>
          <w:rPr>
            <w:rStyle w:val="Hyperlink"/>
          </w:rPr>
          <w:t xml:space="preserve">https://www.ajol.info/index.php/wajae/article/view/45561/29044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t xml:space="preserve">O Baffour-Awuah, </w:t>
      </w:r>
      <w:r>
        <w:rPr>
          <w:b/>
        </w:rPr>
        <w:t xml:space="preserve">E Ampofo</w:t>
      </w:r>
      <w:r>
        <w:t xml:space="preserve">, R Dodoo</w:t>
      </w:r>
      <w:r>
        <w:t xml:space="preserve"> (2000). </w:t>
      </w:r>
      <w:r>
        <w:t xml:space="preserve">Predicting the liveweight of sheep by using linear body measurements.</w:t>
      </w:r>
      <w:r>
        <w:t xml:space="preserve"> </w:t>
      </w:r>
      <w:r>
        <w:rPr>
          <w:i/>
        </w:rPr>
        <w:t xml:space="preserve">Ghana Journal of Agricultural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c1a4fc7a6c394bad">
        <w:r>
          <w:rPr>
            <w:rStyle w:val="Hyperlink"/>
          </w:rPr>
          <w:t xml:space="preserve">https://doi.org/10.4314/gjas.v33i2.1872</w:t>
        </w:r>
      </w:hyperlink>
    </w:p>
    <w:p>
      <w:pPr>
        <w:pStyle w:val="Heading2"/>
      </w:pPr>
      <w:r>
        <w:t xml:space="preserve">Reports</w:t>
      </w:r>
      <w:r>
        <w:rPr>
          <w:rStyle w:val="Muted"/>
        </w:rPr>
        <w:t xml:space="preserve">  3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EA Ampofo</w:t>
      </w:r>
      <w:r>
        <w:t xml:space="preserve"> (2017). </w:t>
      </w:r>
      <w:r>
        <w:t xml:space="preserve">Heavy metal (Cu, Fe and Zn) pollution in soils: pig waste contribution in the Central Region of Ghana.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a3dc2bbed84f4fd4">
        <w:r>
          <w:rPr>
            <w:rStyle w:val="Hyperlink"/>
          </w:rPr>
          <w:t xml:space="preserve">https://ir.ucc.edu.gh/items/23ff1258-1263-4ec3-b8ce-d200e78a65c0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Edward A Ampofo</w:t>
      </w:r>
      <w:r>
        <w:t xml:space="preserve"> (2017). </w:t>
      </w:r>
      <w:r>
        <w:t xml:space="preserve">Improving soil physico-chemical properties and maize (Zea mays) performance under coastal savanna condition with different organic mulches.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2066d33902d24cc0">
        <w:r>
          <w:rPr>
            <w:rStyle w:val="Hyperlink"/>
          </w:rPr>
          <w:t xml:space="preserve">https://ir.ucc.edu.gh/server/api/core/bitstreams/989ca782-440a-4263-8f65-a86b759eecb7/content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Edward A Ampofo</w:t>
      </w:r>
      <w:r>
        <w:t xml:space="preserve"> (2017). </w:t>
      </w:r>
      <w:r>
        <w:t xml:space="preserve">Maize (zea mays L) Response to Intermittent Water Application under Tropical Coastal Savanna Condition.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1ec1011a43aa4069">
        <w:r>
          <w:rPr>
            <w:rStyle w:val="Hyperlink"/>
          </w:rPr>
          <w:t xml:space="preserve">https://ir.ucc.edu.gh/server/api/core/bitstreams/aeb3d978-94c2-45f4-b40f-c2234bbb3e51/content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Edward Akwasi Ampofo</w:t>
      </w:r>
      <w:r>
        <w:t xml:space="preserve"> (2009). </w:t>
      </w:r>
      <w:r>
        <w:t xml:space="preserve">The use of numerical groundwater model to improve effectiveness of subsurface drainage system in irrigated field.</w:t>
      </w:r>
      <w:r>
        <w:t xml:space="preserve"> </w:t>
      </w:r>
      <w:r>
        <w:rPr>
          <w:i/>
        </w:rPr>
        <w:t xml:space="preserve">University of Southampton</w:t>
      </w:r>
      <w:r>
        <w:t xml:space="preserve">.</w:t>
      </w:r>
      <w:r>
        <w:t xml:space="preserve"> </w:t>
      </w:r>
      <w:hyperlink xmlns:r="http://schemas.openxmlformats.org/officeDocument/2006/relationships" w:history="true" r:id="R1c48292f7ceb4431">
        <w:r>
          <w:rPr>
            <w:rStyle w:val="Hyperlink"/>
          </w:rPr>
          <w:t xml:space="preserve">https://eprints.soton.ac.uk/146869/1/Ampophothesis.pdf</w:t>
        </w:r>
      </w:hyperlink>
    </w:p>
    <w:sectPr>
      <w:footerReference xmlns:r="http://schemas.openxmlformats.org/officeDocument/2006/relationships" w:type="default" r:id="Rf8c5448cb70c4386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scholar.ucc.edu.gh/staff/3227aa6a-6a28-455b-8ee7-985a4d3ea469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f95c1dc254c7452a" /><Relationship Type="http://schemas.openxmlformats.org/officeDocument/2006/relationships/hyperlink" Target="http://www.ucc.edu.gh/" TargetMode="External" Id="R148f43ac51734b3a" /><Relationship Type="http://schemas.openxmlformats.org/officeDocument/2006/relationships/hyperlink" Target="https://scholar.google.com/citations?user=Fqa6_8MAAAAJ&amp;hl=en" TargetMode="External" Id="R0159a14d72d544d0" /><Relationship Type="http://schemas.openxmlformats.org/officeDocument/2006/relationships/hyperlink" Target="https://scholar.ucc.edu.gh/staff/3227aa6a-6a28-455b-8ee7-985a4d3ea469" TargetMode="External" Id="R28331af3b98b4b37" /><Relationship Type="http://schemas.openxmlformats.org/officeDocument/2006/relationships/hyperlink" Target="https://doi.org/10.1007/s44279-026-00633-0" TargetMode="External" Id="Racb5e9802d214ba8" /><Relationship Type="http://schemas.openxmlformats.org/officeDocument/2006/relationships/hyperlink" Target="https://doi.org/10.1007/s10457-026-01434-6" TargetMode="External" Id="Rd431f4bf70d14d39" /><Relationship Type="http://schemas.openxmlformats.org/officeDocument/2006/relationships/hyperlink" Target="https://doi.org/10.1016/j.eja.2025.127690" TargetMode="External" Id="R7fcf9f914ad04a95" /><Relationship Type="http://schemas.openxmlformats.org/officeDocument/2006/relationships/hyperlink" Target="https://www.ajol.info/index.php/wajae/article/view/298331" TargetMode="External" Id="Rfb2340ecceaa45ad" /><Relationship Type="http://schemas.openxmlformats.org/officeDocument/2006/relationships/hyperlink" Target="https://doi.org/10.5539/enrr.v9n3p86" TargetMode="External" Id="R353f22e4a1804aba" /><Relationship Type="http://schemas.openxmlformats.org/officeDocument/2006/relationships/hyperlink" Target="https://doi.org/10.5897/ajar2017.12873" TargetMode="External" Id="R05bd77d60bbd4573" /><Relationship Type="http://schemas.openxmlformats.org/officeDocument/2006/relationships/hyperlink" Target="https://doi.org/10.5296/jas.v6i2.12771" TargetMode="External" Id="R109c8b43dfd247ff" /><Relationship Type="http://schemas.openxmlformats.org/officeDocument/2006/relationships/hyperlink" Target="https://ir.ucc.edu.gh/items/dfce69e8-1041-4f8c-91e8-c444c6b29eab" TargetMode="External" Id="Rbf4b87ecc38445c0" /><Relationship Type="http://schemas.openxmlformats.org/officeDocument/2006/relationships/hyperlink" Target="https://doi.org/10.1016/j.still.2016.05.019" TargetMode="External" Id="R5123db1b7e084936" /><Relationship Type="http://schemas.openxmlformats.org/officeDocument/2006/relationships/hyperlink" Target="https://scholar.google.com/scholar?cluster=9488904528765049364&amp;hl=en&amp;oi=scholarr" TargetMode="External" Id="R1fa72ed264754da0" /><Relationship Type="http://schemas.openxmlformats.org/officeDocument/2006/relationships/hyperlink" Target="https://journals.ug.edu.gh/index.php/wajae/article/view/892" TargetMode="External" Id="R55947934b5164661" /><Relationship Type="http://schemas.openxmlformats.org/officeDocument/2006/relationships/hyperlink" Target="https://indianjournals.com/article/ijes-4-5-046" TargetMode="External" Id="Rbd842c44fcbc4e16" /><Relationship Type="http://schemas.openxmlformats.org/officeDocument/2006/relationships/hyperlink" Target="https://ir.ucc.edu.gh/server/api/core/bitstreams/7ad4d186-47d3-480b-85a3-2f5e9741ab6c/content" TargetMode="External" Id="Rb9eed631688d4d6e" /><Relationship Type="http://schemas.openxmlformats.org/officeDocument/2006/relationships/hyperlink" Target="https://www.africabib.org/rec.php?RID=Q00047345" TargetMode="External" Id="R5334672181344bca" /><Relationship Type="http://schemas.openxmlformats.org/officeDocument/2006/relationships/hyperlink" Target="https://doi.org/10.1623/hysj.51.6.1194" TargetMode="External" Id="Rfbed1ac293704618" /><Relationship Type="http://schemas.openxmlformats.org/officeDocument/2006/relationships/hyperlink" Target="https://doi.org/10.5555/20043043692" TargetMode="External" Id="R49393e62bcfd4ca7" /><Relationship Type="http://schemas.openxmlformats.org/officeDocument/2006/relationships/hyperlink" Target="https://doi.org/10.1080/02626660209493003" TargetMode="External" Id="R2e8e4986dff34ef2" /><Relationship Type="http://schemas.openxmlformats.org/officeDocument/2006/relationships/hyperlink" Target="https://www.ajol.info/index.php/wajae/article/view/45561/29044" TargetMode="External" Id="Rd83a17a1c22b4959" /><Relationship Type="http://schemas.openxmlformats.org/officeDocument/2006/relationships/hyperlink" Target="https://doi.org/10.4314/gjas.v33i2.1872" TargetMode="External" Id="Rc1a4fc7a6c394bad" /><Relationship Type="http://schemas.openxmlformats.org/officeDocument/2006/relationships/hyperlink" Target="https://ir.ucc.edu.gh/items/23ff1258-1263-4ec3-b8ce-d200e78a65c0" TargetMode="External" Id="Ra3dc2bbed84f4fd4" /><Relationship Type="http://schemas.openxmlformats.org/officeDocument/2006/relationships/hyperlink" Target="https://ir.ucc.edu.gh/server/api/core/bitstreams/989ca782-440a-4263-8f65-a86b759eecb7/content" TargetMode="External" Id="R2066d33902d24cc0" /><Relationship Type="http://schemas.openxmlformats.org/officeDocument/2006/relationships/hyperlink" Target="https://ir.ucc.edu.gh/server/api/core/bitstreams/aeb3d978-94c2-45f4-b40f-c2234bbb3e51/content" TargetMode="External" Id="R1ec1011a43aa4069" /><Relationship Type="http://schemas.openxmlformats.org/officeDocument/2006/relationships/hyperlink" Target="https://eprints.soton.ac.uk/146869/1/Ampophothesis.pdf" TargetMode="External" Id="R1c48292f7ceb4431" /><Relationship Type="http://schemas.openxmlformats.org/officeDocument/2006/relationships/footer" Target="/word/footer1.xml" Id="Rf8c5448cb70c4386" /></Relationships>
</file>