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d63c559c6a4d9d" /><Relationship Type="http://schemas.openxmlformats.org/package/2006/relationships/metadata/core-properties" Target="/package/services/metadata/core-properties/b5a5f355b8f74f77a8a7fdd4ccf255b3.psmdcp" Id="R0de857a86ac74bd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Solomon SIKA-BRIGHT</w:t>
      </w:r>
    </w:p>
    <w:p>
      <w:r>
        <w:rPr>
          <w:rStyle w:val="Muted"/>
          <w:sz w:val="22"/>
        </w:rPr>
        <w:t xml:space="preserve">Senior Lecturer · Department of Sociology &amp; Anthropology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233794f8102a4979">
        <w:r>
          <w:rPr>
            <w:rStyle w:val="Hyperlink"/>
            <w:sz w:val="18"/>
          </w:rPr>
          <w:t xml:space="preserve">0000-0003-0775-7658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29112d34b040406f">
        <w:r>
          <w:rPr>
            <w:rStyle w:val="Hyperlink"/>
            <w:sz w:val="18"/>
          </w:rPr>
          <w:t xml:space="preserve">scholar.google.com/citations?user=-cLxNScAAAAJ&amp;hl=en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b676c8ad7dd4e7b">
        <w:r>
          <w:rPr>
            <w:rStyle w:val="Hyperlink"/>
            <w:sz w:val="18"/>
          </w:rPr>
          <w:t xml:space="preserve">scholar.ucc.edu.gh/staff/34b63159-b2f0-44df-92ba-96306cbb548e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Maternal and Child health · Social Demography · Sociological theory · social deviance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Clinical Psychology · Education · Epidemiology · General Health Professions · Modeling and Simulation · Demography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369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1.49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20 publications listed below, 2010–2026. Field-weighted impact is the mean over the 10 works scored for it; 1.00 is the world average for works of the same field, type and year. 3 of the 10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</w:p>
    <w:p>
      <w:r>
        <w:rPr>
          <w:rStyle w:val="Muted"/>
        </w:rPr>
        <w:t xml:space="preserve">Sociology and Anthropology,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2013–2017</w:t>
      </w:r>
    </w:p>
    <w:p>
      <w:r>
        <w:rPr>
          <w:rStyle w:val="Muted"/>
        </w:rPr>
        <w:t xml:space="preserve">Sociology and Anthropology,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Daniel Ampem Darko-Asumadu, Solomon Wiredu, </w:t>
      </w:r>
      <w:r>
        <w:rPr>
          <w:b/>
        </w:rPr>
        <w:t xml:space="preserve">Solomon Sika-Bright</w:t>
      </w:r>
      <w:r>
        <w:t xml:space="preserve">, William Boateng, Raymond Boasinke, Samuel Ofori Acheampong</w:t>
      </w:r>
      <w:r>
        <w:t xml:space="preserve"> (2026). </w:t>
      </w:r>
      <w:r>
        <w:t xml:space="preserve">Determinants of alcohol consumption among the Ghanaian youth: An examination of motivational and socio-demographic drivers.</w:t>
      </w:r>
      <w:r>
        <w:t xml:space="preserve"> </w:t>
      </w:r>
      <w:r>
        <w:rPr>
          <w:i/>
        </w:rPr>
        <w:t xml:space="preserve">African journal of alcohol and drug abuse.</w:t>
      </w:r>
      <w:r>
        <w:t xml:space="preserve">.</w:t>
      </w:r>
      <w:r>
        <w:t xml:space="preserve"> </w:t>
      </w:r>
      <w:hyperlink xmlns:r="http://schemas.openxmlformats.org/officeDocument/2006/relationships" w:history="true" r:id="Rd5e3be8f1e6b4de4">
        <w:r>
          <w:rPr>
            <w:rStyle w:val="Hyperlink"/>
          </w:rPr>
          <w:t xml:space="preserve">https://doi.org/10.4314/ajada.v14i1.10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Gyamfi Francis Agyeman, William Boateng, </w:t>
      </w:r>
      <w:r>
        <w:rPr>
          <w:b/>
        </w:rPr>
        <w:t xml:space="preserve">Solomon Sika-Bright</w:t>
      </w:r>
      <w:r>
        <w:t xml:space="preserve">, Daniel Ampem Darko-Asumadu, Daniel Opoku</w:t>
      </w:r>
      <w:r>
        <w:t xml:space="preserve"> (2026). </w:t>
      </w:r>
      <w:r>
        <w:t xml:space="preserve">Perceptions of Family Caregivers About Mental Illness and Mental Healthcare Utilisation at Ankaful Psychiatric Hospital, Ghana.</w:t>
      </w:r>
      <w:r>
        <w:t xml:space="preserve"> </w:t>
      </w:r>
      <w:r>
        <w:rPr>
          <w:i/>
        </w:rPr>
        <w:t xml:space="preserve">Mental Illness</w:t>
      </w:r>
      <w:r>
        <w:t xml:space="preserve">.</w:t>
      </w:r>
      <w:r>
        <w:t xml:space="preserve"> </w:t>
      </w:r>
      <w:hyperlink xmlns:r="http://schemas.openxmlformats.org/officeDocument/2006/relationships" w:history="true" r:id="R29483583921a4aeb">
        <w:r>
          <w:rPr>
            <w:rStyle w:val="Hyperlink"/>
          </w:rPr>
          <w:t xml:space="preserve">https://doi.org/10.1155/mij/2011296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Daniel Ampem Darko-Asumadu, </w:t>
      </w:r>
      <w:r>
        <w:rPr>
          <w:b/>
        </w:rPr>
        <w:t xml:space="preserve">Solomon Sika-Bright</w:t>
      </w:r>
      <w:r>
        <w:t xml:space="preserve">, William Boateng</w:t>
      </w:r>
      <w:r>
        <w:t xml:space="preserve"> (2025). </w:t>
      </w:r>
      <w:r>
        <w:t xml:space="preserve">Determinants of alcohol consumption among the Ghanaian youth: An examination of motivational and socio-demographic driver.</w:t>
      </w:r>
      <w:r>
        <w:t xml:space="preserve"> </w:t>
      </w:r>
      <w:r>
        <w:rPr>
          <w:i/>
        </w:rPr>
        <w:t xml:space="preserve">African Journal of Alcohol and Drug Abuse (AJADA)</w:t>
      </w:r>
      <w:r>
        <w:t xml:space="preserve">.</w:t>
      </w:r>
      <w:r>
        <w:t xml:space="preserve"> </w:t>
      </w:r>
      <w:hyperlink xmlns:r="http://schemas.openxmlformats.org/officeDocument/2006/relationships" w:history="true" r:id="Rc37fe9e77c5b4e98">
        <w:r>
          <w:rPr>
            <w:rStyle w:val="Hyperlink"/>
          </w:rPr>
          <w:t xml:space="preserve">https://www.ajol.info/index.php/ajada/article/download/331315/311466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Ernest Amoah Nyarne, Daniel Ampem Darko-Asumadu, Albert Annang, </w:t>
      </w:r>
      <w:r>
        <w:rPr>
          <w:b/>
        </w:rPr>
        <w:t xml:space="preserve">Solomon Sika-Bright</w:t>
      </w:r>
      <w:r>
        <w:t xml:space="preserve"> (2025). </w:t>
      </w:r>
      <w:r>
        <w:t xml:space="preserve">Principals under the Microscope: A harmonious chorus or discordant melody on their Leadership Styles in Colleges of Education, Ghana.</w:t>
      </w:r>
      <w:r>
        <w:t xml:space="preserve"> </w:t>
      </w:r>
      <w:r>
        <w:rPr>
          <w:i/>
        </w:rPr>
        <w:t xml:space="preserve">Research Journal of Education Teaching and Curriculum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624206b731c24b0e">
        <w:r>
          <w:rPr>
            <w:rStyle w:val="Hyperlink"/>
          </w:rPr>
          <w:t xml:space="preserve">https://doi.org/10.58721/rjetcs.v3i1.964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Solomon Sika-Bright</w:t>
      </w:r>
      <w:r>
        <w:t xml:space="preserve">, Daniel Ampem Darko-Asumadu</w:t>
      </w:r>
      <w:r>
        <w:t xml:space="preserve"> (2025). </w:t>
      </w:r>
      <w:r>
        <w:t xml:space="preserve">The silent crises: unveiling young women's perspectives on unsafe abortion in the Cape Coast Metropolis, Ghana.</w:t>
      </w:r>
      <w:r>
        <w:t xml:space="preserve"> </w:t>
      </w:r>
      <w:r>
        <w:rPr>
          <w:i/>
        </w:rPr>
        <w:t xml:space="preserve">Global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e81c1ee81fb49ce">
        <w:r>
          <w:rPr>
            <w:rStyle w:val="Hyperlink"/>
          </w:rPr>
          <w:t xml:space="preserve">https://openurl.ebsco.com/contentitem/gcd:185439630?sid=ebsco:plink:crawler-gcd&amp;id=ebsco:gcd:185439630&amp;crl=c&amp;jrnl=15966216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William Boateng, </w:t>
      </w:r>
      <w:r>
        <w:rPr>
          <w:b/>
        </w:rPr>
        <w:t xml:space="preserve">Solomon Sika-Bright</w:t>
      </w:r>
      <w:r>
        <w:t xml:space="preserve">, Daniel Ampem Darko-Asumadu</w:t>
      </w:r>
      <w:r>
        <w:t xml:space="preserve"> (2025). </w:t>
      </w:r>
      <w:r>
        <w:t xml:space="preserve">Unsung heroes: the private and public troubles of family caregivers in Ghana's mental health landscape.</w:t>
      </w:r>
      <w:r>
        <w:t xml:space="preserve"> </w:t>
      </w:r>
      <w:r>
        <w:rPr>
          <w:i/>
        </w:rPr>
        <w:t xml:space="preserve">Global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b597eb845584e92">
        <w:r>
          <w:rPr>
            <w:rStyle w:val="Hyperlink"/>
          </w:rPr>
          <w:t xml:space="preserve">https://openurl.ebsco.com/contentitem/gcd:185439626?sid=ebsco:plink:crawler-gcd&amp;id=ebsco:gcd:185439626&amp;crl=c&amp;jrnl=15966216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Solomon Sika-Bright</w:t>
      </w:r>
      <w:r>
        <w:t xml:space="preserve">, Daniel Ampem Darko-Asumadu, Dorcas Frimpongmaah</w:t>
      </w:r>
      <w:r>
        <w:t xml:space="preserve"> (2023). </w:t>
      </w:r>
      <w:r>
        <w:t xml:space="preserve">To take or not to take: determinants of student’s preparedness to take Covid-19 jabs in Ghana.</w:t>
      </w:r>
      <w:r>
        <w:t xml:space="preserve"> </w:t>
      </w:r>
      <w:r>
        <w:rPr>
          <w:i/>
        </w:rPr>
        <w:t xml:space="preserve">African Journal of Social Issues</w:t>
      </w:r>
      <w:r>
        <w:t xml:space="preserve">.</w:t>
      </w:r>
      <w:r>
        <w:t xml:space="preserve"> </w:t>
      </w:r>
      <w:hyperlink xmlns:r="http://schemas.openxmlformats.org/officeDocument/2006/relationships" w:history="true" r:id="R2277450004d74fa4">
        <w:r>
          <w:rPr>
            <w:rStyle w:val="Hyperlink"/>
          </w:rPr>
          <w:t xml:space="preserve">https://doi.org/10.4314/ajosi.v5i1.18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Standhope Anamoa-Pokoo, Olga Alexandrovna Urzha, </w:t>
      </w:r>
      <w:r>
        <w:rPr>
          <w:b/>
        </w:rPr>
        <w:t xml:space="preserve">Solomon Sika-Bright</w:t>
      </w:r>
      <w:r>
        <w:t xml:space="preserve">, Delali Margaret Badasu</w:t>
      </w:r>
      <w:r>
        <w:t xml:space="preserve"> (2022). </w:t>
      </w:r>
      <w:r>
        <w:t xml:space="preserve">“Experiences of African student migrants in Moscow”: Understanding the uses of digital technologies for social services during the COVID-19 pandemic.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4035d8313a64929">
        <w:r>
          <w:rPr>
            <w:rStyle w:val="Hyperlink"/>
          </w:rPr>
          <w:t xml:space="preserve">https://doi.org/10.1080/2331186x.2022.2095883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Daniel Ampem Darko-Asumadu, </w:t>
      </w:r>
      <w:r>
        <w:rPr>
          <w:b/>
        </w:rPr>
        <w:t xml:space="preserve">Solomon Sika-Bright</w:t>
      </w:r>
      <w:r>
        <w:t xml:space="preserve"> (2021). </w:t>
      </w:r>
      <w:r>
        <w:t xml:space="preserve">Parental Involvement and Pupils’ Academic Performance in the Cape Coast Metropolis, Ghana.</w:t>
      </w:r>
      <w:r>
        <w:t xml:space="preserve"> </w:t>
      </w:r>
      <w:r>
        <w:rPr>
          <w:i/>
        </w:rPr>
        <w:t xml:space="preserve">Open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8fcb231f6a2c458e">
        <w:r>
          <w:rPr>
            <w:rStyle w:val="Hyperlink"/>
          </w:rPr>
          <w:t xml:space="preserve">https://doi.org/10.1515/edu-2020-0142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Joseph Kingsley Adjei, </w:t>
      </w:r>
      <w:r>
        <w:rPr>
          <w:b/>
        </w:rPr>
        <w:t xml:space="preserve">Solomon Sika-Bright</w:t>
      </w:r>
      <w:r>
        <w:t xml:space="preserve"> (2019). </w:t>
      </w:r>
      <w:r>
        <w:t xml:space="preserve">Traditional Beliefs and Sea Fishing in Selected Coastal Communities in the Western Region of Ghana.</w:t>
      </w:r>
      <w:r>
        <w:t xml:space="preserve"> </w:t>
      </w:r>
      <w:r>
        <w:rPr>
          <w:i/>
        </w:rPr>
        <w:t xml:space="preserve">Ghana Journal of Geography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Collins Stephen Ahorlu, Philip Adongo, Hannah Koenker, Sixte Zigirumugabe, </w:t>
      </w:r>
      <w:r>
        <w:rPr>
          <w:b/>
        </w:rPr>
        <w:t xml:space="preserve">Solomon Sika-Bright</w:t>
      </w:r>
      <w:r>
        <w:t xml:space="preserve">, Eric Koka, Philip Teg-Nefaah Tabong, Danielle Piccinini, Sylvester Segbaya, Bolanle Olapeju, April Monroe</w:t>
      </w:r>
      <w:r>
        <w:t xml:space="preserve"> (2019). </w:t>
      </w:r>
      <w:r>
        <w:t xml:space="preserve">Understanding the gap between access and use: a qualitative study on barriers and facilitators to insecticide-treated net use in Ghana.</w:t>
      </w:r>
      <w:r>
        <w:t xml:space="preserve"> </w:t>
      </w:r>
      <w:r>
        <w:rPr>
          <w:i/>
        </w:rPr>
        <w:t xml:space="preserve">Malaria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d67168cba99406c">
        <w:r>
          <w:rPr>
            <w:rStyle w:val="Hyperlink"/>
          </w:rPr>
          <w:t xml:space="preserve">https://doi.org/10.1186/s12936-019-3051-0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DA Darko-Asumadu, </w:t>
      </w:r>
      <w:r>
        <w:rPr>
          <w:b/>
        </w:rPr>
        <w:t xml:space="preserve">Solomon Sika-Bright</w:t>
      </w:r>
      <w:r>
        <w:t xml:space="preserve">, B Osei-Tutu</w:t>
      </w:r>
      <w:r>
        <w:t xml:space="preserve"> (2018). </w:t>
      </w:r>
      <w:r>
        <w:t xml:space="preserve">The influence of work-life balance on employees’ commitment among bankers in Accra, Ghana.</w:t>
      </w:r>
      <w:r>
        <w:t xml:space="preserve"> </w:t>
      </w:r>
      <w:r>
        <w:rPr>
          <w:i/>
        </w:rPr>
        <w:t xml:space="preserve">African Journal of Social Work</w:t>
      </w:r>
      <w:r>
        <w:t xml:space="preserve">.</w:t>
      </w:r>
      <w:r>
        <w:t xml:space="preserve"> </w:t>
      </w:r>
      <w:hyperlink xmlns:r="http://schemas.openxmlformats.org/officeDocument/2006/relationships" w:history="true" r:id="Rdebae0fe5d68469f">
        <w:r>
          <w:rPr>
            <w:rStyle w:val="Hyperlink"/>
          </w:rPr>
          <w:t xml:space="preserve">https://scholar.google.com/scholar?cluster=13704233263166810666&amp;hl=en&amp;oi=scholarr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IMORO RAZAK JAHA, </w:t>
      </w:r>
      <w:r>
        <w:rPr>
          <w:b/>
        </w:rPr>
        <w:t xml:space="preserve">Solomon Sika-Bright</w:t>
      </w:r>
      <w:r>
        <w:t xml:space="preserve"> (2015). </w:t>
      </w:r>
      <w:r>
        <w:t xml:space="preserve">Challenges of the Livelihood Empowerment Against Poverty programme in the Upper West region of Ghana: The institutional perspective.</w:t>
      </w:r>
      <w:r>
        <w:t xml:space="preserve"> </w:t>
      </w:r>
      <w:r>
        <w:rPr>
          <w:i/>
        </w:rPr>
        <w:t xml:space="preserve">UDS International Journal of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fc800cbe8db41c6">
        <w:r>
          <w:rPr>
            <w:rStyle w:val="Hyperlink"/>
          </w:rPr>
          <w:t xml:space="preserve">https://udsijd.org/index.php/udsijd/article/view/36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Solomon Sika-Bright</w:t>
      </w:r>
      <w:r>
        <w:t xml:space="preserve">, Collins S. K. Ahorlu</w:t>
      </w:r>
      <w:r>
        <w:t xml:space="preserve"> (2015). </w:t>
      </w:r>
      <w:r>
        <w:t xml:space="preserve">Infant feeding practices in Cape Coast, Ghana: A sociological perspective.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17f60e8ed794810">
        <w:r>
          <w:rPr>
            <w:rStyle w:val="Hyperlink"/>
          </w:rPr>
          <w:t xml:space="preserve">https://doi.org/10.47963/joss.v7i2.328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S Sika-Bright</w:t>
      </w:r>
      <w:r>
        <w:t xml:space="preserve"> (2014). </w:t>
      </w:r>
      <w:r>
        <w:t xml:space="preserve">Exclusive breastfeeding practices of mothers in Duakor, a traditional migrant community in Cape Coast, Ghana.</w:t>
      </w:r>
      <w:r>
        <w:t xml:space="preserve"> </w:t>
      </w:r>
      <w:r>
        <w:rPr>
          <w:i/>
        </w:rPr>
        <w:t xml:space="preserve">Journal of Global Initiatives Policy Pedagogy Perspective</w:t>
      </w:r>
      <w:r>
        <w:t xml:space="preserve">.</w:t>
      </w:r>
      <w:r>
        <w:t xml:space="preserve"> </w:t>
      </w:r>
      <w:hyperlink xmlns:r="http://schemas.openxmlformats.org/officeDocument/2006/relationships" w:history="true" r:id="Rd1bc71c3a6d548e1">
        <w:r>
          <w:rPr>
            <w:rStyle w:val="Hyperlink"/>
          </w:rPr>
          <w:t xml:space="preserve">https://www.academia.edu/download/94546205/viewcontent.pdf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Solomon Sika-Bright</w:t>
      </w:r>
      <w:r>
        <w:t xml:space="preserve">, Chinyere C. P. Nnorom</w:t>
      </w:r>
      <w:r>
        <w:t xml:space="preserve"> (2013). </w:t>
      </w:r>
      <w:r>
        <w:t xml:space="preserve">The Perception of Children on Child Sexual Abuse:The Case of Children in Some Selected Schools in the Cape Coast Metropolis, Ghana.</w:t>
      </w:r>
      <w:r>
        <w:t xml:space="preserve"> </w:t>
      </w:r>
      <w:r>
        <w:rPr>
          <w:i/>
        </w:rPr>
        <w:t xml:space="preserve">Advances in Applied Sociology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3f3fb0f0c11468e">
        <w:r>
          <w:rPr>
            <w:rStyle w:val="Hyperlink"/>
          </w:rPr>
          <w:t xml:space="preserve">https://doi.org/10.4236/aasoci.2013.36033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Solomon Sika-Bright</w:t>
      </w:r>
      <w:r>
        <w:t xml:space="preserve"> (2010). </w:t>
      </w:r>
      <w:r>
        <w:t xml:space="preserve">Socio-cultural factors influencing infant feeding practices of mothers attending welfare clinic in Cape Coast.</w:t>
      </w:r>
      <w:r>
        <w:t xml:space="preserve"> </w:t>
      </w:r>
      <w:r>
        <w:rPr>
          <w:i/>
        </w:rPr>
        <w:t xml:space="preserve">IFRA-Nigeria: Ibadan</w:t>
      </w:r>
      <w:r>
        <w:t xml:space="preserve">.</w:t>
      </w:r>
      <w:r>
        <w:t xml:space="preserve"> </w:t>
      </w:r>
      <w:hyperlink xmlns:r="http://schemas.openxmlformats.org/officeDocument/2006/relationships" w:history="true" r:id="Rcff6112655d74eeb">
        <w:r>
          <w:rPr>
            <w:rStyle w:val="Hyperlink"/>
          </w:rPr>
          <w:t xml:space="preserve">https://scholar.google.com/scholar?cluster=8743344514347722836&amp;hl=en&amp;oi=scholarr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Solomon Sika-Bright</w:t>
      </w:r>
      <w:r>
        <w:t xml:space="preserve"> (2010). </w:t>
      </w:r>
      <w:r>
        <w:t xml:space="preserve">Socio-cultural factors influencing infant feeding practices of mothers attending welfare clinic in Cape Coast, Ghana.</w:t>
      </w:r>
      <w:r>
        <w:t xml:space="preserve"> </w:t>
      </w:r>
      <w:r>
        <w:rPr>
          <w:i/>
        </w:rPr>
        <w:t xml:space="preserve">Department of Sociology and Anthropology,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a95164f22ffd438f">
        <w:r>
          <w:rPr>
            <w:rStyle w:val="Hyperlink"/>
          </w:rPr>
          <w:t xml:space="preserve">https://scholar.google.com/scholar?cluster=17932890054817681341&amp;hl=en&amp;oi=scholarr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 Sika-Bright</w:t>
      </w:r>
      <w:r>
        <w:t xml:space="preserve"> (2015). </w:t>
      </w:r>
      <w:r>
        <w:t xml:space="preserve">Infant feeding practices in Cape Coast: A sociological approach.</w:t>
      </w:r>
      <w:r>
        <w:t xml:space="preserve"> </w:t>
      </w:r>
      <w:r>
        <w:rPr>
          <w:i/>
        </w:rPr>
        <w:t xml:space="preserve">Ghana: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e9d1eea2afdb421e">
        <w:r>
          <w:rPr>
            <w:rStyle w:val="Hyperlink"/>
          </w:rPr>
          <w:t xml:space="preserve">https://scholar.google.com/scholar?cluster=12878608782106276069&amp;hl=en&amp;oi=scholarr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Solomon Sika-Bright</w:t>
      </w:r>
      <w:r>
        <w:t xml:space="preserve"> (2017). </w:t>
      </w:r>
      <w:r>
        <w:t xml:space="preserve">A Comparative Study of Exclusive Breastfeeding Practices of Employed Mothers in Accra Metropolis and Wa Municipality of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8ce609e889e04be2">
        <w:r>
          <w:rPr>
            <w:rStyle w:val="Hyperlink"/>
          </w:rPr>
          <w:t xml:space="preserve">https://ir.ucc.edu.gh/items/5721e543-75c3-4abb-99cd-1953e2e82a87</w:t>
        </w:r>
      </w:hyperlink>
    </w:p>
    <w:sectPr>
      <w:footerReference xmlns:r="http://schemas.openxmlformats.org/officeDocument/2006/relationships" w:type="default" r:id="Rfe263903e659474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scholar.ucc.edu.gh/staff/34b63159-b2f0-44df-92ba-96306cbb548e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7c477884b16477b" /><Relationship Type="http://schemas.openxmlformats.org/officeDocument/2006/relationships/hyperlink" Target="https://orcid.org/0000-0003-0775-7658" TargetMode="External" Id="R233794f8102a4979" /><Relationship Type="http://schemas.openxmlformats.org/officeDocument/2006/relationships/hyperlink" Target="https://scholar.google.com/citations?user=-cLxNScAAAAJ&amp;hl=en" TargetMode="External" Id="R29112d34b040406f" /><Relationship Type="http://schemas.openxmlformats.org/officeDocument/2006/relationships/hyperlink" Target="https://scholar.ucc.edu.gh/staff/34b63159-b2f0-44df-92ba-96306cbb548e" TargetMode="External" Id="R6b676c8ad7dd4e7b" /><Relationship Type="http://schemas.openxmlformats.org/officeDocument/2006/relationships/hyperlink" Target="https://doi.org/10.4314/ajada.v14i1.10" TargetMode="External" Id="Rd5e3be8f1e6b4de4" /><Relationship Type="http://schemas.openxmlformats.org/officeDocument/2006/relationships/hyperlink" Target="https://doi.org/10.1155/mij/2011296" TargetMode="External" Id="R29483583921a4aeb" /><Relationship Type="http://schemas.openxmlformats.org/officeDocument/2006/relationships/hyperlink" Target="https://www.ajol.info/index.php/ajada/article/download/331315/311466" TargetMode="External" Id="Rc37fe9e77c5b4e98" /><Relationship Type="http://schemas.openxmlformats.org/officeDocument/2006/relationships/hyperlink" Target="https://doi.org/10.58721/rjetcs.v3i1.964" TargetMode="External" Id="R624206b731c24b0e" /><Relationship Type="http://schemas.openxmlformats.org/officeDocument/2006/relationships/hyperlink" Target="https://openurl.ebsco.com/contentitem/gcd:185439630?sid=ebsco:plink:crawler-gcd&amp;id=ebsco:gcd:185439630&amp;crl=c&amp;jrnl=15966216" TargetMode="External" Id="Rae81c1ee81fb49ce" /><Relationship Type="http://schemas.openxmlformats.org/officeDocument/2006/relationships/hyperlink" Target="https://openurl.ebsco.com/contentitem/gcd:185439626?sid=ebsco:plink:crawler-gcd&amp;id=ebsco:gcd:185439626&amp;crl=c&amp;jrnl=15966216" TargetMode="External" Id="Rab597eb845584e92" /><Relationship Type="http://schemas.openxmlformats.org/officeDocument/2006/relationships/hyperlink" Target="https://doi.org/10.4314/ajosi.v5i1.18" TargetMode="External" Id="R2277450004d74fa4" /><Relationship Type="http://schemas.openxmlformats.org/officeDocument/2006/relationships/hyperlink" Target="https://doi.org/10.1080/2331186x.2022.2095883" TargetMode="External" Id="R34035d8313a64929" /><Relationship Type="http://schemas.openxmlformats.org/officeDocument/2006/relationships/hyperlink" Target="https://doi.org/10.1515/edu-2020-0142" TargetMode="External" Id="R8fcb231f6a2c458e" /><Relationship Type="http://schemas.openxmlformats.org/officeDocument/2006/relationships/hyperlink" Target="https://doi.org/10.1186/s12936-019-3051-0" TargetMode="External" Id="Rad67168cba99406c" /><Relationship Type="http://schemas.openxmlformats.org/officeDocument/2006/relationships/hyperlink" Target="https://scholar.google.com/scholar?cluster=13704233263166810666&amp;hl=en&amp;oi=scholarr" TargetMode="External" Id="Rdebae0fe5d68469f" /><Relationship Type="http://schemas.openxmlformats.org/officeDocument/2006/relationships/hyperlink" Target="https://udsijd.org/index.php/udsijd/article/view/36" TargetMode="External" Id="Rcfc800cbe8db41c6" /><Relationship Type="http://schemas.openxmlformats.org/officeDocument/2006/relationships/hyperlink" Target="https://doi.org/10.47963/joss.v7i2.328" TargetMode="External" Id="R517f60e8ed794810" /><Relationship Type="http://schemas.openxmlformats.org/officeDocument/2006/relationships/hyperlink" Target="https://www.academia.edu/download/94546205/viewcontent.pdf" TargetMode="External" Id="Rd1bc71c3a6d548e1" /><Relationship Type="http://schemas.openxmlformats.org/officeDocument/2006/relationships/hyperlink" Target="https://doi.org/10.4236/aasoci.2013.36033" TargetMode="External" Id="Rf3f3fb0f0c11468e" /><Relationship Type="http://schemas.openxmlformats.org/officeDocument/2006/relationships/hyperlink" Target="https://scholar.google.com/scholar?cluster=8743344514347722836&amp;hl=en&amp;oi=scholarr" TargetMode="External" Id="Rcff6112655d74eeb" /><Relationship Type="http://schemas.openxmlformats.org/officeDocument/2006/relationships/hyperlink" Target="https://scholar.google.com/scholar?cluster=17932890054817681341&amp;hl=en&amp;oi=scholarr" TargetMode="External" Id="Ra95164f22ffd438f" /><Relationship Type="http://schemas.openxmlformats.org/officeDocument/2006/relationships/hyperlink" Target="https://scholar.google.com/scholar?cluster=12878608782106276069&amp;hl=en&amp;oi=scholarr" TargetMode="External" Id="Re9d1eea2afdb421e" /><Relationship Type="http://schemas.openxmlformats.org/officeDocument/2006/relationships/hyperlink" Target="https://ir.ucc.edu.gh/items/5721e543-75c3-4abb-99cd-1953e2e82a87" TargetMode="External" Id="R8ce609e889e04be2" /><Relationship Type="http://schemas.openxmlformats.org/officeDocument/2006/relationships/footer" Target="/word/footer1.xml" Id="Rfe263903e6594740" /></Relationships>
</file>