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775539874783" /><Relationship Type="http://schemas.openxmlformats.org/package/2006/relationships/metadata/core-properties" Target="/package/services/metadata/core-properties/e716bd8b3e3e4b76bbea8141c84139d9.psmdcp" Id="R813a2eefe8d84a9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Lloyd Yeboah Amuah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22b6414359b4720">
        <w:r>
          <w:rPr>
            <w:rStyle w:val="Hyperlink"/>
            <w:sz w:val="18"/>
          </w:rPr>
          <w:t xml:space="preserve">0000-0003-4313-5848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3a0b20a37124e9c">
        <w:r>
          <w:rPr>
            <w:rStyle w:val="Hyperlink"/>
            <w:sz w:val="18"/>
          </w:rPr>
          <w:t xml:space="preserve">scholar.google.com/citations?user=e7uxEsEAAAAJ&amp;hl=en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160a871c8b44a9e">
        <w:r>
          <w:rPr>
            <w:rStyle w:val="Hyperlink"/>
            <w:sz w:val="18"/>
          </w:rPr>
          <w:t xml:space="preserve">scholar.ucc.edu.gh/staff/3e410bf9-6a0f-4a95-9e44-2f80698ed087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Applied Spectroscopy · Biomedical Optics · Biophysics · Machine Learning · Environmental Gas Monitoring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Analytical Chemistry · Molecular Biology · Biophysics · Biomedical Engineering · Animal Science and Zoology · Food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2011–2026. Field-weighted impact is the mean over the 42 works scored for it; 1.00 is the world average for works of the same field, type and year. 5 of the 42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Lloyd Yeboah Amuah</w:t>
      </w:r>
      <w:r>
        <w:t xml:space="preserve">, Francis Padi Lamptey, Vida Gyimah Boadu, Jerry Opoku-Ansah, Elliot Kwaku Anyidoho, Haruna Gado Yakubu, Olivia Dzifa Peace Vordoagu, Samuel Sonko Sackey, Ernest Teye</w:t>
      </w:r>
      <w:r>
        <w:t xml:space="preserve"> (2026). </w:t>
      </w:r>
      <w:r>
        <w:t xml:space="preserve">Detection of defective cocoa beans using machine learning techniques and NIR spectral data fusion.</w:t>
      </w:r>
      <w:r>
        <w:t xml:space="preserve"> </w:t>
      </w:r>
      <w:r>
        <w:rPr>
          <w:i/>
        </w:rPr>
        <w:t xml:space="preserve">Spectrochimica Acta Part A Molecular and Biomolecular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95e30dff40824102">
        <w:r>
          <w:rPr>
            <w:rStyle w:val="Hyperlink"/>
          </w:rPr>
          <w:t xml:space="preserve">https://doi.org/10.1016/j.saa.2026.127792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Juliana Opoku Yeboah, Roseline Love MacArthur, Francis Padi Lamptey, Jerry Opoku-Ansah, </w:t>
      </w:r>
      <w:r>
        <w:rPr>
          <w:b/>
        </w:rPr>
        <w:t xml:space="preserve">Charles Lloyd Yeboah Amuah</w:t>
      </w:r>
      <w:r>
        <w:t xml:space="preserve">, Robert Agbemafle, Caleb Mawuli Agbale, Ernest Teye</w:t>
      </w:r>
      <w:r>
        <w:t xml:space="preserve"> (2026). </w:t>
      </w:r>
      <w:r>
        <w:t xml:space="preserve">Exploring deep learning potential to authenticate vegetable oils and detect fraud using a micro-spectroscopic technique and chemometrics.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288081eaf4844b33">
        <w:r>
          <w:rPr>
            <w:rStyle w:val="Hyperlink"/>
          </w:rPr>
          <w:t xml:space="preserve">https://doi.org/10.1039/d6ay00555a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Padi Lamptey, Ernest Teye, Flavio Odoi-Yorke, Gifty Serwaa Otoo, Ernest Ekow Abano, </w:t>
      </w:r>
      <w:r>
        <w:rPr>
          <w:b/>
        </w:rPr>
        <w:t xml:space="preserve">Charles L. Y. Amuah</w:t>
      </w:r>
      <w:r>
        <w:t xml:space="preserve">, Sandra Ama Kaburi</w:t>
      </w:r>
      <w:r>
        <w:t xml:space="preserve"> (2026). </w:t>
      </w:r>
      <w:r>
        <w:t xml:space="preserve">Two decades of near infrared spectroscopy in fruit quality analysis: A bibliometric review of trends, innovations, and future directions.</w:t>
      </w:r>
      <w:r>
        <w:t xml:space="preserve"> </w:t>
      </w:r>
      <w:r>
        <w:rPr>
          <w:i/>
        </w:rPr>
        <w:t xml:space="preserve">Journal of Near Infrared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6d320cd1ff604b8a">
        <w:r>
          <w:rPr>
            <w:rStyle w:val="Hyperlink"/>
          </w:rPr>
          <w:t xml:space="preserve">https://doi.org/10.1177/09670335261434638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Andrew Huzortey, </w:t>
      </w:r>
      <w:r>
        <w:rPr>
          <w:b/>
        </w:rPr>
        <w:t xml:space="preserve">CLY Amuah</w:t>
      </w:r>
      <w:r>
        <w:t xml:space="preserve">, J Opoku-Ansah, POW Adueming</w:t>
      </w:r>
      <w:r>
        <w:t xml:space="preserve"> (2025).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Padi Lamptey, Ernest Teye, Sandra Ama Kaburi, Flavio Odoi-Yorke, </w:t>
      </w:r>
      <w:r>
        <w:rPr>
          <w:b/>
        </w:rPr>
        <w:t xml:space="preserve">Charles Lloyd Yeboah Amuah</w:t>
      </w:r>
      <w:r>
        <w:t xml:space="preserve">, Ernest Ekow Abano, Gifty Serwaa Otoo</w:t>
      </w:r>
      <w:r>
        <w:t xml:space="preserve"> (2025). </w:t>
      </w:r>
      <w:r>
        <w:t xml:space="preserve">Feasibility study on fingerprinting organic and conventional mango fruits, chips, and juice using portable near-infrared spectroscopy.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19c4e1b817974030">
        <w:r>
          <w:rPr>
            <w:rStyle w:val="Hyperlink"/>
          </w:rPr>
          <w:t xml:space="preserve">https://doi.org/10.1039/d4ay01813c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Jerry Opoku-Ansah, Rabbi Boateng, </w:t>
      </w:r>
      <w:r>
        <w:rPr>
          <w:b/>
        </w:rPr>
        <w:t xml:space="preserve">Charles Lloyd Yeboah Amuah</w:t>
      </w:r>
      <w:r>
        <w:t xml:space="preserve">, Peter Osei-Wusu Adueming, Justice Allotey Pappoe, Jonathan Ntow, Kwesi Quagraine, Shemmira Yunus, Benjamin Anderson, Moses Jojo Eghan</w:t>
      </w:r>
      <w:r>
        <w:t xml:space="preserve"> (2025). </w:t>
      </w:r>
      <w:r>
        <w:t xml:space="preserve">Identification of Spectral Fingerprints in Different Batches of Antimalarial Herbal Drugs Using Laser-Induced Autofluorescence and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ffbefb1ac5c43a3">
        <w:r>
          <w:rPr>
            <w:rStyle w:val="Hyperlink"/>
          </w:rPr>
          <w:t xml:space="preserve">https://doi.org/10.1007/s10895-025-04192-3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Rabbi Boateng, Jerry Opoku-Ansah, </w:t>
      </w:r>
      <w:r>
        <w:rPr>
          <w:b/>
        </w:rPr>
        <w:t xml:space="preserve">Charles Lloyd Yeboah Amuah</w:t>
      </w:r>
      <w:r>
        <w:t xml:space="preserve">, Peter Osei-Wusu Adueming, Andrew Huzortey, Kingsley Taah, Moses Jojo Eghan</w:t>
      </w:r>
      <w:r>
        <w:t xml:space="preserve"> (2025). </w:t>
      </w:r>
      <w:r>
        <w:t xml:space="preserve">Laser-induced fluorescence spectroscopy combined with multivariate analysis for rice seeds and grains discrimination.</w:t>
      </w:r>
      <w:r>
        <w:t xml:space="preserve"> </w:t>
      </w:r>
      <w:r>
        <w:rPr>
          <w:i/>
        </w:rPr>
        <w:t xml:space="preserve">Applied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99209fc85c54672">
        <w:r>
          <w:rPr>
            <w:rStyle w:val="Hyperlink"/>
          </w:rPr>
          <w:t xml:space="preserve">https://doi.org/10.1364/ao.546627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Rabbi Boateng, Hampus Månefjord, Jerry Opoku-Ansah, Peter Osei-Wusu Adueming, Andrew Huzortey, Moses Jojo Eghan, Benjamin Anderson, Kingsley Taah, </w:t>
      </w:r>
      <w:r>
        <w:rPr>
          <w:b/>
        </w:rPr>
        <w:t xml:space="preserve">Charles Lloyd Yeboah Amuah</w:t>
      </w:r>
      <w:r>
        <w:t xml:space="preserve"> (2025). </w:t>
      </w:r>
      <w:r>
        <w:t xml:space="preserve">Modular 3D-printed biophotonic platform for cost-effective hyperspectral and polarimetric imaging.</w:t>
      </w:r>
      <w:r>
        <w:t xml:space="preserve"> </w:t>
      </w:r>
      <w:r>
        <w:rPr>
          <w:i/>
        </w:rPr>
        <w:t xml:space="preserve">Optics Continuum</w:t>
      </w:r>
      <w:r>
        <w:t xml:space="preserve">.</w:t>
      </w:r>
      <w:r>
        <w:t xml:space="preserve"> </w:t>
      </w:r>
      <w:hyperlink xmlns:r="http://schemas.openxmlformats.org/officeDocument/2006/relationships" w:history="true" r:id="Ra5b1b99c8bc84d52">
        <w:r>
          <w:rPr>
            <w:rStyle w:val="Hyperlink"/>
          </w:rPr>
          <w:t xml:space="preserve">https://doi.org/10.1364/optcon.575071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Teye, </w:t>
      </w:r>
      <w:r>
        <w:rPr>
          <w:b/>
        </w:rPr>
        <w:t xml:space="preserve">Charles Lloyd Yeboah Amuah</w:t>
      </w:r>
      <w:r>
        <w:t xml:space="preserve">, Vida Gyimah Boadu, Kwadwo Anokye Dompreh, Maxwell Darko Asante, Francis Padi Lamptey, Stephen Narh, Daniel Dzorkpe Gamenyah, George Oduro Nkansah, Selorm Akaba</w:t>
      </w:r>
      <w:r>
        <w:t xml:space="preserve"> (2025). </w:t>
      </w:r>
      <w:r>
        <w:t xml:space="preserve">Rice seed integrity evaluation: Developing a rapid onsite system to check seed fraud using a portable NIR spectroscopic device coupled with smartphone technology.</w:t>
      </w:r>
      <w:r>
        <w:t xml:space="preserve"> </w:t>
      </w:r>
      <w:r>
        <w:rPr>
          <w:i/>
        </w:rPr>
        <w:t xml:space="preserve">Food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ae0bbe26de34c38">
        <w:r>
          <w:rPr>
            <w:rStyle w:val="Hyperlink"/>
          </w:rPr>
          <w:t xml:space="preserve">https://doi.org/10.1016/j.foodp.2025.100059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Sylvia Owusua Donkor, Samuel Sonko Sackey, Michael Kwame Vowotor, </w:t>
      </w:r>
      <w:r>
        <w:rPr>
          <w:b/>
        </w:rPr>
        <w:t xml:space="preserve">Charles Lloyd Yeboah Amuah</w:t>
      </w:r>
      <w:r>
        <w:t xml:space="preserve">, Rabbi Boateng, Ebenezer Teye Tatchie, Jerry Opoku-Ansah, Peter Osei-Wusu Adueming</w:t>
      </w:r>
      <w:r>
        <w:t xml:space="preserve"> (2024). </w:t>
      </w:r>
      <w:r>
        <w:t xml:space="preserve">Analysis of Colorfastness in Metallic Prints Using Absorption Spectroscopy.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dbc14615e4df48f8">
        <w:r>
          <w:rPr>
            <w:rStyle w:val="Hyperlink"/>
          </w:rPr>
          <w:t xml:space="preserve">https://doi.org/10.1155/jspe/2632412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Ernest Teye, </w:t>
      </w:r>
      <w:r>
        <w:rPr>
          <w:b/>
        </w:rPr>
        <w:t xml:space="preserve">Charles L.Y. Amuah</w:t>
      </w:r>
      <w:r>
        <w:t xml:space="preserve">, Francis Padi Lamptey, Francisca Obeng, Regina Nyorkeh</w:t>
      </w:r>
      <w:r>
        <w:t xml:space="preserve"> (2024). </w:t>
      </w:r>
      <w:r>
        <w:t xml:space="preserve">Artificial intelligence for honey integrity in Ghana: A feasibility study on the use of smartphone images coupled with multivariate algorithms.</w:t>
      </w:r>
      <w:r>
        <w:t xml:space="preserve"> </w:t>
      </w:r>
      <w:r>
        <w:rPr>
          <w:i/>
        </w:rPr>
        <w:t xml:space="preserve">Smart Agricultural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ac3daf3a304d9a">
        <w:r>
          <w:rPr>
            <w:rStyle w:val="Hyperlink"/>
          </w:rPr>
          <w:t xml:space="preserve">https://doi.org/10.1016/j.atech.2024.100453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Vida Gyimah Boadu, Ernest Teye, Francis Padi Lamptey, </w:t>
      </w:r>
      <w:r>
        <w:rPr>
          <w:b/>
        </w:rPr>
        <w:t xml:space="preserve">Charles Lloyd Yeboah Amuah</w:t>
      </w:r>
      <w:r>
        <w:t xml:space="preserve">, L.K. Sam-Amoah</w:t>
      </w:r>
      <w:r>
        <w:t xml:space="preserve"> (2024). </w:t>
      </w:r>
      <w:r>
        <w:t xml:space="preserve">Novel authentication of African geographical coffee types (bean, roasted, powdered) by handheld NIR spectroscopic method.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e502588b3c24e12">
        <w:r>
          <w:rPr>
            <w:rStyle w:val="Hyperlink"/>
          </w:rPr>
          <w:t xml:space="preserve">https://doi.org/10.1016/j.heliyon.2024.e35512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ABANO ERNEST EKOW, </w:t>
      </w:r>
      <w:r>
        <w:rPr>
          <w:b/>
        </w:rPr>
        <w:t xml:space="preserve">CLY Amuah</w:t>
      </w:r>
      <w:r>
        <w:t xml:space="preserve">, Ernest Teye</w:t>
      </w:r>
      <w:r>
        <w:t xml:space="preserve"> (2024). </w:t>
      </w:r>
      <w:r>
        <w:t xml:space="preserve">Smart classification of organic and inorganic pineapple juice using dual NIR spectrometers combined with chemometric techniques.</w:t>
      </w:r>
      <w:r>
        <w:t xml:space="preserve"> </w:t>
      </w:r>
      <w:r>
        <w:rPr>
          <w:i/>
        </w:rPr>
        <w:t xml:space="preserve">Applied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0ff173fc1514579">
        <w:r>
          <w:rPr>
            <w:rStyle w:val="Hyperlink"/>
          </w:rPr>
          <w:t xml:space="preserve">https://www.sciencedirect.com/science/article/pii/S2772502224000817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Peter Osei-Wusu Adueming, Jerry Opoku-Ansah, Andrew Atiogbe Huzortey, </w:t>
      </w:r>
      <w:r>
        <w:rPr>
          <w:b/>
        </w:rPr>
        <w:t xml:space="preserve">Charles Lloyd Yeboah Amuah</w:t>
      </w:r>
      <w:r>
        <w:t xml:space="preserve">, Kwasi Nyandey, Moses Jojo Eghan, Benjamin Anderson, Samuel Sonko Sackey</w:t>
      </w:r>
      <w:r>
        <w:t xml:space="preserve"> (2023). </w:t>
      </w:r>
      <w:r>
        <w:t xml:space="preserve">A Feasibility Study on Monitoring Shelf Life of Bottled Natural Fruit Juice Using Laser-Induced Autofluorescence.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f1e77408b914a45">
        <w:r>
          <w:rPr>
            <w:rStyle w:val="Hyperlink"/>
          </w:rPr>
          <w:t xml:space="preserve">https://doi.org/10.1155/2023/7458190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Michael K. Vowotor, Samuel S. Sackey, </w:t>
      </w:r>
      <w:r>
        <w:rPr>
          <w:b/>
        </w:rPr>
        <w:t xml:space="preserve">Charles L. Y. Amuah</w:t>
      </w:r>
      <w:r>
        <w:t xml:space="preserve">, Andrew Huzortey, Irene K. Aboh, Andrews A. Druye</w:t>
      </w:r>
      <w:r>
        <w:t xml:space="preserve"> (2023). </w:t>
      </w:r>
      <w:r>
        <w:t xml:space="preserve">Analysis of seven micronutrients in breast milk of lactating mothers from the Central Region of Ghana using epithermal neutron activation.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e0e56abb1554812">
        <w:r>
          <w:rPr>
            <w:rStyle w:val="Hyperlink"/>
          </w:rPr>
          <w:t xml:space="preserve">https://doi.org/10.47963/ihrj.v1i1.1180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Francis Padi Lamptey, Ernest Teye, Ernest Ekow Abano, </w:t>
      </w:r>
      <w:r>
        <w:rPr>
          <w:b/>
        </w:rPr>
        <w:t xml:space="preserve">Charles L.Y. Amuah</w:t>
      </w:r>
      <w:r>
        <w:t xml:space="preserve"> (2023). </w:t>
      </w:r>
      <w:r>
        <w:t xml:space="preserve">Application of handheld NIR spectrometer for simultaneous identification and quantification of quality parameters in intact mango fruits.</w:t>
      </w:r>
      <w:r>
        <w:t xml:space="preserve"> </w:t>
      </w:r>
      <w:r>
        <w:rPr>
          <w:i/>
        </w:rPr>
        <w:t xml:space="preserve">Smart Agricultural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5524db9c02f405c">
        <w:r>
          <w:rPr>
            <w:rStyle w:val="Hyperlink"/>
          </w:rPr>
          <w:t xml:space="preserve">https://doi.org/10.1016/j.atech.2023.100357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Justice Allotey Pappoe, Jerry Opoku-Ansah, </w:t>
      </w:r>
      <w:r>
        <w:rPr>
          <w:b/>
        </w:rPr>
        <w:t xml:space="preserve">Charles Lloyd Yeboah Amuah</w:t>
      </w:r>
      <w:r>
        <w:t xml:space="preserve">, Peter Osei-Wusu Adueming, Samuel Sonko Sackey, Rabbi Boateng, Justice Kwaku Addo, Moses Jojo Eghan, Patrick Mensah-Amoah, 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ac6babb60d749bc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Justice Allotey Pappoe, Olivia Mongson, </w:t>
      </w:r>
      <w:r>
        <w:rPr>
          <w:b/>
        </w:rPr>
        <w:t xml:space="preserve">Charles Lloyd Yeboah Amuah</w:t>
      </w:r>
      <w:r>
        <w:t xml:space="preserve">, Jerry Opoku-Ansah, Peter Osei-Wusu Adueming, Rabbi Boateng, Moses Jojo Eghan, Samuel Sonko Sackey, Elliot Kwaku Anyidoho, Andrew Atiogbe Huzortey, Benjamin Anderson, Michael Kwame Vowotor, Ernest Teye</w:t>
      </w:r>
      <w:r>
        <w:t xml:space="preserve"> (2023).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50587f920c64477">
        <w:r>
          <w:rPr>
            <w:rStyle w:val="Hyperlink"/>
          </w:rPr>
          <w:t xml:space="preserve">https://doi.org/10.1007/s10895-023-03499-3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Rabbi Boateng, Jerry Opoku-Ansah, Moses Jojo Eghan, Peter Osei-Wusu Adueming, </w:t>
      </w:r>
      <w:r>
        <w:rPr>
          <w:b/>
        </w:rPr>
        <w:t xml:space="preserve">Charles Lloyd Yeboah Amuah</w:t>
      </w:r>
      <w:r>
        <w:t xml:space="preserve"> (2023). </w:t>
      </w:r>
      <w:r>
        <w:t xml:space="preserve">Identification of Commercial Antimalarial Herbal Drugs Using Laser-Induced Autofluorescence Technique and Multivariate Algorithms.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fcccad462934500">
        <w:r>
          <w:rPr>
            <w:rStyle w:val="Hyperlink"/>
          </w:rPr>
          <w:t xml:space="preserve">https://doi.org/10.1007/s10895-023-03309-w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E.K. Amewode, B. Sefa-Ntiri, A. Owusu, M. K. Vowotor, S. S. Sackey, F. Kumi, </w:t>
      </w:r>
      <w:r>
        <w:rPr>
          <w:b/>
        </w:rPr>
        <w:t xml:space="preserve">C. L. Y Amuah</w:t>
      </w:r>
      <w:r>
        <w:t xml:space="preserve"> (2023). </w:t>
      </w:r>
      <w:r>
        <w:t xml:space="preserve">Investigation of Amended Sandy Soil's Water Retention Characteristics.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4bf8a09669c426f">
        <w:r>
          <w:rPr>
            <w:rStyle w:val="Hyperlink"/>
          </w:rPr>
          <w:t xml:space="preserve">https://doi.org/10.26437/ajar.v9i2.563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Ernest Teye, </w:t>
      </w:r>
      <w:r>
        <w:rPr>
          <w:b/>
        </w:rPr>
        <w:t xml:space="preserve">Charles L. Y. Amuah</w:t>
      </w:r>
      <w:r>
        <w:t xml:space="preserve">, Tai-Sheng Yeh, Regina Nyorkeh</w:t>
      </w:r>
      <w:r>
        <w:t xml:space="preserve"> (2023). </w:t>
      </w:r>
      <w:r>
        <w:t xml:space="preserve">Nondestructive Detection of Moisture Content in Palm Oil by Using Portable Vibrational Spectroscopy and Optimal Prediction Algorithms.</w:t>
      </w:r>
      <w:r>
        <w:t xml:space="preserve"> </w:t>
      </w:r>
      <w:r>
        <w:rPr>
          <w:i/>
        </w:rPr>
        <w:t xml:space="preserve">Journal of Analytical Methods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f6c579448b0449b4">
        <w:r>
          <w:rPr>
            <w:rStyle w:val="Hyperlink"/>
          </w:rPr>
          <w:t xml:space="preserve">https://doi.org/10.1155/2023/3364720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Vida Gyimah Boadu, Ernest Teye, </w:t>
      </w:r>
      <w:r>
        <w:rPr>
          <w:b/>
        </w:rPr>
        <w:t xml:space="preserve">Charles L. Y. Amuah</w:t>
      </w:r>
      <w:r>
        <w:t xml:space="preserve">, Francis Padi Lamptey, Livingstone Kobina Sam-Amoah</w:t>
      </w:r>
      <w:r>
        <w:t xml:space="preserve"> (2023). </w:t>
      </w:r>
      <w:r>
        <w:t xml:space="preserve">Portable NIR Spectroscopic Application for Coffee Integrity and Detection of Adulteration with Coffee Husk.</w:t>
      </w:r>
      <w:r>
        <w:t xml:space="preserve"> </w:t>
      </w:r>
      <w:r>
        <w:rPr>
          <w:i/>
        </w:rPr>
        <w:t xml:space="preserve">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d5af5368a40a476a">
        <w:r>
          <w:rPr>
            <w:rStyle w:val="Hyperlink"/>
          </w:rPr>
          <w:t xml:space="preserve">https://doi.org/10.3390/pr11041140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Ernest Teye, </w:t>
      </w:r>
      <w:r>
        <w:rPr>
          <w:b/>
        </w:rPr>
        <w:t xml:space="preserve">Charles L. Y. Amuah</w:t>
      </w:r>
      <w:r>
        <w:t xml:space="preserve">, Kofi Atiah, Ransford Opoku Darko, Thomas Abindaw, Kwadwo Kusi Amoah, Michael Miyittah, Emmanuel Afutu,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c2fb08560c74421b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Edward Ken Essuman, Ernest Teye, Livingstone K. Sam-Amoah, </w:t>
      </w:r>
      <w:r>
        <w:rPr>
          <w:b/>
        </w:rPr>
        <w:t xml:space="preserve">Charles L.Y. Amuah</w:t>
      </w:r>
      <w:r>
        <w:t xml:space="preserve"> (2023). </w:t>
      </w:r>
      <w:r>
        <w:t xml:space="preserve">Rapid and non-destructive prediction of adulterated chilli powder by employing pocket-sized NIR spectrometer and chemometrics.</w:t>
      </w:r>
      <w:r>
        <w:t xml:space="preserve"> </w:t>
      </w:r>
      <w:r>
        <w:rPr>
          <w:i/>
        </w:rPr>
        <w:t xml:space="preserve">Infrared Physics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11e7c282fc4bad">
        <w:r>
          <w:rPr>
            <w:rStyle w:val="Hyperlink"/>
          </w:rPr>
          <w:t xml:space="preserve">https://doi.org/10.1016/j.infrared.2023.104961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Jerry Opoku-Ansah, Ewura Seidu Yahaya, </w:t>
      </w:r>
      <w:r>
        <w:rPr>
          <w:b/>
        </w:rPr>
        <w:t xml:space="preserve">Charles Lloyd Yeboah Amuah</w:t>
      </w:r>
      <w:r>
        <w:t xml:space="preserve">, Regina Nyorkeh, Agnes Adom-Konadu, Peter Osei-Wusu Adueming, Ernest Teye</w:t>
      </w:r>
      <w:r>
        <w:t xml:space="preserve"> (2022). </w:t>
      </w:r>
      <w:r>
        <w:t xml:space="preserve">A feasibility study on the use of a pocket-sized NIR spectrometer and multivariate algorithm to distinguish expired drugs from unexpired ones.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dc06e9c983c747d9">
        <w:r>
          <w:rPr>
            <w:rStyle w:val="Hyperlink"/>
          </w:rPr>
          <w:t xml:space="preserve">https://doi.org/10.1039/d2ay00541g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Ernest Teye, </w:t>
      </w:r>
      <w:r>
        <w:rPr>
          <w:b/>
        </w:rPr>
        <w:t xml:space="preserve">Charles L. Y. Amuah</w:t>
      </w:r>
      <w:r>
        <w:t xml:space="preserve">, Kofi Atiah, Ransford Opoku Darko, Kwadwo Kusi Amoah, Emmanuel Afutu, Rebecca Owusu</w:t>
      </w:r>
      <w:r>
        <w:t xml:space="preserve"> (2022). </w:t>
      </w:r>
      <w:r>
        <w:t xml:space="preserve">Feasibility Study on the Use of a Portable NIR Spectrometer and Multivariate Data Analysis to Discriminate and Quantify Adulteration in Fertilizer.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8177a7ec60f74ffd">
        <w:r>
          <w:rPr>
            <w:rStyle w:val="Hyperlink"/>
          </w:rPr>
          <w:t xml:space="preserve">https://doi.org/10.1155/2022/1412526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Vida Gyimah Boadu, Ernest Teye, </w:t>
      </w:r>
      <w:r>
        <w:rPr>
          <w:b/>
        </w:rPr>
        <w:t xml:space="preserve">Charles L. Y. Amuah</w:t>
      </w:r>
      <w:r>
        <w:t xml:space="preserve">, L. K. Sam-Amoah</w:t>
      </w:r>
      <w:r>
        <w:t xml:space="preserve"> (2022). </w:t>
      </w:r>
      <w:r>
        <w:t xml:space="preserve">Rapid authentication of coffee bean varieties of different forms by using a pocket-sized spectrometer and multivariate data modelling.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bbcceefa8bf44f03">
        <w:r>
          <w:rPr>
            <w:rStyle w:val="Hyperlink"/>
          </w:rPr>
          <w:t xml:space="preserve">https://doi.org/10.1039/d2ay01480g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Ernest Teye, </w:t>
      </w:r>
      <w:r>
        <w:rPr>
          <w:b/>
        </w:rPr>
        <w:t xml:space="preserve">Charles L.Y. Amuah</w:t>
      </w:r>
      <w:r>
        <w:t xml:space="preserve"> (2022). </w:t>
      </w:r>
      <w:r>
        <w:t xml:space="preserve">Rice varietal integrity and adulteration fraud detection by chemometrical analysis of pocket-sized NIR spectra data.</w:t>
      </w:r>
      <w:r>
        <w:t xml:space="preserve"> </w:t>
      </w:r>
      <w:r>
        <w:rPr>
          <w:i/>
        </w:rPr>
        <w:t xml:space="preserve">Applied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7447adcf7784ceb">
        <w:r>
          <w:rPr>
            <w:rStyle w:val="Hyperlink"/>
          </w:rPr>
          <w:t xml:space="preserve">https://doi.org/10.1016/j.afres.2022.100218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Elliot K. Anyidoho, Ernest Teye, Robert Agbemafle, </w:t>
      </w:r>
      <w:r>
        <w:rPr>
          <w:b/>
        </w:rPr>
        <w:t xml:space="preserve">Charles L. Y. Amuah</w:t>
      </w:r>
      <w:r>
        <w:t xml:space="preserve">, Vida Gyimah Boadu</w:t>
      </w:r>
      <w:r>
        <w:t xml:space="preserve"> (2021). </w:t>
      </w:r>
      <w:r>
        <w:t xml:space="preserve">Application of portable near infrared spectroscopy for classifying and quantifying cocoa bean quality parameters.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2a50311d2eb441c">
        <w:r>
          <w:rPr>
            <w:rStyle w:val="Hyperlink"/>
          </w:rPr>
          <w:t xml:space="preserve">https://doi.org/10.1111/jfpp.15445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Michael Kwame Vowotor, George Amoako, Baah Sefa-Ntiri, Samuel Amoah, Samuel Sonko Sackey, </w:t>
      </w:r>
      <w:r>
        <w:rPr>
          <w:b/>
        </w:rPr>
        <w:t xml:space="preserve">Charles Lloyd Yeboah Amuah</w:t>
      </w:r>
      <w:r>
        <w:t xml:space="preserve"> (2020). </w:t>
      </w:r>
      <w:r>
        <w:t xml:space="preserve">Assessment of Nine Micronutrients in Jasmine 85 Rice Grown in Ghana Using Neutron Activation Analysis.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a8ec7c63f7a4dc9">
        <w:r>
          <w:rPr>
            <w:rStyle w:val="Hyperlink"/>
          </w:rPr>
          <w:t xml:space="preserve">https://doi.org/10.5539/ep.v9n2p29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MK Vowotor, SS Sackey, G Amoako, B Sefa-Ntiri, </w:t>
      </w:r>
      <w:r>
        <w:rPr>
          <w:b/>
        </w:rPr>
        <w:t xml:space="preserve">CLY Amuah</w:t>
      </w:r>
      <w:r>
        <w:t xml:space="preserve">, KK Mireku</w:t>
      </w:r>
      <w:r>
        <w:t xml:space="preserve"> (2020). </w:t>
      </w:r>
      <w:r>
        <w:t xml:space="preserve">Epithermal Instrumental Neutron Activation Analysis Technique in Determining Bromine, Chlorine, and Iodine in Sarotherodon Melanotheron from the Benya Lagoon,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dcff0fa82a94b61">
        <w:r>
          <w:rPr>
            <w:rStyle w:val="Hyperlink"/>
          </w:rPr>
          <w:t xml:space="preserve">https://ir.ucc.edu.gh/server/api/core/bitstreams/f2fc889d-3b53-48ec-b59e-10db1248d6bd/content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Peter Osei-Wusu Adueming, Moses Jojo Eghan, Benjamin Anderson, Samuel Kyei, Jerry Opoku-Ansah, </w:t>
      </w:r>
      <w:r>
        <w:rPr>
          <w:b/>
        </w:rPr>
        <w:t xml:space="preserve">Charles Lloyd Yeboah Amuah</w:t>
      </w:r>
      <w:r>
        <w:t xml:space="preserve">, Charles Darko Takyi, 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53f547fa56a8494b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Charles Lloyd Yeboah Amuah</w:t>
      </w:r>
      <w:r>
        <w:t xml:space="preserve">, Moses Jojo Eghan, Benjamin Anderson, Peter Osei-Wusu Adueming, Jerry Opoku-Ansah, Paul Kingsley Buah-Bassuah</w:t>
      </w:r>
      <w:r>
        <w:t xml:space="preserve"> (2020). </w:t>
      </w:r>
      <w:r>
        <w:t xml:space="preserve">Laser-induced fluorescence combined with multivariate techniques identifies the geographical origin of antimalarial herbal plants.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953e547802d24c24">
        <w:r>
          <w:rPr>
            <w:rStyle w:val="Hyperlink"/>
          </w:rPr>
          <w:t xml:space="preserve">https://doi.org/10.1364/josaa.396701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Charles L. Y. Amuah</w:t>
      </w:r>
      <w:r>
        <w:t xml:space="preserve">, Ernest Teye, Francis Padi Lamptey, Kwasi Nyandey, Jerry Opoku-Ansah, Peter Osei-Wusu Adueming</w:t>
      </w:r>
      <w:r>
        <w:t xml:space="preserve"> (2019). </w:t>
      </w:r>
      <w:r>
        <w:t xml:space="preserve">Feasibility Study of the Use of Handheld NIR Spectrometer for Simultaneous Authentication and Quantification of Quality Parameters in Intact Pineapple Fruits.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c8ac6a8bf3a41f5">
        <w:r>
          <w:rPr>
            <w:rStyle w:val="Hyperlink"/>
          </w:rPr>
          <w:t xml:space="preserve">https://doi.org/10.1155/2019/5975461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Ernest Teye, </w:t>
      </w:r>
      <w:r>
        <w:rPr>
          <w:b/>
        </w:rPr>
        <w:t xml:space="preserve">Charles L.Y. Amuah</w:t>
      </w:r>
      <w:r>
        <w:t xml:space="preserve">, Terry McGrath, Christopher Elliott</w:t>
      </w:r>
      <w:r>
        <w:t xml:space="preserve"> (2019). </w:t>
      </w:r>
      <w:r>
        <w:t xml:space="preserve">Innovative and rapid analysis for rice authenticity using hand-held NIR spectrometry and chemometrics.</w:t>
      </w:r>
      <w:r>
        <w:t xml:space="preserve"> </w:t>
      </w:r>
      <w:r>
        <w:rPr>
          <w:i/>
        </w:rPr>
        <w:t xml:space="preserve">Spectrochimica Acta Part A Molecular and Biomolecular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7b77c132ed304f3f">
        <w:r>
          <w:rPr>
            <w:rStyle w:val="Hyperlink"/>
          </w:rPr>
          <w:t xml:space="preserve">https://doi.org/10.1016/j.saa.2019.03.085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Michael K. Vowotor, Samuel S. Sackey, </w:t>
      </w:r>
      <w:r>
        <w:rPr>
          <w:b/>
        </w:rPr>
        <w:t xml:space="preserve">Charles L. Y. Amuah</w:t>
      </w:r>
      <w:r>
        <w:t xml:space="preserve">, Andrew Huzortey, Dennis M. Ahorlu, Godwin Kortey, Dickson Kuvedzi</w:t>
      </w:r>
      <w:r>
        <w:t xml:space="preserve"> (2019). </w:t>
      </w:r>
      <w:r>
        <w:t xml:space="preserve">Neutron Activation Analysis as a tool to Determine Concentration of Selected Metals in Table Salt Mined from Benya Lagoon, Ghana.</w:t>
      </w:r>
      <w:r>
        <w:t xml:space="preserve"> </w:t>
      </w:r>
      <w:r>
        <w:rPr>
          <w:i/>
        </w:rPr>
        <w:t xml:space="preserve">chemistry and materials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31263bed53d4636">
        <w:r>
          <w:rPr>
            <w:rStyle w:val="Hyperlink"/>
          </w:rPr>
          <w:t xml:space="preserve">https://doi.org/10.7176/cmr/11-8-06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Jerry Opoku-Ansah, Moses Jojo Eghan, Benjamin Anderson, Johnson Nyarko Boampong, Raymond Edziah, Peter Osei-Wusu Adueming, </w:t>
      </w:r>
      <w:r>
        <w:rPr>
          <w:b/>
        </w:rPr>
        <w:t xml:space="preserve">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eeee1ac8dff4aed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Jerry Opoku-Ansah, Benjamin Anderson, Moses J. Eghan, Peter Osei-Wusu Adueming, </w:t>
      </w:r>
      <w:r>
        <w:rPr>
          <w:b/>
        </w:rPr>
        <w:t xml:space="preserve">Charles L.Y. Amuah</w:t>
      </w:r>
      <w:r>
        <w:t xml:space="preserve">, Samuel S. Sackey</w:t>
      </w:r>
      <w:r>
        <w:t xml:space="preserve"> (2017). </w:t>
      </w:r>
      <w:r>
        <w:t xml:space="preserve">A Retrofitted Metallurgical Microscope Using Light Emitting Diodes for Multi-Spectral Imaging.</w:t>
      </w:r>
      <w:r>
        <w:t xml:space="preserve"> </w:t>
      </w:r>
      <w:r>
        <w:rPr>
          <w:i/>
        </w:rPr>
        <w:t xml:space="preserve">Modern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541f56f863b440a">
        <w:r>
          <w:rPr>
            <w:rStyle w:val="Hyperlink"/>
          </w:rPr>
          <w:t xml:space="preserve">https://doi.org/10.5539/mas.v11n9p30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Peter Osei-Wusu Adueming, Moses Jojo Eghan, Benjamin Anderson, Samuel Kyei, Jerry Opoku-Ansah, </w:t>
      </w:r>
      <w:r>
        <w:rPr>
          <w:b/>
        </w:rPr>
        <w:t xml:space="preserve">Charles L. Y. Amuah</w:t>
      </w:r>
      <w:r>
        <w:t xml:space="preserve">, Samuel Sonko Sackey, Paul Kingsley Buah-Bassuah</w:t>
      </w:r>
      <w:r>
        <w:t xml:space="preserve"> (2017). </w:t>
      </w:r>
      <w:r>
        <w:t xml:space="preserve">Multispectral Imaging in Combination with Multivariate Analysis Discriminates Selenite Induced Cataractous Lenses from Healthy Lenses of Sprague-Dawley Rats.</w:t>
      </w:r>
      <w:r>
        <w:t xml:space="preserve"> </w:t>
      </w:r>
      <w:r>
        <w:rPr>
          <w:i/>
        </w:rPr>
        <w:t xml:space="preserve">Open Journal of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b762d8c6146f4407">
        <w:r>
          <w:rPr>
            <w:rStyle w:val="Hyperlink"/>
          </w:rPr>
          <w:t xml:space="preserve">https://doi.org/10.4236/ojbiphy.2017.73011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Charles Lloyd Yeboah Amuah</w:t>
      </w:r>
      <w:r>
        <w:t xml:space="preserve">, J. M. Eghan, Johnson Nyarko Boampong</w:t>
      </w:r>
      <w:r>
        <w:t xml:space="preserve"> (2013). </w:t>
      </w:r>
      <w:r>
        <w:t xml:space="preserve">Automated Protocol for Counting Malaria Parasites (P. falciparum) from Digital Microscopic Image Based on L* a* b* Colour Model and K-Means Clustering.</w:t>
      </w:r>
      <w:r>
        <w:t xml:space="preserve"> </w:t>
      </w:r>
      <w:r>
        <w:rPr>
          <w:i/>
        </w:rPr>
        <w:t xml:space="preserve">International Journal of Computer Science and Security (IJCSS)</w:t>
      </w:r>
      <w:r>
        <w:t xml:space="preserve">.</w:t>
      </w:r>
      <w:r>
        <w:t xml:space="preserve"> </w:t>
      </w:r>
      <w:hyperlink xmlns:r="http://schemas.openxmlformats.org/officeDocument/2006/relationships" w:history="true" r:id="R4d4a21ad4ebe4dbc">
        <w:r>
          <w:rPr>
            <w:rStyle w:val="Hyperlink"/>
          </w:rPr>
          <w:t xml:space="preserve">https://mail.cscjournals.org/library/manuscriptinfo.php?mc=IJCSS-887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Sulemana S. Abukari, Samuel Y. Mensah, Kofi W. Adu, Natalia G. Mensah, Kwadwo A. Dompreh, Anthony Twum, </w:t>
      </w:r>
      <w:r>
        <w:rPr>
          <w:b/>
        </w:rPr>
        <w:t xml:space="preserve">Chales L. Y. Amuah</w:t>
      </w:r>
      <w:r>
        <w:t xml:space="preserve">, Matthew Amekpewu, Musah Rabiu</w:t>
      </w:r>
      <w:r>
        <w:t xml:space="preserve"> (2012). </w:t>
      </w:r>
      <w:r>
        <w:t xml:space="preserve">Domain Suppression in the Negative Differential Conductivity Region of Carbon Nanotubes by Applied AC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b4a00fb197a40dd">
        <w:r>
          <w:rPr>
            <w:rStyle w:val="Hyperlink"/>
          </w:rPr>
          <w:t xml:space="preserve">https://doi.org/10.4236/wjcmp.2012.24045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Teye, </w:t>
      </w:r>
      <w:r>
        <w:rPr>
          <w:b/>
        </w:rPr>
        <w:t xml:space="preserve">Charles Lloyd Yeboah Amuah</w:t>
      </w:r>
      <w:r>
        <w:t xml:space="preserve"> (2025). </w:t>
      </w:r>
      <w:r>
        <w:t xml:space="preserve">Data Pre-processing Techniques.</w:t>
      </w:r>
      <w:r>
        <w:t xml:space="preserve"> </w:t>
      </w:r>
      <w:r>
        <w:rPr>
          <w:i/>
        </w:rPr>
        <w:t xml:space="preserve">Application of Fluorescence Spectroscopy in Food Quality and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5aa00f3eaa164862">
        <w:r>
          <w:rPr>
            <w:rStyle w:val="Hyperlink"/>
          </w:rPr>
          <w:t xml:space="preserve">https://doi.org/10.1007/978-3-031-89681-1_2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Teye, </w:t>
      </w:r>
      <w:r>
        <w:rPr>
          <w:b/>
        </w:rPr>
        <w:t xml:space="preserve">Charles Lloyd Yeboah Amuah</w:t>
      </w:r>
      <w:r>
        <w:t xml:space="preserve"> (2025). </w:t>
      </w:r>
      <w:r>
        <w:t xml:space="preserve">Multivariate Statistical Analyses.</w:t>
      </w:r>
      <w:r>
        <w:t xml:space="preserve"> </w:t>
      </w:r>
      <w:r>
        <w:rPr>
          <w:i/>
        </w:rPr>
        <w:t xml:space="preserve">Application of Fluorescence Spectroscopy in Food Quality and Control</w:t>
      </w:r>
      <w:r>
        <w:t xml:space="preserve">.</w:t>
      </w:r>
      <w:r>
        <w:t xml:space="preserve"> </w:t>
      </w:r>
      <w:hyperlink xmlns:r="http://schemas.openxmlformats.org/officeDocument/2006/relationships" w:history="true" r:id="R60e46a83a8b6496b">
        <w:r>
          <w:rPr>
            <w:rStyle w:val="Hyperlink"/>
          </w:rPr>
          <w:t xml:space="preserve">https://doi.org/10.1007/978-3-031-89681-1_3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Andrew Atiogbe Huzortey, Benjamin Anderson, Jonathan Ntow, Samuel Sonko Sackey, Rofela Combey, Joseph Kwasi Adu, </w:t>
      </w:r>
      <w:r>
        <w:rPr>
          <w:b/>
        </w:rPr>
        <w:t xml:space="preserve">Charles Lloyd Yeboah Amuah</w:t>
      </w:r>
      <w:r>
        <w:t xml:space="preserve">, Peter Kofi Kwapong, Alfred Owusu</w:t>
      </w:r>
      <w:r>
        <w:t xml:space="preserve"> (2022). </w:t>
      </w:r>
      <w:r>
        <w:t xml:space="preserve">445 nm Laser-Induced Fluorescence monitoring of 5-Hydroxymethylfurfural in Honey.</w:t>
      </w:r>
      <w:r>
        <w:t xml:space="preserve"> </w:t>
      </w:r>
      <w:r>
        <w:rPr>
          <w:i/>
        </w:rPr>
        <w:t xml:space="preserve">Conference on Lasers and Electro-Optics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3485f0e5a6548ac">
        <w:r>
          <w:rPr>
            <w:rStyle w:val="Hyperlink"/>
          </w:rPr>
          <w:t xml:space="preserve">https://doi.org/10.1364/cleo_at.2022.am2m.5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 L Y Amuah</w:t>
      </w:r>
      <w:r>
        <w:t xml:space="preserve">, J M Eghan, B Anderson, P Osei Wusu Adueming, J Opoku-Ansah</w:t>
      </w:r>
      <w:r>
        <w:t xml:space="preserve"> (2017). </w:t>
      </w:r>
      <w:r>
        <w:t xml:space="preserve">Laser Induced Fluorescence in combination with Multivariate analysis classifies anti-malarial herbal plants.</w:t>
      </w:r>
      <w:r>
        <w:t xml:space="preserve"> </w:t>
      </w:r>
      <w:hyperlink xmlns:r="http://schemas.openxmlformats.org/officeDocument/2006/relationships" w:history="true" r:id="Rf50e034023514e4b">
        <w:r>
          <w:rPr>
            <w:rStyle w:val="Hyperlink"/>
          </w:rPr>
          <w:t xml:space="preserve">https://doi.org/10.1364/fio.2017.jtu2a.71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Ekua N. Bentil, </w:t>
      </w:r>
      <w:r>
        <w:rPr>
          <w:b/>
        </w:rPr>
        <w:t xml:space="preserve">Charles Amuah</w:t>
      </w:r>
      <w:r>
        <w:t xml:space="preserve">, Anna P. M. Michel, Moses J. Eghan, James A. Smith, Claire F. Gmachl</w:t>
      </w:r>
      <w:r>
        <w:t xml:space="preserve"> (2011). </w:t>
      </w:r>
      <w:r>
        <w:t xml:space="preserve">Deployment of a Quantum Cascade Laser Open- Path Gas Sensor for Water Vapor and Wood Smoke Analysis.</w:t>
      </w:r>
      <w:r>
        <w:t xml:space="preserve"> </w:t>
      </w:r>
      <w:hyperlink xmlns:r="http://schemas.openxmlformats.org/officeDocument/2006/relationships" w:history="true" r:id="R93afc3493b974caa">
        <w:r>
          <w:rPr>
            <w:rStyle w:val="Hyperlink"/>
          </w:rPr>
          <w:t xml:space="preserve">https://doi.org/10.1364/cleo_at.2011.jmc6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Lloyd Yeboah Amuah</w:t>
      </w:r>
      <w:r>
        <w:t xml:space="preserve"> (2020). </w:t>
      </w:r>
      <w:r>
        <w:t xml:space="preserve">Spectroscopic studies of some selected anti-malarial herbal plants sample combined with multivariate data analysis.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8fd898313f0491c">
        <w:r>
          <w:rPr>
            <w:rStyle w:val="Hyperlink"/>
          </w:rPr>
          <w:t xml:space="preserve">https://ir.ucc.edu.gh/items/d4263aa5-ac17-44af-b6ae-d6de3e9d3c35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Lloyd Yeboah Amuah</w:t>
      </w:r>
      <w:r>
        <w:t xml:space="preserve"> (2011). </w:t>
      </w:r>
      <w:r>
        <w:t xml:space="preserve">Detectionof trace gas (water vapour) using quantum cascade laser open-path system (qclops) version 2 sensor and the analysis of smoke from some selected wood species.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1db48a773f944f5">
        <w:r>
          <w:rPr>
            <w:rStyle w:val="Hyperlink"/>
          </w:rPr>
          <w:t xml:space="preserve">https://ir.ucc.edu.gh/server/api/core/bitstreams/726c533a-9559-4f39-a732-bf7b55d985bb/content</w:t>
        </w:r>
      </w:hyperlink>
    </w:p>
    <w:sectPr>
      <w:footerReference xmlns:r="http://schemas.openxmlformats.org/officeDocument/2006/relationships" w:type="default" r:id="Ra5dc72e01d674ca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scholar.ucc.edu.gh/staff/3e410bf9-6a0f-4a95-9e44-2f80698ed087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b4dd470e4649fd" /><Relationship Type="http://schemas.openxmlformats.org/officeDocument/2006/relationships/hyperlink" Target="https://orcid.org/0000-0003-4313-5848" TargetMode="External" Id="Rb22b6414359b4720" /><Relationship Type="http://schemas.openxmlformats.org/officeDocument/2006/relationships/hyperlink" Target="https://scholar.google.com/citations?user=e7uxEsEAAAAJ&amp;hl=en" TargetMode="External" Id="R83a0b20a37124e9c" /><Relationship Type="http://schemas.openxmlformats.org/officeDocument/2006/relationships/hyperlink" Target="https://scholar.ucc.edu.gh/staff/3e410bf9-6a0f-4a95-9e44-2f80698ed087" TargetMode="External" Id="Rc160a871c8b44a9e" /><Relationship Type="http://schemas.openxmlformats.org/officeDocument/2006/relationships/hyperlink" Target="https://doi.org/10.1016/j.saa.2026.127792" TargetMode="External" Id="R95e30dff40824102" /><Relationship Type="http://schemas.openxmlformats.org/officeDocument/2006/relationships/hyperlink" Target="https://doi.org/10.1039/d6ay00555a" TargetMode="External" Id="R288081eaf4844b33" /><Relationship Type="http://schemas.openxmlformats.org/officeDocument/2006/relationships/hyperlink" Target="https://doi.org/10.1177/09670335261434638" TargetMode="External" Id="R6d320cd1ff604b8a" /><Relationship Type="http://schemas.openxmlformats.org/officeDocument/2006/relationships/hyperlink" Target="https://doi.org/10.1039/d4ay01813c" TargetMode="External" Id="R19c4e1b817974030" /><Relationship Type="http://schemas.openxmlformats.org/officeDocument/2006/relationships/hyperlink" Target="https://doi.org/10.1007/s10895-025-04192-3" TargetMode="External" Id="R4ffbefb1ac5c43a3" /><Relationship Type="http://schemas.openxmlformats.org/officeDocument/2006/relationships/hyperlink" Target="https://doi.org/10.1364/ao.546627" TargetMode="External" Id="R399209fc85c54672" /><Relationship Type="http://schemas.openxmlformats.org/officeDocument/2006/relationships/hyperlink" Target="https://doi.org/10.1364/optcon.575071" TargetMode="External" Id="Ra5b1b99c8bc84d52" /><Relationship Type="http://schemas.openxmlformats.org/officeDocument/2006/relationships/hyperlink" Target="https://doi.org/10.1016/j.foodp.2025.100059" TargetMode="External" Id="R8ae0bbe26de34c38" /><Relationship Type="http://schemas.openxmlformats.org/officeDocument/2006/relationships/hyperlink" Target="https://doi.org/10.1155/jspe/2632412" TargetMode="External" Id="Rdbc14615e4df48f8" /><Relationship Type="http://schemas.openxmlformats.org/officeDocument/2006/relationships/hyperlink" Target="https://doi.org/10.1016/j.atech.2024.100453" TargetMode="External" Id="R34ac3daf3a304d9a" /><Relationship Type="http://schemas.openxmlformats.org/officeDocument/2006/relationships/hyperlink" Target="https://doi.org/10.1016/j.heliyon.2024.e35512" TargetMode="External" Id="R4e502588b3c24e12" /><Relationship Type="http://schemas.openxmlformats.org/officeDocument/2006/relationships/hyperlink" Target="https://www.sciencedirect.com/science/article/pii/S2772502224000817" TargetMode="External" Id="R20ff173fc1514579" /><Relationship Type="http://schemas.openxmlformats.org/officeDocument/2006/relationships/hyperlink" Target="https://doi.org/10.1155/2023/7458190" TargetMode="External" Id="R6f1e77408b914a45" /><Relationship Type="http://schemas.openxmlformats.org/officeDocument/2006/relationships/hyperlink" Target="https://doi.org/10.47963/ihrj.v1i1.1180" TargetMode="External" Id="R5e0e56abb1554812" /><Relationship Type="http://schemas.openxmlformats.org/officeDocument/2006/relationships/hyperlink" Target="https://doi.org/10.1016/j.atech.2023.100357" TargetMode="External" Id="Rb5524db9c02f405c" /><Relationship Type="http://schemas.openxmlformats.org/officeDocument/2006/relationships/hyperlink" Target="https://doi.org/10.1007/s10895-023-03281-5" TargetMode="External" Id="Raac6babb60d749bc" /><Relationship Type="http://schemas.openxmlformats.org/officeDocument/2006/relationships/hyperlink" Target="https://doi.org/10.1007/s10895-023-03499-3" TargetMode="External" Id="R050587f920c64477" /><Relationship Type="http://schemas.openxmlformats.org/officeDocument/2006/relationships/hyperlink" Target="https://doi.org/10.1007/s10895-023-03309-w" TargetMode="External" Id="Rcfcccad462934500" /><Relationship Type="http://schemas.openxmlformats.org/officeDocument/2006/relationships/hyperlink" Target="https://doi.org/10.26437/ajar.v9i2.563" TargetMode="External" Id="R24bf8a09669c426f" /><Relationship Type="http://schemas.openxmlformats.org/officeDocument/2006/relationships/hyperlink" Target="https://doi.org/10.1155/2023/3364720" TargetMode="External" Id="Rf6c579448b0449b4" /><Relationship Type="http://schemas.openxmlformats.org/officeDocument/2006/relationships/hyperlink" Target="https://doi.org/10.3390/pr11041140" TargetMode="External" Id="Rd5af5368a40a476a" /><Relationship Type="http://schemas.openxmlformats.org/officeDocument/2006/relationships/hyperlink" Target="https://doi.org/10.1155/2023/2024318" TargetMode="External" Id="Rc2fb08560c74421b" /><Relationship Type="http://schemas.openxmlformats.org/officeDocument/2006/relationships/hyperlink" Target="https://doi.org/10.1016/j.infrared.2023.104961" TargetMode="External" Id="Rf311e7c282fc4bad" /><Relationship Type="http://schemas.openxmlformats.org/officeDocument/2006/relationships/hyperlink" Target="https://doi.org/10.1039/d2ay00541g" TargetMode="External" Id="Rdc06e9c983c747d9" /><Relationship Type="http://schemas.openxmlformats.org/officeDocument/2006/relationships/hyperlink" Target="https://doi.org/10.1155/2022/1412526" TargetMode="External" Id="R8177a7ec60f74ffd" /><Relationship Type="http://schemas.openxmlformats.org/officeDocument/2006/relationships/hyperlink" Target="https://doi.org/10.1039/d2ay01480g" TargetMode="External" Id="Rbbcceefa8bf44f03" /><Relationship Type="http://schemas.openxmlformats.org/officeDocument/2006/relationships/hyperlink" Target="https://doi.org/10.1016/j.afres.2022.100218" TargetMode="External" Id="Rb7447adcf7784ceb" /><Relationship Type="http://schemas.openxmlformats.org/officeDocument/2006/relationships/hyperlink" Target="https://doi.org/10.1111/jfpp.15445" TargetMode="External" Id="R52a50311d2eb441c" /><Relationship Type="http://schemas.openxmlformats.org/officeDocument/2006/relationships/hyperlink" Target="https://doi.org/10.5539/ep.v9n2p29" TargetMode="External" Id="R8a8ec7c63f7a4dc9" /><Relationship Type="http://schemas.openxmlformats.org/officeDocument/2006/relationships/hyperlink" Target="https://ir.ucc.edu.gh/server/api/core/bitstreams/f2fc889d-3b53-48ec-b59e-10db1248d6bd/content" TargetMode="External" Id="R3dcff0fa82a94b61" /><Relationship Type="http://schemas.openxmlformats.org/officeDocument/2006/relationships/hyperlink" Target="https://doi.org/10.1364/josaa.394555" TargetMode="External" Id="R53f547fa56a8494b" /><Relationship Type="http://schemas.openxmlformats.org/officeDocument/2006/relationships/hyperlink" Target="https://doi.org/10.1364/josaa.396701" TargetMode="External" Id="R953e547802d24c24" /><Relationship Type="http://schemas.openxmlformats.org/officeDocument/2006/relationships/hyperlink" Target="https://doi.org/10.1155/2019/5975461" TargetMode="External" Id="R2c8ac6a8bf3a41f5" /><Relationship Type="http://schemas.openxmlformats.org/officeDocument/2006/relationships/hyperlink" Target="https://doi.org/10.1016/j.saa.2019.03.085" TargetMode="External" Id="R7b77c132ed304f3f" /><Relationship Type="http://schemas.openxmlformats.org/officeDocument/2006/relationships/hyperlink" Target="https://doi.org/10.7176/cmr/11-8-06" TargetMode="External" Id="R331263bed53d4636" /><Relationship Type="http://schemas.openxmlformats.org/officeDocument/2006/relationships/hyperlink" Target="https://doi.org/10.1155/2019/8782567" TargetMode="External" Id="R9eeee1ac8dff4aed" /><Relationship Type="http://schemas.openxmlformats.org/officeDocument/2006/relationships/hyperlink" Target="https://doi.org/10.5539/mas.v11n9p30" TargetMode="External" Id="R8541f56f863b440a" /><Relationship Type="http://schemas.openxmlformats.org/officeDocument/2006/relationships/hyperlink" Target="https://doi.org/10.4236/ojbiphy.2017.73011" TargetMode="External" Id="Rb762d8c6146f4407" /><Relationship Type="http://schemas.openxmlformats.org/officeDocument/2006/relationships/hyperlink" Target="https://mail.cscjournals.org/library/manuscriptinfo.php?mc=IJCSS-887" TargetMode="External" Id="R4d4a21ad4ebe4dbc" /><Relationship Type="http://schemas.openxmlformats.org/officeDocument/2006/relationships/hyperlink" Target="https://doi.org/10.4236/wjcmp.2012.24045" TargetMode="External" Id="Rdb4a00fb197a40dd" /><Relationship Type="http://schemas.openxmlformats.org/officeDocument/2006/relationships/hyperlink" Target="https://doi.org/10.1007/978-3-031-89681-1_2" TargetMode="External" Id="R5aa00f3eaa164862" /><Relationship Type="http://schemas.openxmlformats.org/officeDocument/2006/relationships/hyperlink" Target="https://doi.org/10.1007/978-3-031-89681-1_3" TargetMode="External" Id="R60e46a83a8b6496b" /><Relationship Type="http://schemas.openxmlformats.org/officeDocument/2006/relationships/hyperlink" Target="https://doi.org/10.1364/cleo_at.2022.am2m.5" TargetMode="External" Id="Rc3485f0e5a6548ac" /><Relationship Type="http://schemas.openxmlformats.org/officeDocument/2006/relationships/hyperlink" Target="https://doi.org/10.1364/fio.2017.jtu2a.71" TargetMode="External" Id="Rf50e034023514e4b" /><Relationship Type="http://schemas.openxmlformats.org/officeDocument/2006/relationships/hyperlink" Target="https://doi.org/10.1364/cleo_at.2011.jmc6" TargetMode="External" Id="R93afc3493b974caa" /><Relationship Type="http://schemas.openxmlformats.org/officeDocument/2006/relationships/hyperlink" Target="https://ir.ucc.edu.gh/items/d4263aa5-ac17-44af-b6ae-d6de3e9d3c35" TargetMode="External" Id="Rb8fd898313f0491c" /><Relationship Type="http://schemas.openxmlformats.org/officeDocument/2006/relationships/hyperlink" Target="https://ir.ucc.edu.gh/server/api/core/bitstreams/726c533a-9559-4f39-a732-bf7b55d985bb/content" TargetMode="External" Id="R51db48a773f944f5" /><Relationship Type="http://schemas.openxmlformats.org/officeDocument/2006/relationships/footer" Target="/word/footer1.xml" Id="Ra5dc72e01d674ca0" /></Relationships>
</file>