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2390ab9b095433e" /><Relationship Type="http://schemas.openxmlformats.org/package/2006/relationships/metadata/core-properties" Target="/package/services/metadata/core-properties/a0492b2392bc469faedf2b02974e85c8.psmdcp" Id="R912d894ca2fa4f67" /></Relationships>
</file>

<file path=word/document.xml><?xml version="1.0" encoding="utf-8"?>
<w:document xmlns:w="http://schemas.openxmlformats.org/wordprocessingml/2006/main">
  <w:body>
    <w:p>
      <w:pPr>
        <w:pStyle w:val="Title"/>
      </w:pPr>
      <w:r>
        <w:t xml:space="preserve">Elvis Ofori Ameyaw</w:t>
      </w:r>
    </w:p>
    <w:p>
      <w:r>
        <w:rPr>
          <w:rStyle w:val="Muted"/>
          <w:sz w:val="22"/>
        </w:rPr>
        <w:t xml:space="preserve">Professor · Pharmacology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92ee53a5b61469d">
        <w:r>
          <w:rPr>
            <w:rStyle w:val="Hyperlink"/>
            <w:sz w:val="18"/>
          </w:rPr>
          <w:t xml:space="preserve">0000-0002-8317-9602</w:t>
        </w:r>
      </w:hyperlink>
      <w:r>
        <w:rPr>
          <w:color w:val="D0D4D9"/>
          <w:sz w:val="18"/>
        </w:rPr>
        <w:t xml:space="preserve">   ·   </w:t>
      </w:r>
      <w:r>
        <w:rPr>
          <w:rStyle w:val="Muted"/>
          <w:sz w:val="18"/>
        </w:rPr>
        <w:t xml:space="preserve">Homepage </w:t>
      </w:r>
      <w:hyperlink xmlns:r="http://schemas.openxmlformats.org/officeDocument/2006/relationships" w:history="true" r:id="R08c99124887f4263">
        <w:r>
          <w:rPr>
            <w:rStyle w:val="Hyperlink"/>
            <w:sz w:val="18"/>
          </w:rPr>
          <w:t xml:space="preserve">researchgate.net/profile/Elvis_Ameyaw</w:t>
        </w:r>
      </w:hyperlink>
      <w:r>
        <w:rPr>
          <w:color w:val="D0D4D9"/>
          <w:sz w:val="18"/>
        </w:rPr>
        <w:t xml:space="preserve">   ·   </w:t>
      </w:r>
      <w:r>
        <w:rPr>
          <w:rStyle w:val="Muted"/>
          <w:sz w:val="18"/>
        </w:rPr>
        <w:t xml:space="preserve">Google Scholar </w:t>
      </w:r>
      <w:hyperlink xmlns:r="http://schemas.openxmlformats.org/officeDocument/2006/relationships" w:history="true" r:id="R6a9b9ae313ce4661">
        <w:r>
          <w:rPr>
            <w:rStyle w:val="Hyperlink"/>
            <w:sz w:val="18"/>
          </w:rPr>
          <w:t xml:space="preserve">scholar.google.com/citations?user=m5mbRv0AAAAJ&amp;hl=en</w:t>
        </w:r>
      </w:hyperlink>
      <w:r>
        <w:rPr>
          <w:color w:val="D0D4D9"/>
          <w:sz w:val="18"/>
        </w:rPr>
        <w:t xml:space="preserve">   ·   </w:t>
      </w:r>
      <w:r>
        <w:rPr>
          <w:rStyle w:val="Muted"/>
          <w:sz w:val="18"/>
        </w:rPr>
        <w:t xml:space="preserve">Profile </w:t>
      </w:r>
      <w:hyperlink xmlns:r="http://schemas.openxmlformats.org/officeDocument/2006/relationships" w:history="true" r:id="R13e5faaf2c09498c">
        <w:r>
          <w:rPr>
            <w:rStyle w:val="Hyperlink"/>
            <w:sz w:val="18"/>
          </w:rPr>
          <w:t xml:space="preserve">scholar.ucc.edu.gh/staff/4cb3a2a5-46a7-4255-9772-16c5345ff544</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Natural Product Pharmacology (inflammation &amp; CNS disorders)</w:t>
      </w:r>
    </w:p>
    <w:p>
      <w:pPr>
        <w:tabs>
          <w:tab w:val="left" w:pos="1134"/>
        </w:tabs>
        <w:spacing w:after="40"/>
        <w:ind w:left="1134" w:hanging="1134"/>
      </w:pPr>
      <w:r>
        <w:rPr>
          <w:rStyle w:val="Muted"/>
        </w:rPr>
        <w:t xml:space="preserve">Areas</w:t>
      </w:r>
      <w:r>
        <w:tab/>
      </w:r>
      <w:r>
        <w:t xml:space="preserve">Plant Science · Pharmacology · Molecular Biology · Public Health, Environmental and Occupational Health · Biochemistry · Complementary and alternative medicine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112</w:t>
            </w:r>
          </w:p>
        </w:tc>
        <w:tc>
          <w:tcPr>
            <w:tcW w:w="1625" w:type="dxa"/>
          </w:tcPr>
          <w:p>
            <w:r>
              <w:rPr>
                <w:b/>
                <w:sz w:val="30"/>
              </w:rPr>
              <w:t xml:space="preserve">1,389</w:t>
            </w:r>
          </w:p>
        </w:tc>
        <w:tc>
          <w:tcPr>
            <w:tcW w:w="1625" w:type="dxa"/>
          </w:tcPr>
          <w:p>
            <w:r>
              <w:rPr>
                <w:b/>
                <w:sz w:val="30"/>
              </w:rPr>
              <w:t xml:space="preserve">19</w:t>
            </w:r>
          </w:p>
        </w:tc>
        <w:tc>
          <w:tcPr>
            <w:tcW w:w="1625" w:type="dxa"/>
          </w:tcPr>
          <w:p>
            <w:r>
              <w:rPr>
                <w:b/>
                <w:sz w:val="30"/>
              </w:rPr>
              <w:t xml:space="preserve">48</w:t>
            </w:r>
          </w:p>
        </w:tc>
        <w:tc>
          <w:tcPr>
            <w:tcW w:w="1625" w:type="dxa"/>
          </w:tcPr>
          <w:p>
            <w:r>
              <w:rPr>
                <w:b/>
                <w:sz w:val="30"/>
              </w:rPr>
              <w:t xml:space="preserve">1.17</w:t>
            </w:r>
          </w:p>
        </w:tc>
        <w:tc>
          <w:tcPr>
            <w:tcW w:w="1625" w:type="dxa"/>
          </w:tcPr>
          <w:p>
            <w:r>
              <w:rPr>
                <w:b/>
                <w:sz w:val="30"/>
              </w:rPr>
              <w:t xml:space="preserve">11%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112 publications listed below, 2012–2026. Field-weighted impact is the mean over the 81 works scored for it; 1.00 is the world average for works of the same field, type and year. 9 of the 81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w:t>
      </w:r>
    </w:p>
    <w:p>
      <w:r>
        <w:rPr>
          <w:rStyle w:val="Muted"/>
        </w:rPr>
        <w:t xml:space="preserve">School of Pharmacy and Pharmaceutical Sciences, University of Cape Coast, Cape Coast, Ghana</w:t>
      </w:r>
    </w:p>
    <w:p>
      <w:pPr>
        <w:pStyle w:val="Heading1"/>
      </w:pPr>
      <w:r>
        <w:t xml:space="preserve">Publications</w:t>
      </w:r>
    </w:p>
    <w:p>
      <w:pPr>
        <w:pStyle w:val="Heading2"/>
      </w:pPr>
      <w:r>
        <w:t xml:space="preserve">Journal articles</w:t>
      </w:r>
      <w:r>
        <w:rPr>
          <w:rStyle w:val="Muted"/>
        </w:rPr>
        <w:t xml:space="preserve">  108</w:t>
      </w:r>
    </w:p>
    <w:p>
      <w:pPr>
        <w:tabs>
          <w:tab w:val="left" w:pos="454"/>
        </w:tabs>
        <w:spacing w:after="80"/>
        <w:ind w:left="454" w:hanging="454"/>
      </w:pPr>
      <w:r>
        <w:rPr>
          <w:rStyle w:val="Muted"/>
        </w:rPr>
        <w:t xml:space="preserve">1.</w:t>
      </w:r>
      <w:r>
        <w:tab/>
      </w:r>
      <w:r>
        <w:t xml:space="preserve">Douglas Arthur, Serwaa Asare-Bediako, Patrick Opoku Manu Maison, Augustine Arthur, Joseph Amoabeng, Stephen Adu-Danquah, Daniel Anokwah, </w:t>
      </w:r>
      <w:r>
        <w:rPr>
          <w:b/>
        </w:rPr>
        <w:t xml:space="preserve">Elvis Ofori Ameyaw</w:t>
      </w:r>
      <w:r>
        <w:t xml:space="preserve"> (2026). </w:t>
      </w:r>
      <w:r>
        <w:t xml:space="preserve">African herbal medicines used in prostate cancer management: A scoping review of ethnobotanical knowledge and preclinical evidence.</w:t>
      </w:r>
      <w:r>
        <w:t xml:space="preserve"> </w:t>
      </w:r>
      <w:r>
        <w:rPr>
          <w:i/>
        </w:rPr>
        <w:t xml:space="preserve">Next research.</w:t>
      </w:r>
      <w:r>
        <w:t xml:space="preserve">.</w:t>
      </w:r>
      <w:r>
        <w:t xml:space="preserve"> </w:t>
      </w:r>
      <w:hyperlink xmlns:r="http://schemas.openxmlformats.org/officeDocument/2006/relationships" w:history="true" r:id="R5bed1065dac045df">
        <w:r>
          <w:rPr>
            <w:rStyle w:val="Hyperlink"/>
          </w:rPr>
          <w:t xml:space="preserve">https://doi.org/10.1016/j.nexres.2026.102187</w:t>
        </w:r>
      </w:hyperlink>
    </w:p>
    <w:p>
      <w:pPr>
        <w:tabs>
          <w:tab w:val="left" w:pos="454"/>
        </w:tabs>
        <w:spacing w:after="80"/>
        <w:ind w:left="454" w:hanging="454"/>
      </w:pPr>
      <w:r>
        <w:rPr>
          <w:rStyle w:val="Muted"/>
        </w:rPr>
        <w:t xml:space="preserve">2.</w:t>
      </w:r>
      <w:r>
        <w:tab/>
      </w:r>
      <w:r>
        <w:t xml:space="preserve">Henneh, Isaac, </w:t>
      </w:r>
      <w:r>
        <w:rPr>
          <w:b/>
        </w:rPr>
        <w:t xml:space="preserve">Ameyaw, Elvis</w:t>
      </w:r>
      <w:r>
        <w:t xml:space="preserve">, Bineya, Robert, Armah, Francis, Obese, Ernest, Konjah, Daniels, Otumi, Eric, Ekor, Martins</w:t>
      </w:r>
      <w:r>
        <w:t xml:space="preserve"> (2026). </w:t>
      </w:r>
      <w:r>
        <w:t xml:space="preserve">Ziziphus abyssinica hydro-ethanolic root bark extract attenuates acute inflammation possibly through membrane stabilization and inhibition of protein denaturation and neutrophil degranulation.</w:t>
      </w:r>
      <w:r>
        <w:t xml:space="preserve"> </w:t>
      </w:r>
      <w:r>
        <w:rPr>
          <w:i/>
        </w:rPr>
        <w:t xml:space="preserve">West African Journal of Pharmacy</w:t>
      </w:r>
      <w:r>
        <w:t xml:space="preserve">.</w:t>
      </w:r>
      <w:r>
        <w:t xml:space="preserve"> </w:t>
      </w:r>
      <w:hyperlink xmlns:r="http://schemas.openxmlformats.org/officeDocument/2006/relationships" w:history="true" r:id="R07b6bf94c1694cee">
        <w:r>
          <w:rPr>
            <w:rStyle w:val="Hyperlink"/>
          </w:rPr>
          <w:t xml:space="preserve">https://doi.org/10.82351/wajp.vol29no2.463</w:t>
        </w:r>
      </w:hyperlink>
    </w:p>
    <w:p>
      <w:pPr>
        <w:tabs>
          <w:tab w:val="left" w:pos="454"/>
        </w:tabs>
        <w:spacing w:after="80"/>
        <w:ind w:left="454" w:hanging="454"/>
      </w:pPr>
      <w:r>
        <w:rPr>
          <w:rStyle w:val="Muted"/>
        </w:rPr>
        <w:t xml:space="preserve">3.</w:t>
      </w:r>
      <w:r>
        <w:tab/>
      </w:r>
      <w:r>
        <w:t xml:space="preserve">Du-Bois Asante, Christian Kweku Adokoh, </w:t>
      </w:r>
      <w:r>
        <w:rPr>
          <w:b/>
        </w:rPr>
        <w:t xml:space="preserve">Elvis Ofori Ameyaw</w:t>
      </w:r>
      <w:r>
        <w:t xml:space="preserve">, Desmond Omane Acheampong, Ebenezer Afrifa-Yamoah, Precious Barnes, Gideon Agyeah, Ruben Phillips, Julie Sartori</w:t>
      </w:r>
      <w:r>
        <w:t xml:space="preserve"> (2025). </w:t>
      </w:r>
      <w:r>
        <w:t xml:space="preserve">Evaluation of the wound healing and anti-microbial activity of hydroethanolic extracts of young and old leaves of Vernonia amygdalina Delile.</w:t>
      </w:r>
      <w:r>
        <w:t xml:space="preserve"> </w:t>
      </w:r>
      <w:r>
        <w:rPr>
          <w:i/>
        </w:rPr>
        <w:t xml:space="preserve">Clinical Traditional Medicine and Pharmacology</w:t>
      </w:r>
      <w:r>
        <w:t xml:space="preserve">.</w:t>
      </w:r>
      <w:r>
        <w:t xml:space="preserve"> </w:t>
      </w:r>
      <w:hyperlink xmlns:r="http://schemas.openxmlformats.org/officeDocument/2006/relationships" w:history="true" r:id="R4d5bb6793f944fed">
        <w:r>
          <w:rPr>
            <w:rStyle w:val="Hyperlink"/>
          </w:rPr>
          <w:t xml:space="preserve">https://doi.org/10.1016/j.ctmp.2025.200221</w:t>
        </w:r>
      </w:hyperlink>
    </w:p>
    <w:p>
      <w:pPr>
        <w:tabs>
          <w:tab w:val="left" w:pos="454"/>
        </w:tabs>
        <w:spacing w:after="80"/>
        <w:ind w:left="454" w:hanging="454"/>
      </w:pPr>
      <w:r>
        <w:rPr>
          <w:rStyle w:val="Muted"/>
        </w:rPr>
        <w:t xml:space="preserve">4.</w:t>
      </w:r>
      <w:r>
        <w:tab/>
      </w:r>
      <w:r>
        <w:t xml:space="preserve">Benjamin Amoani, B Aboagye, E Obese, </w:t>
      </w:r>
      <w:r>
        <w:rPr>
          <w:b/>
        </w:rPr>
        <w:t xml:space="preserve">Elvis Ofori Ameyaw</w:t>
      </w:r>
      <w:r>
        <w:t xml:space="preserve">, EA Adakudugu</w:t>
      </w:r>
      <w:r>
        <w:t xml:space="preserve"> (2025). </w:t>
      </w:r>
      <w:r>
        <w:t xml:space="preserve">In vitro antioxidant and antiarthritic effects of Persicaria lanigera R. Br. Sojak (Polygonaceae) leaf extract in complete Freund’s Adjuvant-induced rheumatoid arthritis model ….</w:t>
      </w:r>
      <w:r>
        <w:t xml:space="preserve"> </w:t>
      </w:r>
      <w:r>
        <w:rPr>
          <w:i/>
        </w:rPr>
        <w:t xml:space="preserve">Pharmacological Research-Natural Products</w:t>
      </w:r>
      <w:r>
        <w:t xml:space="preserve">.</w:t>
      </w:r>
      <w:r>
        <w:t xml:space="preserve"> </w:t>
      </w:r>
      <w:hyperlink xmlns:r="http://schemas.openxmlformats.org/officeDocument/2006/relationships" w:history="true" r:id="R3953ca2166bf454e">
        <w:r>
          <w:rPr>
            <w:rStyle w:val="Hyperlink"/>
          </w:rPr>
          <w:t xml:space="preserve">https://www.sciencedirect.com/science/article/pii/S2950199725000114</w:t>
        </w:r>
      </w:hyperlink>
    </w:p>
    <w:p>
      <w:pPr>
        <w:tabs>
          <w:tab w:val="left" w:pos="454"/>
        </w:tabs>
        <w:spacing w:after="80"/>
        <w:ind w:left="454" w:hanging="454"/>
      </w:pPr>
      <w:r>
        <w:rPr>
          <w:rStyle w:val="Muted"/>
        </w:rPr>
        <w:t xml:space="preserve">5.</w:t>
      </w:r>
      <w:r>
        <w:tab/>
      </w:r>
      <w:r>
        <w:t xml:space="preserve">Ernest Obese, Douglas Arthur, Oluwayemisi Esther Ekor, Ivan Eduku Mozu, Ransford Kumah, James Kojo Prah, Jerry Kwesi Kumah Eshun, Kwame Ofori, Mawuli Kotope Gyakobo, </w:t>
      </w:r>
      <w:r>
        <w:rPr>
          <w:b/>
        </w:rPr>
        <w:t xml:space="preserve">Elvis Ofori Ameyaw</w:t>
      </w:r>
      <w:r>
        <w:t xml:space="preserve"> (2025). </w:t>
      </w:r>
      <w:r>
        <w:t xml:space="preserve">Prevalence and management of pain disorders among patients of different stages of life at cape coast teaching hospital, Ghana.</w:t>
      </w:r>
      <w:r>
        <w:t xml:space="preserve"> </w:t>
      </w:r>
      <w:r>
        <w:rPr>
          <w:i/>
        </w:rPr>
        <w:t xml:space="preserve">Journal of Pain Research and Management</w:t>
      </w:r>
      <w:r>
        <w:t xml:space="preserve">.</w:t>
      </w:r>
      <w:r>
        <w:t xml:space="preserve"> </w:t>
      </w:r>
      <w:hyperlink xmlns:r="http://schemas.openxmlformats.org/officeDocument/2006/relationships" w:history="true" r:id="Rd9b7e4a8aa1148c5">
        <w:r>
          <w:rPr>
            <w:rStyle w:val="Hyperlink"/>
          </w:rPr>
          <w:t xml:space="preserve">https://doi.org/10.46439/painresearch.1.009</w:t>
        </w:r>
      </w:hyperlink>
    </w:p>
    <w:p>
      <w:pPr>
        <w:tabs>
          <w:tab w:val="left" w:pos="454"/>
        </w:tabs>
        <w:spacing w:after="80"/>
        <w:ind w:left="454" w:hanging="454"/>
      </w:pPr>
      <w:r>
        <w:rPr>
          <w:rStyle w:val="Muted"/>
        </w:rPr>
        <w:t xml:space="preserve">6.</w:t>
      </w:r>
      <w:r>
        <w:tab/>
      </w:r>
      <w:r>
        <w:t xml:space="preserve">Douglas Arthur, Oluwayemisi Esther Ekor, Kofi Nyanor Amoh, Constance Caroline Cobbold, Ernest Obese, Kwasi Antwi Koranteng, Mawuli K. Gyakobo, Philip Afful, </w:t>
      </w:r>
      <w:r>
        <w:rPr>
          <w:b/>
        </w:rPr>
        <w:t xml:space="preserve">Elvis Ofori Ameyaw</w:t>
      </w:r>
      <w:r>
        <w:t xml:space="preserve"> (2025). </w:t>
      </w:r>
      <w:r>
        <w:t xml:space="preserve">Urological Emergencies Seen at a Tertiary Hospital in Central Region of Ghana.</w:t>
      </w:r>
      <w:r>
        <w:t xml:space="preserve"> </w:t>
      </w:r>
      <w:r>
        <w:rPr>
          <w:i/>
        </w:rPr>
        <w:t xml:space="preserve">Open Journal of Urology</w:t>
      </w:r>
      <w:r>
        <w:t xml:space="preserve">.</w:t>
      </w:r>
      <w:r>
        <w:t xml:space="preserve"> </w:t>
      </w:r>
      <w:hyperlink xmlns:r="http://schemas.openxmlformats.org/officeDocument/2006/relationships" w:history="true" r:id="R49d1371c7d494dee">
        <w:r>
          <w:rPr>
            <w:rStyle w:val="Hyperlink"/>
          </w:rPr>
          <w:t xml:space="preserve">https://doi.org/10.4236/oju.2025.158037</w:t>
        </w:r>
      </w:hyperlink>
    </w:p>
    <w:p>
      <w:pPr>
        <w:tabs>
          <w:tab w:val="left" w:pos="454"/>
        </w:tabs>
        <w:spacing w:after="80"/>
        <w:ind w:left="454" w:hanging="454"/>
      </w:pPr>
      <w:r>
        <w:rPr>
          <w:rStyle w:val="Muted"/>
        </w:rPr>
        <w:t xml:space="preserve">7.</w:t>
      </w:r>
      <w:r>
        <w:tab/>
      </w:r>
      <w:r>
        <w:t xml:space="preserve">Daniel Kwame Afriyie, </w:t>
      </w:r>
      <w:r>
        <w:rPr>
          <w:b/>
        </w:rPr>
        <w:t xml:space="preserve">Elvis Ofori Ameyaw</w:t>
      </w:r>
      <w:r>
        <w:t xml:space="preserve">, Isaac Tabiri Henneh, George Asare, Ebenezer Ofori-Atta, Seth Kwabena Amponsah, Regina Appiah-Opong</w:t>
      </w:r>
      <w:r>
        <w:t xml:space="preserve"> (2024). </w:t>
      </w:r>
      <w:r>
        <w:t xml:space="preserve">Acute Oral Toxicological Profile of Croton membranaceus Mull. Arg. Aqueous Stem Extract, a Herbal Treatment for Benign Prostate Hyperplasia, in Male Sprague–Dawley Rats.</w:t>
      </w:r>
      <w:r>
        <w:t xml:space="preserve"> </w:t>
      </w:r>
      <w:r>
        <w:rPr>
          <w:i/>
        </w:rPr>
        <w:t xml:space="preserve">Journal of Toxicology</w:t>
      </w:r>
      <w:r>
        <w:t xml:space="preserve">.</w:t>
      </w:r>
      <w:r>
        <w:t xml:space="preserve"> </w:t>
      </w:r>
      <w:hyperlink xmlns:r="http://schemas.openxmlformats.org/officeDocument/2006/relationships" w:history="true" r:id="Rc18eb9c66fbb49a2">
        <w:r>
          <w:rPr>
            <w:rStyle w:val="Hyperlink"/>
          </w:rPr>
          <w:t xml:space="preserve">https://doi.org/10.1155/2024/7526701</w:t>
        </w:r>
      </w:hyperlink>
    </w:p>
    <w:p>
      <w:pPr>
        <w:tabs>
          <w:tab w:val="left" w:pos="454"/>
        </w:tabs>
        <w:spacing w:after="80"/>
        <w:ind w:left="454" w:hanging="454"/>
      </w:pPr>
      <w:r>
        <w:rPr>
          <w:rStyle w:val="Muted"/>
        </w:rPr>
        <w:t xml:space="preserve">8.</w:t>
      </w:r>
      <w:r>
        <w:tab/>
      </w:r>
      <w:r>
        <w:t xml:space="preserve">Mustapha A. Ahmed, </w:t>
      </w:r>
      <w:r>
        <w:rPr>
          <w:b/>
        </w:rPr>
        <w:t xml:space="preserve">Elvis O. Ameyaw</w:t>
      </w:r>
      <w:r>
        <w:t xml:space="preserve">, Francis A. Armah, Patrick M. Fynn, Isaac Asiamah, George Ghartey-Kwansah, Felix K. Zoiku, Ebenezer Ofori-Attah, Christian K. Adokoh</w:t>
      </w:r>
      <w:r>
        <w:t xml:space="preserve"> (2024). </w:t>
      </w:r>
      <w:r>
        <w:t xml:space="preserve">Alkaloidal Extracts from Avicennia africana P. Beauv. (Avicenniaceae) Leaf: An Antiplasmodial, Antioxidant, and Erythrocyte Viable.</w:t>
      </w:r>
      <w:r>
        <w:t xml:space="preserve"> </w:t>
      </w:r>
      <w:r>
        <w:rPr>
          <w:i/>
        </w:rPr>
        <w:t xml:space="preserve">Advances in Pharmacological and Pharmaceutical Sciences</w:t>
      </w:r>
      <w:r>
        <w:t xml:space="preserve">.</w:t>
      </w:r>
      <w:r>
        <w:t xml:space="preserve"> </w:t>
      </w:r>
      <w:hyperlink xmlns:r="http://schemas.openxmlformats.org/officeDocument/2006/relationships" w:history="true" r:id="R00ba3d5d1560496f">
        <w:r>
          <w:rPr>
            <w:rStyle w:val="Hyperlink"/>
          </w:rPr>
          <w:t xml:space="preserve">https://doi.org/10.1155/2024/4541581</w:t>
        </w:r>
      </w:hyperlink>
    </w:p>
    <w:p>
      <w:pPr>
        <w:tabs>
          <w:tab w:val="left" w:pos="454"/>
        </w:tabs>
        <w:spacing w:after="80"/>
        <w:ind w:left="454" w:hanging="454"/>
      </w:pPr>
      <w:r>
        <w:rPr>
          <w:rStyle w:val="Muted"/>
        </w:rPr>
        <w:t xml:space="preserve">9.</w:t>
      </w:r>
      <w:r>
        <w:tab/>
      </w:r>
      <w:r>
        <w:rPr>
          <w:b/>
        </w:rPr>
        <w:t xml:space="preserve">Elvis Ofori Ameyaw</w:t>
      </w:r>
      <w:r>
        <w:t xml:space="preserve"> (2024). </w:t>
      </w:r>
      <w:r>
        <w:t xml:space="preserve">Decreased hippocampal microglial cell activation by methanolic extract from the leaves of Mallotus oppositifolius (Geiseler) Müll. Arg contributes to its ….</w:t>
      </w:r>
      <w:r>
        <w:t xml:space="preserve"> </w:t>
      </w:r>
      <w:r>
        <w:rPr>
          <w:i/>
        </w:rPr>
        <w:t xml:space="preserve">Molecular Psychology: Brain, Behavior, and Society</w:t>
      </w:r>
      <w:r>
        <w:t xml:space="preserve">.</w:t>
      </w:r>
      <w:r>
        <w:t xml:space="preserve"> </w:t>
      </w:r>
      <w:hyperlink xmlns:r="http://schemas.openxmlformats.org/officeDocument/2006/relationships" w:history="true" r:id="R67b6bab483aa4b44">
        <w:r>
          <w:rPr>
            <w:rStyle w:val="Hyperlink"/>
          </w:rPr>
          <w:t xml:space="preserve">https://molecularpsychology.org/articles/2-2</w:t>
        </w:r>
      </w:hyperlink>
    </w:p>
    <w:p>
      <w:pPr>
        <w:tabs>
          <w:tab w:val="left" w:pos="454"/>
        </w:tabs>
        <w:spacing w:after="80"/>
        <w:ind w:left="454" w:hanging="454"/>
      </w:pPr>
      <w:r>
        <w:rPr>
          <w:rStyle w:val="Muted"/>
        </w:rPr>
        <w:t xml:space="preserve">10.</w:t>
      </w:r>
      <w:r>
        <w:tab/>
      </w:r>
      <w:r>
        <w:t xml:space="preserve">Isaac T. Henneh, Isaac Y. Attah, Silas A. Osei, Ernest Obese, Robert Peter Biney, Francis A. Armah, </w:t>
      </w:r>
      <w:r>
        <w:rPr>
          <w:b/>
        </w:rPr>
        <w:t xml:space="preserve">Elvis O. Ameyaw</w:t>
      </w:r>
      <w:r>
        <w:t xml:space="preserve">, Janet Agyen Donkor, Sarah Mensah, Martins Ekor</w:t>
      </w:r>
      <w:r>
        <w:t xml:space="preserve"> (2024). </w:t>
      </w:r>
      <w:r>
        <w:t xml:space="preserve">In silico, in vitro and in vivo antiplasmodial activity of β-amyrin and its potential synergistic effect when co-administered with artesunate.</w:t>
      </w:r>
      <w:r>
        <w:t xml:space="preserve"> </w:t>
      </w:r>
      <w:r>
        <w:rPr>
          <w:i/>
        </w:rPr>
        <w:t xml:space="preserve">Journal of Pharmacology and Experimental Therapeutics</w:t>
      </w:r>
      <w:r>
        <w:t xml:space="preserve">.</w:t>
      </w:r>
      <w:r>
        <w:t xml:space="preserve"> </w:t>
      </w:r>
      <w:hyperlink xmlns:r="http://schemas.openxmlformats.org/officeDocument/2006/relationships" w:history="true" r:id="R8fb6c78515dd4160">
        <w:r>
          <w:rPr>
            <w:rStyle w:val="Hyperlink"/>
          </w:rPr>
          <w:t xml:space="preserve">https://doi.org/10.1124/jpet.080.915660</w:t>
        </w:r>
      </w:hyperlink>
    </w:p>
    <w:p>
      <w:pPr>
        <w:tabs>
          <w:tab w:val="left" w:pos="454"/>
        </w:tabs>
        <w:spacing w:after="80"/>
        <w:ind w:left="454" w:hanging="454"/>
      </w:pPr>
      <w:r>
        <w:rPr>
          <w:rStyle w:val="Muted"/>
        </w:rPr>
        <w:t xml:space="preserve">11.</w:t>
      </w:r>
      <w:r>
        <w:tab/>
      </w:r>
      <w:r>
        <w:t xml:space="preserve">Meshack Antwi-Adjei, Ernest Obese, Emmanuel Awintiig Adakudugu, Benjamin Aboagye, Daniel Anokwah, Akua Afriyie Karikari, Roberta Antwi-Adjei, </w:t>
      </w:r>
      <w:r>
        <w:rPr>
          <w:b/>
        </w:rPr>
        <w:t xml:space="preserve">Elvis Ofori Ameyaw</w:t>
      </w:r>
      <w:r>
        <w:t xml:space="preserve"> (2024). </w:t>
      </w:r>
      <w:r>
        <w:t xml:space="preserve">Persicaria lanigera (Polygonaceae) leaf extract exhibits antiulcerogenic and antiproliferative activities against acetic acid-induced ulcerative colitis and cotton pellet-induced granuloma tissue in rats.</w:t>
      </w:r>
      <w:r>
        <w:t xml:space="preserve"> </w:t>
      </w:r>
      <w:r>
        <w:rPr>
          <w:i/>
        </w:rPr>
        <w:t xml:space="preserve">Asian Pacific Journal of Tropical Biomedicine</w:t>
      </w:r>
      <w:r>
        <w:t xml:space="preserve">.</w:t>
      </w:r>
      <w:r>
        <w:t xml:space="preserve"> </w:t>
      </w:r>
      <w:hyperlink xmlns:r="http://schemas.openxmlformats.org/officeDocument/2006/relationships" w:history="true" r:id="Rd3d16739e9154cc9">
        <w:r>
          <w:rPr>
            <w:rStyle w:val="Hyperlink"/>
          </w:rPr>
          <w:t xml:space="preserve">https://doi.org/10.4103/apjtb.apjtb_286_24</w:t>
        </w:r>
      </w:hyperlink>
    </w:p>
    <w:p>
      <w:pPr>
        <w:tabs>
          <w:tab w:val="left" w:pos="454"/>
        </w:tabs>
        <w:spacing w:after="80"/>
        <w:ind w:left="454" w:hanging="454"/>
      </w:pPr>
      <w:r>
        <w:rPr>
          <w:rStyle w:val="Muted"/>
        </w:rPr>
        <w:t xml:space="preserve">12.</w:t>
      </w:r>
      <w:r>
        <w:tab/>
      </w:r>
      <w:r>
        <w:t xml:space="preserve">Isaac Henneh, Robert Biney, Silas Acheampong, Ernest Obese, Francis Armah, </w:t>
      </w:r>
      <w:r>
        <w:rPr>
          <w:b/>
        </w:rPr>
        <w:t xml:space="preserve">Elvis Ameyaw</w:t>
      </w:r>
      <w:r>
        <w:t xml:space="preserve">, Martins Ekor</w:t>
      </w:r>
      <w:r>
        <w:t xml:space="preserve"> (2023). </w:t>
      </w:r>
      <w:r>
        <w:t xml:space="preserve">ANTI-EPILEPTOGENIC ACTIVITY OF ZIZIPHUS ABYSSINICA ROOT BARK EXTRACT AND ITS ISOLATED BIOACTIVE COMPOUND, Β-AMYRIN.</w:t>
      </w:r>
      <w:r>
        <w:t xml:space="preserve"> </w:t>
      </w:r>
      <w:r>
        <w:rPr>
          <w:i/>
        </w:rPr>
        <w:t xml:space="preserve">IBRO Neuroscience Reports</w:t>
      </w:r>
      <w:r>
        <w:t xml:space="preserve">.</w:t>
      </w:r>
      <w:r>
        <w:t xml:space="preserve"> </w:t>
      </w:r>
      <w:hyperlink xmlns:r="http://schemas.openxmlformats.org/officeDocument/2006/relationships" w:history="true" r:id="Re8feb5f8fb84487a">
        <w:r>
          <w:rPr>
            <w:rStyle w:val="Hyperlink"/>
          </w:rPr>
          <w:t xml:space="preserve">https://doi.org/10.1016/j.ibneur.2023.08.1145</w:t>
        </w:r>
      </w:hyperlink>
    </w:p>
    <w:p>
      <w:pPr>
        <w:tabs>
          <w:tab w:val="left" w:pos="454"/>
        </w:tabs>
        <w:spacing w:after="80"/>
        <w:ind w:left="454" w:hanging="454"/>
      </w:pPr>
      <w:r>
        <w:rPr>
          <w:rStyle w:val="Muted"/>
        </w:rPr>
        <w:t xml:space="preserve">13.</w:t>
      </w:r>
      <w:r>
        <w:tab/>
      </w:r>
      <w:r>
        <w:t xml:space="preserve">Daniel Anokwah, Evelyn Asante-Kwatia, Jonathan Asante, Daniel Obeng-Mensah, Cynthia Amaning Danquah, Isaac Kingsley Amponsah, </w:t>
      </w:r>
      <w:r>
        <w:rPr>
          <w:b/>
        </w:rPr>
        <w:t xml:space="preserve">Elvis Ofori Ameyaw</w:t>
      </w:r>
      <w:r>
        <w:t xml:space="preserve">, Robert Peter Biney, Ernest Obese, Lukas Oberer, Daniel Gyamfi Amoako, Akebe Luther King Abia, Abraham Yeboah Mensah</w:t>
      </w:r>
      <w:r>
        <w:t xml:space="preserve"> (2023). </w:t>
      </w:r>
      <w:r>
        <w:t xml:space="preserve">Antibacterial, Resistance Modulation, Anti-Biofilm Formation, and Efflux Pump Inhibition Properties of Loeseneriella africana (Willd.) N. Halle (Celastraceae) Stem Extract and Its Constituents.</w:t>
      </w:r>
      <w:r>
        <w:t xml:space="preserve"> </w:t>
      </w:r>
      <w:r>
        <w:rPr>
          <w:i/>
        </w:rPr>
        <w:t xml:space="preserve">Microorganisms</w:t>
      </w:r>
      <w:r>
        <w:t xml:space="preserve">.</w:t>
      </w:r>
      <w:r>
        <w:t xml:space="preserve"> </w:t>
      </w:r>
      <w:hyperlink xmlns:r="http://schemas.openxmlformats.org/officeDocument/2006/relationships" w:history="true" r:id="R1908d001a0f84d72">
        <w:r>
          <w:rPr>
            <w:rStyle w:val="Hyperlink"/>
          </w:rPr>
          <w:t xml:space="preserve">https://doi.org/10.3390/microorganisms12010007</w:t>
        </w:r>
      </w:hyperlink>
    </w:p>
    <w:p>
      <w:pPr>
        <w:tabs>
          <w:tab w:val="left" w:pos="454"/>
        </w:tabs>
        <w:spacing w:after="80"/>
        <w:ind w:left="454" w:hanging="454"/>
      </w:pPr>
      <w:r>
        <w:rPr>
          <w:rStyle w:val="Muted"/>
        </w:rPr>
        <w:t xml:space="preserve">14.</w:t>
      </w:r>
      <w:r>
        <w:tab/>
      </w:r>
      <w:r>
        <w:t xml:space="preserve">Abraham Yeboah Mensah, E Asante-Kwatia, J Asante, D Obeng-Mensah, CA Danquah, </w:t>
      </w:r>
      <w:r>
        <w:rPr>
          <w:b/>
        </w:rPr>
        <w:t xml:space="preserve">Elvis Ofori Ameyaw</w:t>
      </w:r>
      <w:r>
        <w:t xml:space="preserve"> (2023). </w:t>
      </w:r>
      <w:r>
        <w:t xml:space="preserve">Antibacterial, Resistance Modulation, Anti-Biofilm Formation, and Efflux Pump Inhibition Properties of Loeseneriella africana (Willd.) N. Halle (Celastraceae) Stem ….</w:t>
      </w:r>
      <w:r>
        <w:t xml:space="preserve"> </w:t>
      </w:r>
      <w:r>
        <w:rPr>
          <w:i/>
        </w:rPr>
        <w:t xml:space="preserve">Microorganisms</w:t>
      </w:r>
      <w:r>
        <w:t xml:space="preserve">.</w:t>
      </w:r>
      <w:r>
        <w:t xml:space="preserve"> </w:t>
      </w:r>
      <w:hyperlink xmlns:r="http://schemas.openxmlformats.org/officeDocument/2006/relationships" w:history="true" r:id="Rd6652d159cc94c20">
        <w:r>
          <w:rPr>
            <w:rStyle w:val="Hyperlink"/>
          </w:rPr>
          <w:t xml:space="preserve">https://www.mdpi.com/2076-2607/12/1/7</w:t>
        </w:r>
      </w:hyperlink>
    </w:p>
    <w:p>
      <w:pPr>
        <w:tabs>
          <w:tab w:val="left" w:pos="454"/>
        </w:tabs>
        <w:spacing w:after="80"/>
        <w:ind w:left="454" w:hanging="454"/>
      </w:pPr>
      <w:r>
        <w:rPr>
          <w:rStyle w:val="Muted"/>
        </w:rPr>
        <w:t xml:space="preserve">15.</w:t>
      </w:r>
      <w:r>
        <w:tab/>
      </w:r>
      <w:r>
        <w:t xml:space="preserve">Meshack Antwi-Adjei, Ernest Obese, Emmanuel Awiintig Adakudugu, Isaac Tabiri Henneh, Robert Peter Biney, Benjamin Aboagye, Benjamin Amoani, Daniel Anokwah, </w:t>
      </w:r>
      <w:r>
        <w:rPr>
          <w:b/>
        </w:rPr>
        <w:t xml:space="preserve">Elvis Ofori Ameyaw</w:t>
      </w:r>
      <w:r>
        <w:t xml:space="preserve"> (2023). </w:t>
      </w:r>
      <w:r>
        <w:t xml:space="preserve">Modulating Effects of the Hydroethanolic Leaf Extract of Persicaria lanigera R. Br. Soják (Polygonaceae) against Acute Inflammation.</w:t>
      </w:r>
      <w:r>
        <w:t xml:space="preserve"> </w:t>
      </w:r>
      <w:r>
        <w:rPr>
          <w:i/>
        </w:rPr>
        <w:t xml:space="preserve">The Scientific World JOURNAL</w:t>
      </w:r>
      <w:r>
        <w:t xml:space="preserve">.</w:t>
      </w:r>
      <w:r>
        <w:t xml:space="preserve"> </w:t>
      </w:r>
      <w:hyperlink xmlns:r="http://schemas.openxmlformats.org/officeDocument/2006/relationships" w:history="true" r:id="Rf6ce55a5028b4d70">
        <w:r>
          <w:rPr>
            <w:rStyle w:val="Hyperlink"/>
          </w:rPr>
          <w:t xml:space="preserve">https://doi.org/10.1155/2023/5567410</w:t>
        </w:r>
      </w:hyperlink>
    </w:p>
    <w:p>
      <w:pPr>
        <w:tabs>
          <w:tab w:val="left" w:pos="454"/>
        </w:tabs>
        <w:spacing w:after="80"/>
        <w:ind w:left="454" w:hanging="454"/>
      </w:pPr>
      <w:r>
        <w:rPr>
          <w:rStyle w:val="Muted"/>
        </w:rPr>
        <w:t xml:space="preserve">16.</w:t>
      </w:r>
      <w:r>
        <w:tab/>
      </w:r>
      <w:r>
        <w:t xml:space="preserve">Robert Peter Biney, Silas Acheampong Osei, Evelyn Asante-Kwatia, Edmund Amponsah Boateng, Daniel Anokwah, Donatus Wewura Adongo, </w:t>
      </w:r>
      <w:r>
        <w:rPr>
          <w:b/>
        </w:rPr>
        <w:t xml:space="preserve">Elvis Ofori Ameyaw</w:t>
      </w:r>
      <w:r>
        <w:t xml:space="preserve"> (2023). </w:t>
      </w:r>
      <w:r>
        <w:t xml:space="preserve">Neuropharmacological assessment of the methanolic stem back extract of Anopyxis klaineana (Pierre) Engl. (Rhizophoraceae) in mice.</w:t>
      </w:r>
      <w:r>
        <w:t xml:space="preserve"> </w:t>
      </w:r>
      <w:r>
        <w:rPr>
          <w:i/>
        </w:rPr>
        <w:t xml:space="preserve">Phytomedicine Plus</w:t>
      </w:r>
      <w:r>
        <w:t xml:space="preserve">.</w:t>
      </w:r>
      <w:r>
        <w:t xml:space="preserve"> </w:t>
      </w:r>
      <w:hyperlink xmlns:r="http://schemas.openxmlformats.org/officeDocument/2006/relationships" w:history="true" r:id="R2c923f8365ed4c52">
        <w:r>
          <w:rPr>
            <w:rStyle w:val="Hyperlink"/>
          </w:rPr>
          <w:t xml:space="preserve">https://doi.org/10.1016/j.phyplu.2023.100470</w:t>
        </w:r>
      </w:hyperlink>
    </w:p>
    <w:p>
      <w:pPr>
        <w:tabs>
          <w:tab w:val="left" w:pos="454"/>
        </w:tabs>
        <w:spacing w:after="80"/>
        <w:ind w:left="454" w:hanging="454"/>
      </w:pPr>
      <w:r>
        <w:rPr>
          <w:rStyle w:val="Muted"/>
        </w:rPr>
        <w:t xml:space="preserve">17.</w:t>
      </w:r>
      <w:r>
        <w:tab/>
      </w:r>
      <w:r>
        <w:t xml:space="preserve">Daniel Anokwah, Evelyn Asante-Kwatia, Yakubu Jibira, Isaac Kingsley Amponsah, Samuel Kyei, Grace Pinkrah Cobbold, Benjamin Adzekey, Ernest Obese, </w:t>
      </w:r>
      <w:r>
        <w:rPr>
          <w:b/>
        </w:rPr>
        <w:t xml:space="preserve">Elvis Ofori Ameyaw</w:t>
      </w:r>
      <w:r>
        <w:t xml:space="preserve">, Robert Peter Biney, Abraham Yeboah Mensah</w:t>
      </w:r>
      <w:r>
        <w:t xml:space="preserve"> (2023). </w:t>
      </w:r>
      <w:r>
        <w:t xml:space="preserve">Pharmacognostic study, anti-inflammatory and, antioxidant activities of Loeseneriella africana.</w:t>
      </w:r>
      <w:r>
        <w:t xml:space="preserve"> </w:t>
      </w:r>
      <w:r>
        <w:rPr>
          <w:i/>
        </w:rPr>
        <w:t xml:space="preserve">South African Journal of Botany</w:t>
      </w:r>
      <w:r>
        <w:t xml:space="preserve">.</w:t>
      </w:r>
      <w:r>
        <w:t xml:space="preserve"> </w:t>
      </w:r>
      <w:hyperlink xmlns:r="http://schemas.openxmlformats.org/officeDocument/2006/relationships" w:history="true" r:id="R6c32447c58754d6e">
        <w:r>
          <w:rPr>
            <w:rStyle w:val="Hyperlink"/>
          </w:rPr>
          <w:t xml:space="preserve">https://doi.org/10.1016/j.sajb.2023.03.027</w:t>
        </w:r>
      </w:hyperlink>
    </w:p>
    <w:p>
      <w:pPr>
        <w:tabs>
          <w:tab w:val="left" w:pos="454"/>
        </w:tabs>
        <w:spacing w:after="80"/>
        <w:ind w:left="454" w:hanging="454"/>
      </w:pPr>
      <w:r>
        <w:rPr>
          <w:rStyle w:val="Muted"/>
        </w:rPr>
        <w:t xml:space="preserve">18.</w:t>
      </w:r>
      <w:r>
        <w:tab/>
      </w:r>
      <w:r>
        <w:rPr>
          <w:b/>
        </w:rPr>
        <w:t xml:space="preserve">Elvis O Ameyaw</w:t>
      </w:r>
      <w:r>
        <w:t xml:space="preserve"> (2023). </w:t>
      </w:r>
      <w:r>
        <w:t xml:space="preserve">Sub-effective doses of a bendroflumethiazide-imipramine combination offer greater synergistic antidepressant effect compared to a bendroflumethiazide-fluoxetine combination: an ….</w:t>
      </w:r>
      <w:r>
        <w:t xml:space="preserve"> </w:t>
      </w:r>
      <w:r>
        <w:rPr>
          <w:i/>
        </w:rPr>
        <w:t xml:space="preserve">Health Sciences Investigations Journal</w:t>
      </w:r>
      <w:r>
        <w:t xml:space="preserve">.</w:t>
      </w:r>
      <w:r>
        <w:t xml:space="preserve"> </w:t>
      </w:r>
      <w:hyperlink xmlns:r="http://schemas.openxmlformats.org/officeDocument/2006/relationships" w:history="true" r:id="Rc4166d593d5747ba">
        <w:r>
          <w:rPr>
            <w:rStyle w:val="Hyperlink"/>
          </w:rPr>
          <w:t xml:space="preserve">https://www.ajol.info/index.php/hsij/article/view/253697</w:t>
        </w:r>
      </w:hyperlink>
    </w:p>
    <w:p>
      <w:pPr>
        <w:tabs>
          <w:tab w:val="left" w:pos="454"/>
        </w:tabs>
        <w:spacing w:after="80"/>
        <w:ind w:left="454" w:hanging="454"/>
      </w:pPr>
      <w:r>
        <w:rPr>
          <w:rStyle w:val="Muted"/>
        </w:rPr>
        <w:t xml:space="preserve">19.</w:t>
      </w:r>
      <w:r>
        <w:tab/>
      </w:r>
      <w:r>
        <w:t xml:space="preserve">Daniel Anokwah, Evelyn Asante Kwatia, Isaac Kingsley Amponsah, Yakubu Jibira, Benjamin Kingsley Harley, </w:t>
      </w:r>
      <w:r>
        <w:rPr>
          <w:b/>
        </w:rPr>
        <w:t xml:space="preserve">Elvis Ofori Ameyaw</w:t>
      </w:r>
      <w:r>
        <w:t xml:space="preserve">, Ernest Obese, Robert Peter Biney, Abraham Yeboah Mensah</w:t>
      </w:r>
      <w:r>
        <w:t xml:space="preserve"> (2022). </w:t>
      </w:r>
      <w:r>
        <w:t xml:space="preserve">Evaluation of the anti-inflammatory and antioxidant potential of the stem bark extract and some constituents of Aidia genipiflora (DC.) dandy (rubiaceae).</w:t>
      </w:r>
      <w:r>
        <w:t xml:space="preserve"> </w:t>
      </w:r>
      <w:r>
        <w:rPr>
          <w:i/>
        </w:rPr>
        <w:t xml:space="preserve">Heliyon</w:t>
      </w:r>
      <w:r>
        <w:t xml:space="preserve">.</w:t>
      </w:r>
      <w:r>
        <w:t xml:space="preserve"> </w:t>
      </w:r>
      <w:hyperlink xmlns:r="http://schemas.openxmlformats.org/officeDocument/2006/relationships" w:history="true" r:id="Re51c2395ba214552">
        <w:r>
          <w:rPr>
            <w:rStyle w:val="Hyperlink"/>
          </w:rPr>
          <w:t xml:space="preserve">https://doi.org/10.1016/j.heliyon.2022.e10082</w:t>
        </w:r>
      </w:hyperlink>
    </w:p>
    <w:p>
      <w:pPr>
        <w:tabs>
          <w:tab w:val="left" w:pos="454"/>
        </w:tabs>
        <w:spacing w:after="80"/>
        <w:ind w:left="454" w:hanging="454"/>
      </w:pPr>
      <w:r>
        <w:rPr>
          <w:rStyle w:val="Muted"/>
        </w:rPr>
        <w:t xml:space="preserve">20.</w:t>
      </w:r>
      <w:r>
        <w:tab/>
      </w:r>
      <w:r>
        <w:t xml:space="preserve">Awo Efua Koomson, Kennedy Kwami Edem Kukuia, Patrick Amoateng, Robert Peter Biney, Thomas Amatey Tagoe, Jeffrey Amoako Mensah, </w:t>
      </w:r>
      <w:r>
        <w:rPr>
          <w:b/>
        </w:rPr>
        <w:t xml:space="preserve">Elvis Ofori Ameyaw</w:t>
      </w:r>
      <w:r>
        <w:t xml:space="preserve">, Joseph Torbi, Seth Kwabena Amponsah</w:t>
      </w:r>
      <w:r>
        <w:t xml:space="preserve"> (2022). </w:t>
      </w:r>
      <w:r>
        <w:t xml:space="preserve">Extract of Xylopia aethiopica and its kaurene diterpene, xylopic acid, improve learning and memory in mice.</w:t>
      </w:r>
      <w:r>
        <w:t xml:space="preserve"> </w:t>
      </w:r>
      <w:r>
        <w:rPr>
          <w:i/>
        </w:rPr>
        <w:t xml:space="preserve">IBRO Neuroscience Reports</w:t>
      </w:r>
      <w:r>
        <w:t xml:space="preserve">.</w:t>
      </w:r>
      <w:r>
        <w:t xml:space="preserve"> </w:t>
      </w:r>
      <w:hyperlink xmlns:r="http://schemas.openxmlformats.org/officeDocument/2006/relationships" w:history="true" r:id="R48e7d0b0fd3344a9">
        <w:r>
          <w:rPr>
            <w:rStyle w:val="Hyperlink"/>
          </w:rPr>
          <w:t xml:space="preserve">https://doi.org/10.1016/j.ibneur.2022.03.006</w:t>
        </w:r>
      </w:hyperlink>
    </w:p>
    <w:p>
      <w:pPr>
        <w:tabs>
          <w:tab w:val="left" w:pos="454"/>
        </w:tabs>
        <w:spacing w:after="80"/>
        <w:ind w:left="454" w:hanging="454"/>
      </w:pPr>
      <w:r>
        <w:rPr>
          <w:rStyle w:val="Muted"/>
        </w:rPr>
        <w:t xml:space="preserve">21.</w:t>
      </w:r>
      <w:r>
        <w:tab/>
      </w:r>
      <w:r>
        <w:t xml:space="preserve">Kennedy Kwami Edem Kukuia, Joseph Torbi, Patrick Amoateng, Kevin Kofi Adutwum-Ofosu, Awo Efua Koomson, Frimpong Appiah, Thomas Amatey Tagoe, Jeffrey Amoako Mensah, </w:t>
      </w:r>
      <w:r>
        <w:rPr>
          <w:b/>
        </w:rPr>
        <w:t xml:space="preserve">Elvis Ofori Ameyaw</w:t>
      </w:r>
      <w:r>
        <w:t xml:space="preserve">, Ofosua Adi-Dako, Seth Kwabena Amponsah</w:t>
      </w:r>
      <w:r>
        <w:t xml:space="preserve"> (2022). </w:t>
      </w:r>
      <w:r>
        <w:t xml:space="preserve">Gestational iron supplementation reverses depressive-like behavior in post-partum Sprague Dawley rats: Evidence from behavioral and neurohistological studies.</w:t>
      </w:r>
      <w:r>
        <w:t xml:space="preserve"> </w:t>
      </w:r>
      <w:r>
        <w:rPr>
          <w:i/>
        </w:rPr>
        <w:t xml:space="preserve">IBRO Neuroscience Reports</w:t>
      </w:r>
      <w:r>
        <w:t xml:space="preserve">.</w:t>
      </w:r>
      <w:r>
        <w:t xml:space="preserve"> </w:t>
      </w:r>
      <w:hyperlink xmlns:r="http://schemas.openxmlformats.org/officeDocument/2006/relationships" w:history="true" r:id="R1e6d284425fd4b42">
        <w:r>
          <w:rPr>
            <w:rStyle w:val="Hyperlink"/>
          </w:rPr>
          <w:t xml:space="preserve">https://doi.org/10.1016/j.ibneur.2022.04.004</w:t>
        </w:r>
      </w:hyperlink>
    </w:p>
    <w:p>
      <w:pPr>
        <w:tabs>
          <w:tab w:val="left" w:pos="454"/>
        </w:tabs>
        <w:spacing w:after="80"/>
        <w:ind w:left="454" w:hanging="454"/>
      </w:pPr>
      <w:r>
        <w:rPr>
          <w:rStyle w:val="Muted"/>
        </w:rPr>
        <w:t xml:space="preserve">22.</w:t>
      </w:r>
      <w:r>
        <w:tab/>
      </w:r>
      <w:r>
        <w:t xml:space="preserve">Desmond Omane Acheampong, Ernest Obese, Robert Peter Biney, Benjamin Amoani, Emmanuel A Adakudugu, Paulina Ampomah, </w:t>
      </w:r>
      <w:r>
        <w:rPr>
          <w:b/>
        </w:rPr>
        <w:t xml:space="preserve">Elvis O Ameyaw</w:t>
      </w:r>
      <w:r>
        <w:t xml:space="preserve"> (2022). </w:t>
      </w:r>
      <w:r>
        <w:t xml:space="preserve">In Vitro and In Vivo Antiplasmodial Activity and Safety Profile of Hydroethanolic Leaf Ex-tract of Calotropis Procera (Ait) R. Br.(Apocynaceae).</w:t>
      </w:r>
      <w:r>
        <w:t xml:space="preserve"> </w:t>
      </w:r>
      <w:r>
        <w:rPr>
          <w:i/>
        </w:rPr>
        <w:t xml:space="preserve">Annals of Pharma Research</w:t>
      </w:r>
      <w:r>
        <w:t xml:space="preserve">.</w:t>
      </w:r>
      <w:r>
        <w:t xml:space="preserve"> </w:t>
      </w:r>
      <w:hyperlink xmlns:r="http://schemas.openxmlformats.org/officeDocument/2006/relationships" w:history="true" r:id="Rba9ecf58c66140bf">
        <w:r>
          <w:rPr>
            <w:rStyle w:val="Hyperlink"/>
          </w:rPr>
          <w:t xml:space="preserve">https://annalsofpharmaresearch.com/index.php?journal=apr&amp;page=article&amp;op=view&amp;path%5B%5D=70</w:t>
        </w:r>
      </w:hyperlink>
    </w:p>
    <w:p>
      <w:pPr>
        <w:tabs>
          <w:tab w:val="left" w:pos="454"/>
        </w:tabs>
        <w:spacing w:after="80"/>
        <w:ind w:left="454" w:hanging="454"/>
      </w:pPr>
      <w:r>
        <w:rPr>
          <w:rStyle w:val="Muted"/>
        </w:rPr>
        <w:t xml:space="preserve">23.</w:t>
      </w:r>
      <w:r>
        <w:tab/>
      </w:r>
      <w:r>
        <w:t xml:space="preserve">Mary A. Agbenyeku, Regina Appiah-Opong, Ernest Obese, Robert P. Biney, Emmanuel A. Adakudugu, Arnold D. Forkuo, Silas A. Osei, Mustapha K. Abeka, </w:t>
      </w:r>
      <w:r>
        <w:rPr>
          <w:b/>
        </w:rPr>
        <w:t xml:space="preserve">Elvis O. Ameyaw</w:t>
      </w:r>
      <w:r>
        <w:t xml:space="preserve"> (2022). </w:t>
      </w:r>
      <w:r>
        <w:t xml:space="preserve">In Vitro and In Vivo Effect of Xylopic Acid on Cytochrome P450 Enzymes.</w:t>
      </w:r>
      <w:r>
        <w:t xml:space="preserve"> </w:t>
      </w:r>
      <w:r>
        <w:rPr>
          <w:i/>
        </w:rPr>
        <w:t xml:space="preserve">Advances in Pharmacological and Pharmaceutical Sciences</w:t>
      </w:r>
      <w:r>
        <w:t xml:space="preserve">.</w:t>
      </w:r>
      <w:r>
        <w:t xml:space="preserve"> </w:t>
      </w:r>
      <w:hyperlink xmlns:r="http://schemas.openxmlformats.org/officeDocument/2006/relationships" w:history="true" r:id="Rd4504897fb03443f">
        <w:r>
          <w:rPr>
            <w:rStyle w:val="Hyperlink"/>
          </w:rPr>
          <w:t xml:space="preserve">https://doi.org/10.1155/2022/4524877</w:t>
        </w:r>
      </w:hyperlink>
    </w:p>
    <w:p>
      <w:pPr>
        <w:tabs>
          <w:tab w:val="left" w:pos="454"/>
        </w:tabs>
        <w:spacing w:after="80"/>
        <w:ind w:left="454" w:hanging="454"/>
      </w:pPr>
      <w:r>
        <w:rPr>
          <w:rStyle w:val="Muted"/>
        </w:rPr>
        <w:t xml:space="preserve">24.</w:t>
      </w:r>
      <w:r>
        <w:tab/>
      </w:r>
      <w:r>
        <w:t xml:space="preserve">Mustapha A. Ahmed, </w:t>
      </w:r>
      <w:r>
        <w:rPr>
          <w:b/>
        </w:rPr>
        <w:t xml:space="preserve">Elvis O. Ameyaw</w:t>
      </w:r>
      <w:r>
        <w:t xml:space="preserve">, Francis Ackah-Armah, Desmond O. Acheampong, Peter K. Gathumbi, Michael B. Adinortey, George Ghartey-Kwansah, Hope R. Otsyina, Christian K. Adokoh</w:t>
      </w:r>
      <w:r>
        <w:t xml:space="preserve"> (2022). </w:t>
      </w:r>
      <w:r>
        <w:t xml:space="preserve">In Vitro and In Vivo Toxicological Evaluation of Avicennia africana P: Beauv. (Avicenniaceae) Leaf Extract in a Rat Model.</w:t>
      </w:r>
      <w:r>
        <w:t xml:space="preserve"> </w:t>
      </w:r>
      <w:r>
        <w:rPr>
          <w:i/>
        </w:rPr>
        <w:t xml:space="preserve">Journal of Toxicology</w:t>
      </w:r>
      <w:r>
        <w:t xml:space="preserve">.</w:t>
      </w:r>
      <w:r>
        <w:t xml:space="preserve"> </w:t>
      </w:r>
      <w:hyperlink xmlns:r="http://schemas.openxmlformats.org/officeDocument/2006/relationships" w:history="true" r:id="R5373ad23c8244e95">
        <w:r>
          <w:rPr>
            <w:rStyle w:val="Hyperlink"/>
          </w:rPr>
          <w:t xml:space="preserve">https://doi.org/10.1155/2022/3434383</w:t>
        </w:r>
      </w:hyperlink>
    </w:p>
    <w:p>
      <w:pPr>
        <w:tabs>
          <w:tab w:val="left" w:pos="454"/>
        </w:tabs>
        <w:spacing w:after="80"/>
        <w:ind w:left="454" w:hanging="454"/>
      </w:pPr>
      <w:r>
        <w:rPr>
          <w:rStyle w:val="Muted"/>
        </w:rPr>
        <w:t xml:space="preserve">25.</w:t>
      </w:r>
      <w:r>
        <w:tab/>
      </w:r>
      <w:r>
        <w:t xml:space="preserve">Ernest Obese, </w:t>
      </w:r>
      <w:r>
        <w:rPr>
          <w:b/>
        </w:rPr>
        <w:t xml:space="preserve">Elvis O. Ameyaw</w:t>
      </w:r>
      <w:r>
        <w:t xml:space="preserve">, Robert P. Biney, Isaac T. Henneh, Nora Jackson, Daniel Anokwah, Augustine Brah, Esther E. Oppong, Emmanuel A. Adakudugu</w:t>
      </w:r>
      <w:r>
        <w:t xml:space="preserve"> (2021). </w:t>
      </w:r>
      <w:r>
        <w:t xml:space="preserve">A Hydroethanolic Leaf Extract of Persicaria lanigera Possesses Antinociceptive Activity through Cytokine and Glutamatergic Pathways In Vivo.</w:t>
      </w:r>
      <w:r>
        <w:t xml:space="preserve"> </w:t>
      </w:r>
      <w:r>
        <w:rPr>
          <w:i/>
        </w:rPr>
        <w:t xml:space="preserve">Evidence-based Complementary and Alternative Medicine</w:t>
      </w:r>
      <w:r>
        <w:t xml:space="preserve">.</w:t>
      </w:r>
      <w:r>
        <w:t xml:space="preserve"> </w:t>
      </w:r>
      <w:hyperlink xmlns:r="http://schemas.openxmlformats.org/officeDocument/2006/relationships" w:history="true" r:id="R4505dae5d8c44055">
        <w:r>
          <w:rPr>
            <w:rStyle w:val="Hyperlink"/>
          </w:rPr>
          <w:t xml:space="preserve">https://doi.org/10.1155/2021/5586789</w:t>
        </w:r>
      </w:hyperlink>
    </w:p>
    <w:p>
      <w:pPr>
        <w:tabs>
          <w:tab w:val="left" w:pos="454"/>
        </w:tabs>
        <w:spacing w:after="80"/>
        <w:ind w:left="454" w:hanging="454"/>
      </w:pPr>
      <w:r>
        <w:rPr>
          <w:rStyle w:val="Muted"/>
        </w:rPr>
        <w:t xml:space="preserve">26.</w:t>
      </w:r>
      <w:r>
        <w:tab/>
      </w:r>
      <w:r>
        <w:t xml:space="preserve">Isaac Tabiri Henneh, Francis Ackah Armah, </w:t>
      </w:r>
      <w:r>
        <w:rPr>
          <w:b/>
        </w:rPr>
        <w:t xml:space="preserve">Elvis Ofori Ameyaw</w:t>
      </w:r>
      <w:r>
        <w:t xml:space="preserve">, Robert Peter Biney, Ernest Obese, Eric Boakye-Gyasi, Emmanuel Awintiig Adakudugu, Martins Ekor</w:t>
      </w:r>
      <w:r>
        <w:t xml:space="preserve"> (2021). </w:t>
      </w:r>
      <w:r>
        <w:t xml:space="preserve">Analgesic Effect of Ziziphus abyssinica Involves Inhibition of Inflammatory Mediators and Modulation of KATP Channels, Opioidergic and Nitrergic Pathways.</w:t>
      </w:r>
      <w:r>
        <w:t xml:space="preserve"> </w:t>
      </w:r>
      <w:r>
        <w:rPr>
          <w:i/>
        </w:rPr>
        <w:t xml:space="preserve">Frontiers in Pharmacology</w:t>
      </w:r>
      <w:r>
        <w:t xml:space="preserve">.</w:t>
      </w:r>
      <w:r>
        <w:t xml:space="preserve"> </w:t>
      </w:r>
      <w:hyperlink xmlns:r="http://schemas.openxmlformats.org/officeDocument/2006/relationships" w:history="true" r:id="Re9fcfdb9ca6b4f31">
        <w:r>
          <w:rPr>
            <w:rStyle w:val="Hyperlink"/>
          </w:rPr>
          <w:t xml:space="preserve">https://doi.org/10.3389/fphar.2021.714722</w:t>
        </w:r>
      </w:hyperlink>
    </w:p>
    <w:p>
      <w:pPr>
        <w:tabs>
          <w:tab w:val="left" w:pos="454"/>
        </w:tabs>
        <w:spacing w:after="80"/>
        <w:ind w:left="454" w:hanging="454"/>
      </w:pPr>
      <w:r>
        <w:rPr>
          <w:rStyle w:val="Muted"/>
        </w:rPr>
        <w:t xml:space="preserve">27.</w:t>
      </w:r>
      <w:r>
        <w:tab/>
      </w:r>
      <w:r>
        <w:t xml:space="preserve">Ernest Obese, Robert P. Biney, Isaac T. Henneh, Daniel Anokwah, Emmanuel A. Adakudugu, Eric Woode, </w:t>
      </w:r>
      <w:r>
        <w:rPr>
          <w:b/>
        </w:rPr>
        <w:t xml:space="preserve">Elvis O. Ameyaw</w:t>
      </w:r>
      <w:r>
        <w:t xml:space="preserve"> (2021). </w:t>
      </w:r>
      <w:r>
        <w:t xml:space="preserve">Antinociceptive effect of the hydroethanolic leaf extract of Calotropis procera (Ait) R. Br. (Apocynaceae): Possible involvement of glutamatergic, cytokines, opioidergic and adenosinergic pathways.</w:t>
      </w:r>
      <w:r>
        <w:t xml:space="preserve"> </w:t>
      </w:r>
      <w:r>
        <w:rPr>
          <w:i/>
        </w:rPr>
        <w:t xml:space="preserve">Journal of Ethnopharmacology</w:t>
      </w:r>
      <w:r>
        <w:t xml:space="preserve">.</w:t>
      </w:r>
      <w:r>
        <w:t xml:space="preserve"> </w:t>
      </w:r>
      <w:hyperlink xmlns:r="http://schemas.openxmlformats.org/officeDocument/2006/relationships" w:history="true" r:id="R4f59d931584346b3">
        <w:r>
          <w:rPr>
            <w:rStyle w:val="Hyperlink"/>
          </w:rPr>
          <w:t xml:space="preserve">https://doi.org/10.1016/j.jep.2021.114261</w:t>
        </w:r>
      </w:hyperlink>
    </w:p>
    <w:p>
      <w:pPr>
        <w:tabs>
          <w:tab w:val="left" w:pos="454"/>
        </w:tabs>
        <w:spacing w:after="80"/>
        <w:ind w:left="454" w:hanging="454"/>
      </w:pPr>
      <w:r>
        <w:rPr>
          <w:rStyle w:val="Muted"/>
        </w:rPr>
        <w:t xml:space="preserve">28.</w:t>
      </w:r>
      <w:r>
        <w:tab/>
      </w:r>
      <w:r>
        <w:t xml:space="preserve">James Kojo Prah, Samuel Amoah, Andrews Nicholas Yartey, Adelaide Ampofo-Asiama, </w:t>
      </w:r>
      <w:r>
        <w:rPr>
          <w:b/>
        </w:rPr>
        <w:t xml:space="preserve">Elvis Ofori Ameyaw</w:t>
      </w:r>
      <w:r>
        <w:t xml:space="preserve"> (2021). </w:t>
      </w:r>
      <w:r>
        <w:t xml:space="preserve">Assessment of malaria diagnostic methods and treatments at a Ghanaian health facility.</w:t>
      </w:r>
      <w:r>
        <w:t xml:space="preserve"> </w:t>
      </w:r>
      <w:r>
        <w:rPr>
          <w:i/>
        </w:rPr>
        <w:t xml:space="preserve">Pan African Medical Journal</w:t>
      </w:r>
      <w:r>
        <w:t xml:space="preserve">.</w:t>
      </w:r>
      <w:r>
        <w:t xml:space="preserve"> </w:t>
      </w:r>
      <w:hyperlink xmlns:r="http://schemas.openxmlformats.org/officeDocument/2006/relationships" w:history="true" r:id="Re73b282541d34973">
        <w:r>
          <w:rPr>
            <w:rStyle w:val="Hyperlink"/>
          </w:rPr>
          <w:t xml:space="preserve">https://doi.org/10.11604/pamj.2021.39.251.28996</w:t>
        </w:r>
      </w:hyperlink>
    </w:p>
    <w:p>
      <w:pPr>
        <w:tabs>
          <w:tab w:val="left" w:pos="454"/>
        </w:tabs>
        <w:spacing w:after="80"/>
        <w:ind w:left="454" w:hanging="454"/>
      </w:pPr>
      <w:r>
        <w:rPr>
          <w:rStyle w:val="Muted"/>
        </w:rPr>
        <w:t xml:space="preserve">29.</w:t>
      </w:r>
      <w:r>
        <w:tab/>
      </w:r>
      <w:r>
        <w:rPr>
          <w:b/>
        </w:rPr>
        <w:t xml:space="preserve">Elvis Ofori Ameyaw</w:t>
      </w:r>
      <w:r>
        <w:t xml:space="preserve">, Ernest Obese, Du-Bois Asante, Robert P. Biney, Akua A. Karikari, Emmanuel A. Adakudugu, Bright G. Dzotefe, Maddison Adanusa</w:t>
      </w:r>
      <w:r>
        <w:t xml:space="preserve"> (2021). </w:t>
      </w:r>
      <w:r>
        <w:t xml:space="preserve">Effect of xylopic acid on alloxan-induced diabetic neuropathy in rats.</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57a215b77a4f48ed">
        <w:r>
          <w:rPr>
            <w:rStyle w:val="Hyperlink"/>
          </w:rPr>
          <w:t xml:space="preserve">https://doi.org/10.18203/2319-2003.ijbcp20211011</w:t>
        </w:r>
      </w:hyperlink>
    </w:p>
    <w:p>
      <w:pPr>
        <w:tabs>
          <w:tab w:val="left" w:pos="454"/>
        </w:tabs>
        <w:spacing w:after="80"/>
        <w:ind w:left="454" w:hanging="454"/>
      </w:pPr>
      <w:r>
        <w:rPr>
          <w:rStyle w:val="Muted"/>
        </w:rPr>
        <w:t xml:space="preserve">30.</w:t>
      </w:r>
      <w:r>
        <w:tab/>
      </w:r>
      <w:r>
        <w:t xml:space="preserve">Robert Peter Biney, Charles Kwaku Benneh, Donatus Wewura Adongo, </w:t>
      </w:r>
      <w:r>
        <w:rPr>
          <w:b/>
        </w:rPr>
        <w:t xml:space="preserve">Elvis Ofori Ameyaw</w:t>
      </w:r>
      <w:r>
        <w:t xml:space="preserve">, Eric Woode</w:t>
      </w:r>
      <w:r>
        <w:t xml:space="preserve"> (2021). </w:t>
      </w:r>
      <w:r>
        <w:t xml:space="preserve">Evidence of an antidepressant-like effect of xylopic acid mediated by serotonergic mechanisms.</w:t>
      </w:r>
      <w:r>
        <w:t xml:space="preserve"> </w:t>
      </w:r>
      <w:r>
        <w:rPr>
          <w:i/>
        </w:rPr>
        <w:t xml:space="preserve">Psychopharmacology</w:t>
      </w:r>
      <w:r>
        <w:t xml:space="preserve">.</w:t>
      </w:r>
      <w:r>
        <w:t xml:space="preserve"> </w:t>
      </w:r>
      <w:hyperlink xmlns:r="http://schemas.openxmlformats.org/officeDocument/2006/relationships" w:history="true" r:id="R6689629fb6c24621">
        <w:r>
          <w:rPr>
            <w:rStyle w:val="Hyperlink"/>
          </w:rPr>
          <w:t xml:space="preserve">https://doi.org/10.1007/s00213-021-05835-6</w:t>
        </w:r>
      </w:hyperlink>
    </w:p>
    <w:p>
      <w:pPr>
        <w:tabs>
          <w:tab w:val="left" w:pos="454"/>
        </w:tabs>
        <w:spacing w:after="80"/>
        <w:ind w:left="454" w:hanging="454"/>
      </w:pPr>
      <w:r>
        <w:rPr>
          <w:rStyle w:val="Muted"/>
        </w:rPr>
        <w:t xml:space="preserve">31.</w:t>
      </w:r>
      <w:r>
        <w:tab/>
      </w:r>
      <w:r>
        <w:t xml:space="preserve">Kennedy Kwami Edem Kukuia, Jeffrey Amoako Mensah, Patrick Amoateng, Dorcas Osei-Safo, Awo Efua Koomson, Joseph Torbi, Donatus Wewura Adongo, </w:t>
      </w:r>
      <w:r>
        <w:rPr>
          <w:b/>
        </w:rPr>
        <w:t xml:space="preserve">Elvis Ofori Ameyaw</w:t>
      </w:r>
      <w:r>
        <w:t xml:space="preserve">, Inemesit Okon Ben, Seth Kwabena Amponsah, Kwasi Agyei Bugyei, Isaac Julius Asiedu-Gyekye</w:t>
      </w:r>
      <w:r>
        <w:t xml:space="preserve"> (2021). </w:t>
      </w:r>
      <w:r>
        <w:t xml:space="preserve">Glycine/NMDA Receptor Pathway Mediates the Rapid-onset Antidepressant Effect of Alkaloids From Trichilia Monadelpha.</w:t>
      </w:r>
      <w:r>
        <w:t xml:space="preserve"> </w:t>
      </w:r>
      <w:r>
        <w:rPr>
          <w:i/>
        </w:rPr>
        <w:t xml:space="preserve">Basic and Clinical Neuroscience Journal</w:t>
      </w:r>
      <w:r>
        <w:t xml:space="preserve">.</w:t>
      </w:r>
      <w:r>
        <w:t xml:space="preserve"> </w:t>
      </w:r>
      <w:hyperlink xmlns:r="http://schemas.openxmlformats.org/officeDocument/2006/relationships" w:history="true" r:id="R2fbefbee3b624597">
        <w:r>
          <w:rPr>
            <w:rStyle w:val="Hyperlink"/>
          </w:rPr>
          <w:t xml:space="preserve">https://doi.org/10.32598/bcn.12.3.2838.1</w:t>
        </w:r>
      </w:hyperlink>
    </w:p>
    <w:p>
      <w:pPr>
        <w:tabs>
          <w:tab w:val="left" w:pos="454"/>
        </w:tabs>
        <w:spacing w:after="80"/>
        <w:ind w:left="454" w:hanging="454"/>
      </w:pPr>
      <w:r>
        <w:rPr>
          <w:rStyle w:val="Muted"/>
        </w:rPr>
        <w:t xml:space="preserve">32.</w:t>
      </w:r>
      <w:r>
        <w:tab/>
      </w:r>
      <w:r>
        <w:t xml:space="preserve">Mustapha A. Ahmed, </w:t>
      </w:r>
      <w:r>
        <w:rPr>
          <w:b/>
        </w:rPr>
        <w:t xml:space="preserve">Elvis O. Ameyaw</w:t>
      </w:r>
      <w:r>
        <w:t xml:space="preserve">, Francis Ackah-Armah, Desmond O. Acheampong, Benjamin Amoani, Paulina Ampomah, Emmanuel A. Adakudugu, Christian K. Adokoh</w:t>
      </w:r>
      <w:r>
        <w:t xml:space="preserve"> (2021). </w:t>
      </w:r>
      <w:r>
        <w:t xml:space="preserve">In vitro and In vivo antimalarial activities of Avicennia africana P. Beauv. (Avicenniaceae) ethanolic leaf extract.</w:t>
      </w:r>
      <w:r>
        <w:t xml:space="preserve"> </w:t>
      </w:r>
      <w:r>
        <w:rPr>
          <w:i/>
        </w:rPr>
        <w:t xml:space="preserve">Journal of Traditional and Complementary Medicine</w:t>
      </w:r>
      <w:r>
        <w:t xml:space="preserve">.</w:t>
      </w:r>
      <w:r>
        <w:t xml:space="preserve"> </w:t>
      </w:r>
      <w:hyperlink xmlns:r="http://schemas.openxmlformats.org/officeDocument/2006/relationships" w:history="true" r:id="R0ab732be0a804c50">
        <w:r>
          <w:rPr>
            <w:rStyle w:val="Hyperlink"/>
          </w:rPr>
          <w:t xml:space="preserve">https://doi.org/10.1016/j.jtcme.2021.11.004</w:t>
        </w:r>
      </w:hyperlink>
    </w:p>
    <w:p>
      <w:pPr>
        <w:tabs>
          <w:tab w:val="left" w:pos="454"/>
        </w:tabs>
        <w:spacing w:after="80"/>
        <w:ind w:left="454" w:hanging="454"/>
      </w:pPr>
      <w:r>
        <w:rPr>
          <w:rStyle w:val="Muted"/>
        </w:rPr>
        <w:t xml:space="preserve">33.</w:t>
      </w:r>
      <w:r>
        <w:tab/>
      </w:r>
      <w:r>
        <w:t xml:space="preserve">Ernest Obese, </w:t>
      </w:r>
      <w:r>
        <w:rPr>
          <w:b/>
        </w:rPr>
        <w:t xml:space="preserve">Elvis Ofori Ameyaw</w:t>
      </w:r>
      <w:r>
        <w:t xml:space="preserve">, Robert Peter Biney, Emmanuel Awintiig Adakudugu, Eric Woode</w:t>
      </w:r>
      <w:r>
        <w:t xml:space="preserve"> (2021). </w:t>
      </w:r>
      <w:r>
        <w:t xml:space="preserve">Neuropharmacological Assessment of the Hydroethanolic Leaf Extract of Calotropis procera (Ait). R. Br. (Apocynaceae) in Mice.</w:t>
      </w:r>
      <w:r>
        <w:t xml:space="preserve"> </w:t>
      </w:r>
      <w:r>
        <w:rPr>
          <w:i/>
        </w:rPr>
        <w:t xml:space="preserve">Scientifica</w:t>
      </w:r>
      <w:r>
        <w:t xml:space="preserve">.</w:t>
      </w:r>
      <w:r>
        <w:t xml:space="preserve"> </w:t>
      </w:r>
      <w:hyperlink xmlns:r="http://schemas.openxmlformats.org/officeDocument/2006/relationships" w:history="true" r:id="R737f17fe4b094af7">
        <w:r>
          <w:rPr>
            <w:rStyle w:val="Hyperlink"/>
          </w:rPr>
          <w:t xml:space="preserve">https://doi.org/10.1155/2021/5551380</w:t>
        </w:r>
      </w:hyperlink>
    </w:p>
    <w:p>
      <w:pPr>
        <w:tabs>
          <w:tab w:val="left" w:pos="454"/>
        </w:tabs>
        <w:spacing w:after="80"/>
        <w:ind w:left="454" w:hanging="454"/>
      </w:pPr>
      <w:r>
        <w:rPr>
          <w:rStyle w:val="Muted"/>
        </w:rPr>
        <w:t xml:space="preserve">34.</w:t>
      </w:r>
      <w:r>
        <w:tab/>
      </w:r>
      <w:r>
        <w:t xml:space="preserve">Esther Eshun Oppong, Ernest Obese, Robert Peter Biney, Pearlmond Agbalekpor, Priscilla A. Hanson, Maame Y. A. Aboagye, Emmanuel A. Adakudugu, Madison Adanusa, Richard Pinkrah, Anasthasia O. Adomah, Silas A. Osei, Elizabeth N. Oge, Mary A. Agbenyeku, </w:t>
      </w:r>
      <w:r>
        <w:rPr>
          <w:b/>
        </w:rPr>
        <w:t xml:space="preserve">Elvis O. Ameyaw</w:t>
      </w:r>
      <w:r>
        <w:t xml:space="preserve"> (2021). </w:t>
      </w:r>
      <w:r>
        <w:t xml:space="preserve">Spectrum of anxiety and depression reported in reproductive-aged women diagnosed with gynaecological disorders at a tertiary healthcare facility in Ghana.</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e7799755e15d4de5">
        <w:r>
          <w:rPr>
            <w:rStyle w:val="Hyperlink"/>
          </w:rPr>
          <w:t xml:space="preserve">https://doi.org/10.18203/2319-2003.ijbcp20213358</w:t>
        </w:r>
      </w:hyperlink>
    </w:p>
    <w:p>
      <w:pPr>
        <w:tabs>
          <w:tab w:val="left" w:pos="454"/>
        </w:tabs>
        <w:spacing w:after="80"/>
        <w:ind w:left="454" w:hanging="454"/>
      </w:pPr>
      <w:r>
        <w:rPr>
          <w:rStyle w:val="Muted"/>
        </w:rPr>
        <w:t xml:space="preserve">35.</w:t>
      </w:r>
      <w:r>
        <w:tab/>
      </w:r>
      <w:r>
        <w:t xml:space="preserve">Ernest Obese, Robert Peter Biney, Isaac Tabiri Henneh, Emmanuel Awintiig Adakudugu, Daniel Anokwah, Lovia Serwaa Agyemang, Eric Woode, </w:t>
      </w:r>
      <w:r>
        <w:rPr>
          <w:b/>
        </w:rPr>
        <w:t xml:space="preserve">Elvis Ofori Ameyaw</w:t>
      </w:r>
      <w:r>
        <w:t xml:space="preserve"> (2021). </w:t>
      </w:r>
      <w:r>
        <w:t xml:space="preserve">The Anticonvulsant Effect of Hydroethanolic Leaf Extract of Calotropis procera (Ait) R. Br. (Apocynaceae).</w:t>
      </w:r>
      <w:r>
        <w:t xml:space="preserve"> </w:t>
      </w:r>
      <w:r>
        <w:rPr>
          <w:i/>
        </w:rPr>
        <w:t xml:space="preserve">Neural Plasticity</w:t>
      </w:r>
      <w:r>
        <w:t xml:space="preserve">.</w:t>
      </w:r>
      <w:r>
        <w:t xml:space="preserve"> </w:t>
      </w:r>
      <w:hyperlink xmlns:r="http://schemas.openxmlformats.org/officeDocument/2006/relationships" w:history="true" r:id="R77d30bbca0644a5c">
        <w:r>
          <w:rPr>
            <w:rStyle w:val="Hyperlink"/>
          </w:rPr>
          <w:t xml:space="preserve">https://doi.org/10.1155/2021/5566890</w:t>
        </w:r>
      </w:hyperlink>
    </w:p>
    <w:p>
      <w:pPr>
        <w:tabs>
          <w:tab w:val="left" w:pos="454"/>
        </w:tabs>
        <w:spacing w:after="80"/>
        <w:ind w:left="454" w:hanging="454"/>
      </w:pPr>
      <w:r>
        <w:rPr>
          <w:rStyle w:val="Muted"/>
        </w:rPr>
        <w:t xml:space="preserve">36.</w:t>
      </w:r>
      <w:r>
        <w:tab/>
      </w:r>
      <w:r>
        <w:rPr>
          <w:b/>
        </w:rPr>
        <w:t xml:space="preserve">Elvis Ofori Ameyaw</w:t>
      </w:r>
      <w:r>
        <w:t xml:space="preserve"> (2021). </w:t>
      </w:r>
      <w:r>
        <w:t xml:space="preserve">The Transition from an Immersive to Virtual Global Health Pharmacy Experience.</w:t>
      </w:r>
      <w:r>
        <w:t xml:space="preserve"> </w:t>
      </w:r>
      <w:r>
        <w:rPr>
          <w:i/>
        </w:rPr>
        <w:t xml:space="preserve">CUGH 2021 Virtual Conference</w:t>
      </w:r>
      <w:r>
        <w:t xml:space="preserve">.</w:t>
      </w:r>
    </w:p>
    <w:p>
      <w:pPr>
        <w:tabs>
          <w:tab w:val="left" w:pos="454"/>
        </w:tabs>
        <w:spacing w:after="80"/>
        <w:ind w:left="454" w:hanging="454"/>
      </w:pPr>
      <w:r>
        <w:rPr>
          <w:rStyle w:val="Muted"/>
        </w:rPr>
        <w:t xml:space="preserve">37.</w:t>
      </w:r>
      <w:r>
        <w:tab/>
      </w:r>
      <w:r>
        <w:rPr>
          <w:b/>
        </w:rPr>
        <w:t xml:space="preserve">Elvis O Ameyaw</w:t>
      </w:r>
      <w:r>
        <w:t xml:space="preserve"> (2021). </w:t>
      </w:r>
      <w:r>
        <w:t xml:space="preserve">The editors and the publisher would like to thank the members of the Editorial Board and the following colleagues for their kind assistance in reviewing articles submitted to ….</w:t>
      </w:r>
      <w:r>
        <w:t xml:space="preserve"> </w:t>
      </w:r>
      <w:r>
        <w:rPr>
          <w:i/>
        </w:rPr>
        <w:t xml:space="preserve">J Basic Clin Physiol Pharmacol</w:t>
      </w:r>
      <w:r>
        <w:t xml:space="preserve">.</w:t>
      </w:r>
      <w:r>
        <w:t xml:space="preserve"> </w:t>
      </w:r>
      <w:hyperlink xmlns:r="http://schemas.openxmlformats.org/officeDocument/2006/relationships" w:history="true" r:id="R7b8652a87d7043a2">
        <w:r>
          <w:rPr>
            <w:rStyle w:val="Hyperlink"/>
          </w:rPr>
          <w:t xml:space="preserve">https://doi.org/10.1515/jbcpp-2021-2002</w:t>
        </w:r>
      </w:hyperlink>
    </w:p>
    <w:p>
      <w:pPr>
        <w:tabs>
          <w:tab w:val="left" w:pos="454"/>
        </w:tabs>
        <w:spacing w:after="80"/>
        <w:ind w:left="454" w:hanging="454"/>
      </w:pPr>
      <w:r>
        <w:rPr>
          <w:rStyle w:val="Muted"/>
        </w:rPr>
        <w:t xml:space="preserve">38.</w:t>
      </w:r>
      <w:r>
        <w:tab/>
      </w:r>
      <w:r>
        <w:t xml:space="preserve">Silas Acheampong Osei, Robert Peter Biney, Ernest Obese, Mary Atta-Panyi Agbenyeku, Isaac Yaw Attah, </w:t>
      </w:r>
      <w:r>
        <w:rPr>
          <w:b/>
        </w:rPr>
        <w:t xml:space="preserve">Elvis Ofori Ameyaw</w:t>
      </w:r>
      <w:r>
        <w:t xml:space="preserve">, Johnson Nyarko Boampong</w:t>
      </w:r>
      <w:r>
        <w:t xml:space="preserve"> (2021). </w:t>
      </w:r>
      <w:r>
        <w:t xml:space="preserve">Xylopic acid-amodiaquine and xylopic acid-artesunate combinations are effective in managing malaria in Plasmodium berghei-infected mice.</w:t>
      </w:r>
      <w:r>
        <w:t xml:space="preserve"> </w:t>
      </w:r>
      <w:r>
        <w:rPr>
          <w:i/>
        </w:rPr>
        <w:t xml:space="preserve">Malaria Journal</w:t>
      </w:r>
      <w:r>
        <w:t xml:space="preserve">.</w:t>
      </w:r>
      <w:r>
        <w:t xml:space="preserve"> </w:t>
      </w:r>
      <w:hyperlink xmlns:r="http://schemas.openxmlformats.org/officeDocument/2006/relationships" w:history="true" r:id="R73ed22be044140f8">
        <w:r>
          <w:rPr>
            <w:rStyle w:val="Hyperlink"/>
          </w:rPr>
          <w:t xml:space="preserve">https://doi.org/10.1186/s12936-021-03658-6</w:t>
        </w:r>
      </w:hyperlink>
    </w:p>
    <w:p>
      <w:pPr>
        <w:tabs>
          <w:tab w:val="left" w:pos="454"/>
        </w:tabs>
        <w:spacing w:after="80"/>
        <w:ind w:left="454" w:hanging="454"/>
      </w:pPr>
      <w:r>
        <w:rPr>
          <w:rStyle w:val="Muted"/>
        </w:rPr>
        <w:t xml:space="preserve">39.</w:t>
      </w:r>
      <w:r>
        <w:tab/>
      </w:r>
      <w:r>
        <w:t xml:space="preserve">Elizabeth N. Oge, Ernest Obese, Robert P. Biney, Emmanuel Adakudugu, Mary Agbenyeku, Silas A. Osei, Maria B. Cassera, Ana Lisa Valenciano, Emilio F. Merino, Johnson N. Boampong, Eric Woode, Madison Adanusa, </w:t>
      </w:r>
      <w:r>
        <w:rPr>
          <w:b/>
        </w:rPr>
        <w:t xml:space="preserve">Elvis O. Ameyaw</w:t>
      </w:r>
      <w:r>
        <w:t xml:space="preserve"> (2020). </w:t>
      </w:r>
      <w:r>
        <w:t xml:space="preserve">A review of pharmacological effects of xylopic acid.</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f28d983541f84b79">
        <w:r>
          <w:rPr>
            <w:rStyle w:val="Hyperlink"/>
          </w:rPr>
          <w:t xml:space="preserve">https://doi.org/10.18203/2319-2003.ijbcp20201765</w:t>
        </w:r>
      </w:hyperlink>
    </w:p>
    <w:p>
      <w:pPr>
        <w:tabs>
          <w:tab w:val="left" w:pos="454"/>
        </w:tabs>
        <w:spacing w:after="80"/>
        <w:ind w:left="454" w:hanging="454"/>
      </w:pPr>
      <w:r>
        <w:rPr>
          <w:rStyle w:val="Muted"/>
        </w:rPr>
        <w:t xml:space="preserve">40.</w:t>
      </w:r>
      <w:r>
        <w:tab/>
      </w:r>
      <w:r>
        <w:t xml:space="preserve">Arnold Donkor Forkuo, Kwesi Boadu Mensah, </w:t>
      </w:r>
      <w:r>
        <w:rPr>
          <w:b/>
        </w:rPr>
        <w:t xml:space="preserve">Elvis Ofori Ameyaw</w:t>
      </w:r>
      <w:r>
        <w:t xml:space="preserve">, Aaron Opoku Antwi, Nana Kofi Kusi-Boadum, Charles Ansah</w:t>
      </w:r>
      <w:r>
        <w:t xml:space="preserve"> (2020). </w:t>
      </w:r>
      <w:r>
        <w:t xml:space="preserve">Antiplasmodial and Antipyretic Activity and Safety Evaluation of the Methanolic Leaf Extract of Murraya exotica (L.).</w:t>
      </w:r>
      <w:r>
        <w:t xml:space="preserve"> </w:t>
      </w:r>
      <w:r>
        <w:rPr>
          <w:i/>
        </w:rPr>
        <w:t xml:space="preserve">Journal of Parasitology Research</w:t>
      </w:r>
      <w:r>
        <w:t xml:space="preserve">.</w:t>
      </w:r>
      <w:r>
        <w:t xml:space="preserve"> </w:t>
      </w:r>
      <w:hyperlink xmlns:r="http://schemas.openxmlformats.org/officeDocument/2006/relationships" w:history="true" r:id="R1c64d18238ae4e29">
        <w:r>
          <w:rPr>
            <w:rStyle w:val="Hyperlink"/>
          </w:rPr>
          <w:t xml:space="preserve">https://doi.org/10.1155/2020/1308541</w:t>
        </w:r>
      </w:hyperlink>
    </w:p>
    <w:p>
      <w:pPr>
        <w:tabs>
          <w:tab w:val="left" w:pos="454"/>
        </w:tabs>
        <w:spacing w:after="80"/>
        <w:ind w:left="454" w:hanging="454"/>
      </w:pPr>
      <w:r>
        <w:rPr>
          <w:rStyle w:val="Muted"/>
        </w:rPr>
        <w:t xml:space="preserve">41.</w:t>
      </w:r>
      <w:r>
        <w:tab/>
      </w:r>
      <w:r>
        <w:t xml:space="preserve">Emmanuel A. Adakudugu, David D. Obiri, </w:t>
      </w:r>
      <w:r>
        <w:rPr>
          <w:b/>
        </w:rPr>
        <w:t xml:space="preserve">Elvis O. Ameyaw</w:t>
      </w:r>
      <w:r>
        <w:t xml:space="preserve">, Ernest Obese, Robert P. Biney, Douglas B. Aidoo, Isaac T. Henneh, Elizabeth N. Oge, Ama K. Thomford, Madison Adanusa</w:t>
      </w:r>
      <w:r>
        <w:t xml:space="preserve"> (2020). </w:t>
      </w:r>
      <w:r>
        <w:t xml:space="preserve">Bergapten modulates ovalbumin-induced asthma.</w:t>
      </w:r>
      <w:r>
        <w:t xml:space="preserve"> </w:t>
      </w:r>
      <w:r>
        <w:rPr>
          <w:i/>
        </w:rPr>
        <w:t xml:space="preserve">Scientific African</w:t>
      </w:r>
      <w:r>
        <w:t xml:space="preserve">.</w:t>
      </w:r>
      <w:r>
        <w:t xml:space="preserve"> </w:t>
      </w:r>
      <w:hyperlink xmlns:r="http://schemas.openxmlformats.org/officeDocument/2006/relationships" w:history="true" r:id="Rce51392a12054c8e">
        <w:r>
          <w:rPr>
            <w:rStyle w:val="Hyperlink"/>
          </w:rPr>
          <w:t xml:space="preserve">https://doi.org/10.1016/j.sciaf.2020.e00457</w:t>
        </w:r>
      </w:hyperlink>
    </w:p>
    <w:p>
      <w:pPr>
        <w:tabs>
          <w:tab w:val="left" w:pos="454"/>
        </w:tabs>
        <w:spacing w:after="80"/>
        <w:ind w:left="454" w:hanging="454"/>
      </w:pPr>
      <w:r>
        <w:rPr>
          <w:rStyle w:val="Muted"/>
        </w:rPr>
        <w:t xml:space="preserve">42.</w:t>
      </w:r>
      <w:r>
        <w:tab/>
      </w:r>
      <w:r>
        <w:t xml:space="preserve">Robert P. Biney, Phyllis E. Owusu Agyei, </w:t>
      </w:r>
      <w:r>
        <w:rPr>
          <w:b/>
        </w:rPr>
        <w:t xml:space="preserve">Elvis O. Ameyaw</w:t>
      </w:r>
      <w:r>
        <w:t xml:space="preserve">, John K. Afortude, Isaac T. Henneh, Ernest Obese, Samuel Badu Nyarko, Martins Ekor</w:t>
      </w:r>
      <w:r>
        <w:t xml:space="preserve"> (2020). </w:t>
      </w:r>
      <w:r>
        <w:t xml:space="preserve">Effects of three herb-based alcoholic beverages manufactured in Ghana on sperm characteristics and reproductive hormones in rats.</w:t>
      </w:r>
      <w:r>
        <w:t xml:space="preserve"> </w:t>
      </w:r>
      <w:r>
        <w:rPr>
          <w:i/>
        </w:rPr>
        <w:t xml:space="preserve">Scientific African</w:t>
      </w:r>
      <w:r>
        <w:t xml:space="preserve">.</w:t>
      </w:r>
      <w:r>
        <w:t xml:space="preserve"> </w:t>
      </w:r>
      <w:hyperlink xmlns:r="http://schemas.openxmlformats.org/officeDocument/2006/relationships" w:history="true" r:id="R0f607b9fc5eb48ec">
        <w:r>
          <w:rPr>
            <w:rStyle w:val="Hyperlink"/>
          </w:rPr>
          <w:t xml:space="preserve">https://doi.org/10.1016/j.sciaf.2020.e00316</w:t>
        </w:r>
      </w:hyperlink>
    </w:p>
    <w:p>
      <w:pPr>
        <w:tabs>
          <w:tab w:val="left" w:pos="454"/>
        </w:tabs>
        <w:spacing w:after="80"/>
        <w:ind w:left="454" w:hanging="454"/>
      </w:pPr>
      <w:r>
        <w:rPr>
          <w:rStyle w:val="Muted"/>
        </w:rPr>
        <w:t xml:space="preserve">43.</w:t>
      </w:r>
      <w:r>
        <w:tab/>
      </w:r>
      <w:r>
        <w:t xml:space="preserve">Jeffrey Amoako Mensah, Kennedy Kwami Edem Kukuia, Patrick Amoateng, Dorcas Osei-Safo, Donatus Wewura Adongo, </w:t>
      </w:r>
      <w:r>
        <w:rPr>
          <w:b/>
        </w:rPr>
        <w:t xml:space="preserve">Elvis Ofori Ameyaw</w:t>
      </w:r>
      <w:r>
        <w:t xml:space="preserve">, Inemesit Okon Ben, Seth Kwabena Amponsah, Isaac Julius Asiedu-Gyekye</w:t>
      </w:r>
      <w:r>
        <w:t xml:space="preserve"> (2020). </w:t>
      </w:r>
      <w:r>
        <w:t xml:space="preserve">Monoaminergic and L-arginine-no-cGMP pathways mediate the antidepressant–like action of alkaloids from the stem bark of Trichilia monadelpha.</w:t>
      </w:r>
      <w:r>
        <w:t xml:space="preserve"> </w:t>
      </w:r>
      <w:r>
        <w:rPr>
          <w:i/>
        </w:rPr>
        <w:t xml:space="preserve">Scientific African</w:t>
      </w:r>
      <w:r>
        <w:t xml:space="preserve">.</w:t>
      </w:r>
      <w:r>
        <w:t xml:space="preserve"> </w:t>
      </w:r>
      <w:hyperlink xmlns:r="http://schemas.openxmlformats.org/officeDocument/2006/relationships" w:history="true" r:id="Rab52d090d7bd4863">
        <w:r>
          <w:rPr>
            <w:rStyle w:val="Hyperlink"/>
          </w:rPr>
          <w:t xml:space="preserve">https://doi.org/10.1016/j.sciaf.2020.e00422</w:t>
        </w:r>
      </w:hyperlink>
    </w:p>
    <w:p>
      <w:pPr>
        <w:tabs>
          <w:tab w:val="left" w:pos="454"/>
        </w:tabs>
        <w:spacing w:after="80"/>
        <w:ind w:left="454" w:hanging="454"/>
      </w:pPr>
      <w:r>
        <w:rPr>
          <w:rStyle w:val="Muted"/>
        </w:rPr>
        <w:t xml:space="preserve">44.</w:t>
      </w:r>
      <w:r>
        <w:tab/>
      </w:r>
      <w:r>
        <w:t xml:space="preserve">Emmanuel A. Adakudugu, </w:t>
      </w:r>
      <w:r>
        <w:rPr>
          <w:b/>
        </w:rPr>
        <w:t xml:space="preserve">Elvis O. Ameyaw</w:t>
      </w:r>
      <w:r>
        <w:t xml:space="preserve">, Ernest Obese, Robert P. Biney, Isaac T. Henneh, Douglas B. Aidoo, Elizabeth N. Oge, Isaac Y. Attah, David D. Obiri</w:t>
      </w:r>
      <w:r>
        <w:t xml:space="preserve"> (2020). </w:t>
      </w:r>
      <w:r>
        <w:t xml:space="preserve">Protective effect of bergapten in acetic acid-induced colitis in rats.</w:t>
      </w:r>
      <w:r>
        <w:t xml:space="preserve"> </w:t>
      </w:r>
      <w:r>
        <w:rPr>
          <w:i/>
        </w:rPr>
        <w:t xml:space="preserve">Heliyon</w:t>
      </w:r>
      <w:r>
        <w:t xml:space="preserve">.</w:t>
      </w:r>
      <w:r>
        <w:t xml:space="preserve"> </w:t>
      </w:r>
      <w:hyperlink xmlns:r="http://schemas.openxmlformats.org/officeDocument/2006/relationships" w:history="true" r:id="R8586f554fd334b8c">
        <w:r>
          <w:rPr>
            <w:rStyle w:val="Hyperlink"/>
          </w:rPr>
          <w:t xml:space="preserve">https://doi.org/10.1016/j.heliyon.2020.e04710</w:t>
        </w:r>
      </w:hyperlink>
    </w:p>
    <w:p>
      <w:pPr>
        <w:tabs>
          <w:tab w:val="left" w:pos="454"/>
        </w:tabs>
        <w:spacing w:after="80"/>
        <w:ind w:left="454" w:hanging="454"/>
      </w:pPr>
      <w:r>
        <w:rPr>
          <w:rStyle w:val="Muted"/>
        </w:rPr>
        <w:t xml:space="preserve">45.</w:t>
      </w:r>
      <w:r>
        <w:tab/>
      </w:r>
      <w:r>
        <w:t xml:space="preserve">Augustina Angelina Sylverken, DD Obiri, </w:t>
      </w:r>
      <w:r>
        <w:rPr>
          <w:b/>
        </w:rPr>
        <w:t xml:space="preserve">Elvis O Ameyaw</w:t>
      </w:r>
      <w:r>
        <w:t xml:space="preserve">, A Banunle, Robert P Biney, Isaac T Henneh, Ama K Thomford, Madison Adanusa</w:t>
      </w:r>
      <w:r>
        <w:t xml:space="preserve"> (2020). </w:t>
      </w:r>
      <w:r>
        <w:t xml:space="preserve">Scientific African.</w:t>
      </w:r>
      <w:r>
        <w:t xml:space="preserve"> </w:t>
      </w:r>
      <w:r>
        <w:rPr>
          <w:i/>
        </w:rPr>
        <w:t xml:space="preserve">Carbon</w:t>
      </w:r>
      <w:r>
        <w:t xml:space="preserve">.</w:t>
      </w:r>
      <w:r>
        <w:t xml:space="preserve"> </w:t>
      </w:r>
      <w:hyperlink xmlns:r="http://schemas.openxmlformats.org/officeDocument/2006/relationships" w:history="true" r:id="R0f2829a5397b45e8">
        <w:r>
          <w:rPr>
            <w:rStyle w:val="Hyperlink"/>
          </w:rPr>
          <w:t xml:space="preserve">https://www.researchgate.net/profile/Hamza-Zine/publication/346551011_Guidelines_for_a_phytomanagement_plan_by_the_phytostabilization_of_mining_wastes/links/5fcfd13392851c00f85f0f28/Guidelines-for-a-phytomanagement-plan-by-the-phytostabilization-of-mining-wastes.pdf</w:t>
        </w:r>
      </w:hyperlink>
    </w:p>
    <w:p>
      <w:pPr>
        <w:tabs>
          <w:tab w:val="left" w:pos="454"/>
        </w:tabs>
        <w:spacing w:after="80"/>
        <w:ind w:left="454" w:hanging="454"/>
      </w:pPr>
      <w:r>
        <w:rPr>
          <w:rStyle w:val="Muted"/>
        </w:rPr>
        <w:t xml:space="preserve">46.</w:t>
      </w:r>
      <w:r>
        <w:tab/>
      </w:r>
      <w:r>
        <w:t xml:space="preserve">Isaac T. Henneh, Boshi Huang, Faik N. Musayev, Rana Al Hashimi, Martin K. Safo, Francis A. Armah, </w:t>
      </w:r>
      <w:r>
        <w:rPr>
          <w:b/>
        </w:rPr>
        <w:t xml:space="preserve">Elvis O. Ameyaw</w:t>
      </w:r>
      <w:r>
        <w:t xml:space="preserve">, Christian K. Adokoh, Martins Ekor, Yan Zhang</w:t>
      </w:r>
      <w:r>
        <w:t xml:space="preserve"> (2020). </w:t>
      </w:r>
      <w:r>
        <w:t xml:space="preserve">Structural elucidation and in vivo anti-arthritic activity of β-amyrin and polpunonic acid isolated from the root bark of Ziziphus abyssinica HochstEx. A Rich (Rhamnaceae).</w:t>
      </w:r>
      <w:r>
        <w:t xml:space="preserve"> </w:t>
      </w:r>
      <w:r>
        <w:rPr>
          <w:i/>
        </w:rPr>
        <w:t xml:space="preserve">Bioorganic Chemistry</w:t>
      </w:r>
      <w:r>
        <w:t xml:space="preserve">.</w:t>
      </w:r>
      <w:r>
        <w:t xml:space="preserve"> </w:t>
      </w:r>
      <w:hyperlink xmlns:r="http://schemas.openxmlformats.org/officeDocument/2006/relationships" w:history="true" r:id="R30b7e9ae1c434010">
        <w:r>
          <w:rPr>
            <w:rStyle w:val="Hyperlink"/>
          </w:rPr>
          <w:t xml:space="preserve">https://doi.org/10.1016/j.bioorg.2020.103744</w:t>
        </w:r>
      </w:hyperlink>
    </w:p>
    <w:p>
      <w:pPr>
        <w:tabs>
          <w:tab w:val="left" w:pos="454"/>
        </w:tabs>
        <w:spacing w:after="80"/>
        <w:ind w:left="454" w:hanging="454"/>
      </w:pPr>
      <w:r>
        <w:rPr>
          <w:rStyle w:val="Muted"/>
        </w:rPr>
        <w:t xml:space="preserve">47.</w:t>
      </w:r>
      <w:r>
        <w:tab/>
      </w:r>
      <w:r>
        <w:t xml:space="preserve">Du-Bois Asante, Isaac Tabiri Henneh, Desmond Omane Acheampong, Foster Kyei, Christian Kweku Adokoh, Eric Gyamerah Ofori, Nelson Kwabla Domey, Emmanuel Adakudugu, Lokeswari Prathyusha Tangella, </w:t>
      </w:r>
      <w:r>
        <w:rPr>
          <w:b/>
        </w:rPr>
        <w:t xml:space="preserve">Elvis Ofori Ameyaw</w:t>
      </w:r>
      <w:r>
        <w:t xml:space="preserve"> (2019). </w:t>
      </w:r>
      <w:r>
        <w:t xml:space="preserve">Anti-inflammatory, anti-nociceptive and antipyretic activity of young and old leaves of Vernonia amygdalina.</w:t>
      </w:r>
      <w:r>
        <w:t xml:space="preserve"> </w:t>
      </w:r>
      <w:r>
        <w:rPr>
          <w:i/>
        </w:rPr>
        <w:t xml:space="preserve">Biomedicine &amp; Pharmacotherapy</w:t>
      </w:r>
      <w:r>
        <w:t xml:space="preserve">.</w:t>
      </w:r>
      <w:r>
        <w:t xml:space="preserve"> </w:t>
      </w:r>
      <w:hyperlink xmlns:r="http://schemas.openxmlformats.org/officeDocument/2006/relationships" w:history="true" r:id="R6b228a441f394b58">
        <w:r>
          <w:rPr>
            <w:rStyle w:val="Hyperlink"/>
          </w:rPr>
          <w:t xml:space="preserve">https://doi.org/10.1016/j.biopha.2018.12.147</w:t>
        </w:r>
      </w:hyperlink>
    </w:p>
    <w:p>
      <w:pPr>
        <w:tabs>
          <w:tab w:val="left" w:pos="454"/>
        </w:tabs>
        <w:spacing w:after="80"/>
        <w:ind w:left="454" w:hanging="454"/>
      </w:pPr>
      <w:r>
        <w:rPr>
          <w:rStyle w:val="Muted"/>
        </w:rPr>
        <w:t xml:space="preserve">48.</w:t>
      </w:r>
      <w:r>
        <w:tab/>
      </w:r>
      <w:r>
        <w:t xml:space="preserve">Alberta Serwah Anning, Godwin Kwakye-Nuako, </w:t>
      </w:r>
      <w:r>
        <w:rPr>
          <w:b/>
        </w:rPr>
        <w:t xml:space="preserve">Elvis Ofori Ameyaw</w:t>
      </w:r>
      <w:r>
        <w:t xml:space="preserve">, Mba-Tihssommah Mosore, Kwame Kumi Asare</w:t>
      </w:r>
      <w:r>
        <w:t xml:space="preserve"> (2019). </w:t>
      </w:r>
      <w:r>
        <w:t xml:space="preserve">In vitro activity of Erythrophleum ivorense extract against the promastigote stage of cutaneous Leishmania parasite, a member of Leishmania (Mundinia) enriettii complex isolates from Ghana.</w:t>
      </w:r>
      <w:r>
        <w:t xml:space="preserve"> </w:t>
      </w:r>
      <w:r>
        <w:rPr>
          <w:i/>
        </w:rPr>
        <w:t xml:space="preserve">Access Microbiology</w:t>
      </w:r>
      <w:r>
        <w:t xml:space="preserve">.</w:t>
      </w:r>
      <w:r>
        <w:t xml:space="preserve"> </w:t>
      </w:r>
      <w:hyperlink xmlns:r="http://schemas.openxmlformats.org/officeDocument/2006/relationships" w:history="true" r:id="Rd717aefd0d41496a">
        <w:r>
          <w:rPr>
            <w:rStyle w:val="Hyperlink"/>
          </w:rPr>
          <w:t xml:space="preserve">https://doi.org/10.1099/acmi.0.000050</w:t>
        </w:r>
      </w:hyperlink>
    </w:p>
    <w:p>
      <w:pPr>
        <w:tabs>
          <w:tab w:val="left" w:pos="454"/>
        </w:tabs>
        <w:spacing w:after="80"/>
        <w:ind w:left="454" w:hanging="454"/>
      </w:pPr>
      <w:r>
        <w:rPr>
          <w:rStyle w:val="Muted"/>
        </w:rPr>
        <w:t xml:space="preserve">49.</w:t>
      </w:r>
      <w:r>
        <w:tab/>
      </w:r>
      <w:r>
        <w:t xml:space="preserve">Robert Peter Biney, Charles Kwaku Benneh, James Oppong Kyekyeku, </w:t>
      </w:r>
      <w:r>
        <w:rPr>
          <w:b/>
        </w:rPr>
        <w:t xml:space="preserve">Elvis Ofori Ameyaw</w:t>
      </w:r>
      <w:r>
        <w:t xml:space="preserve">, Eric Boakye-Gyasi, Eric Woode</w:t>
      </w:r>
      <w:r>
        <w:t xml:space="preserve"> (2018). </w:t>
      </w:r>
      <w:r>
        <w:t xml:space="preserve">Attenuation of Anxiety Behaviours by Xylopic Acid in Mice and Zebrafish Models of Anxiety Disorder.</w:t>
      </w:r>
      <w:r>
        <w:t xml:space="preserve"> </w:t>
      </w:r>
      <w:r>
        <w:rPr>
          <w:i/>
        </w:rPr>
        <w:t xml:space="preserve">Pharmaceutical and Biosciences Journal</w:t>
      </w:r>
      <w:r>
        <w:t xml:space="preserve">.</w:t>
      </w:r>
      <w:r>
        <w:t xml:space="preserve"> </w:t>
      </w:r>
      <w:hyperlink xmlns:r="http://schemas.openxmlformats.org/officeDocument/2006/relationships" w:history="true" r:id="Rb7bd536c5cc74386">
        <w:r>
          <w:rPr>
            <w:rStyle w:val="Hyperlink"/>
          </w:rPr>
          <w:t xml:space="preserve">https://doi.org/10.20510/ukjpb/6/i3/173546</w:t>
        </w:r>
      </w:hyperlink>
    </w:p>
    <w:p>
      <w:pPr>
        <w:tabs>
          <w:tab w:val="left" w:pos="454"/>
        </w:tabs>
        <w:spacing w:after="80"/>
        <w:ind w:left="454" w:hanging="454"/>
      </w:pPr>
      <w:r>
        <w:rPr>
          <w:rStyle w:val="Muted"/>
        </w:rPr>
        <w:t xml:space="preserve">50.</w:t>
      </w:r>
      <w:r>
        <w:tab/>
      </w:r>
      <w:r>
        <w:t xml:space="preserve">Alexander Weremfo, MichaelBuenor Adinortey, Charles Ansah, CynthiaAyefoumi Adinortey, GenevieveEtornam Adukpo, </w:t>
      </w:r>
      <w:r>
        <w:rPr>
          <w:b/>
        </w:rPr>
        <w:t xml:space="preserve">ElvisOfori Ameyaw</w:t>
      </w:r>
      <w:r>
        <w:t xml:space="preserve">, AlexanderKwadwo Nyarko</w:t>
      </w:r>
      <w:r>
        <w:t xml:space="preserve"> (2018). </w:t>
      </w:r>
      <w:r>
        <w:t xml:space="preserve">DNA damage protecting activity and antioxidant potential of Launaea taraxacifolia leaves extract.</w:t>
      </w:r>
      <w:r>
        <w:t xml:space="preserve"> </w:t>
      </w:r>
      <w:r>
        <w:rPr>
          <w:i/>
        </w:rPr>
        <w:t xml:space="preserve">Journal of Natural Science Biology and Medicine</w:t>
      </w:r>
      <w:r>
        <w:t xml:space="preserve">.</w:t>
      </w:r>
      <w:r>
        <w:t xml:space="preserve"> </w:t>
      </w:r>
      <w:hyperlink xmlns:r="http://schemas.openxmlformats.org/officeDocument/2006/relationships" w:history="true" r:id="R6a35aa8805804e69">
        <w:r>
          <w:rPr>
            <w:rStyle w:val="Hyperlink"/>
          </w:rPr>
          <w:t xml:space="preserve">https://doi.org/10.4103/jnsbm.jnsbm_22_17</w:t>
        </w:r>
      </w:hyperlink>
    </w:p>
    <w:p>
      <w:pPr>
        <w:tabs>
          <w:tab w:val="left" w:pos="454"/>
        </w:tabs>
        <w:spacing w:after="80"/>
        <w:ind w:left="454" w:hanging="454"/>
      </w:pPr>
      <w:r>
        <w:rPr>
          <w:rStyle w:val="Muted"/>
        </w:rPr>
        <w:t xml:space="preserve">51.</w:t>
      </w:r>
      <w:r>
        <w:tab/>
      </w:r>
      <w:r>
        <w:rPr>
          <w:b/>
        </w:rPr>
        <w:t xml:space="preserve">Elvis O. Ameyaw</w:t>
      </w:r>
      <w:r>
        <w:t xml:space="preserve">, Kodwo B. Asmah, Robert P. Biney, Isaac T. Henneh, Phyllis Owusu-Agyei, James Prah, Arnold D. Forkuo</w:t>
      </w:r>
      <w:r>
        <w:t xml:space="preserve"> (2018). </w:t>
      </w:r>
      <w:r>
        <w:t xml:space="preserve">Isobolographic analysis of co-administration of two plant-derived antiplasmodial drug candidates, cryptolepine and xylopic acid, in Plasmodium berghei.</w:t>
      </w:r>
      <w:r>
        <w:t xml:space="preserve"> </w:t>
      </w:r>
      <w:r>
        <w:rPr>
          <w:i/>
        </w:rPr>
        <w:t xml:space="preserve">Malaria Journal</w:t>
      </w:r>
      <w:r>
        <w:t xml:space="preserve">.</w:t>
      </w:r>
      <w:r>
        <w:t xml:space="preserve"> </w:t>
      </w:r>
      <w:hyperlink xmlns:r="http://schemas.openxmlformats.org/officeDocument/2006/relationships" w:history="true" r:id="R7e8ed6ecd16546bc">
        <w:r>
          <w:rPr>
            <w:rStyle w:val="Hyperlink"/>
          </w:rPr>
          <w:t xml:space="preserve">https://doi.org/10.1186/s12936-018-2283-8</w:t>
        </w:r>
      </w:hyperlink>
    </w:p>
    <w:p>
      <w:pPr>
        <w:tabs>
          <w:tab w:val="left" w:pos="454"/>
        </w:tabs>
        <w:spacing w:after="80"/>
        <w:ind w:left="454" w:hanging="454"/>
      </w:pPr>
      <w:r>
        <w:rPr>
          <w:rStyle w:val="Muted"/>
        </w:rPr>
        <w:t xml:space="preserve">52.</w:t>
      </w:r>
      <w:r>
        <w:tab/>
      </w:r>
      <w:r>
        <w:t xml:space="preserve">Ernest Obese, </w:t>
      </w:r>
      <w:r>
        <w:rPr>
          <w:b/>
        </w:rPr>
        <w:t xml:space="preserve">Elvis Ameyaw</w:t>
      </w:r>
      <w:r>
        <w:t xml:space="preserve">, Robert Biney, Isaac Henneh, Fred Edzeamey, Eric Woode</w:t>
      </w:r>
      <w:r>
        <w:t xml:space="preserve"> (2018). </w:t>
      </w:r>
      <w:r>
        <w:t xml:space="preserve">Phytochemical Screening and Anti-Inflammatory Properties of the Hydroethanolic Leaf Extract of Calotropis procera (Ait). R. Br. (Apocynaceae).</w:t>
      </w:r>
      <w:r>
        <w:t xml:space="preserve"> </w:t>
      </w:r>
      <w:r>
        <w:rPr>
          <w:i/>
        </w:rPr>
        <w:t xml:space="preserve">Journal of Pharmaceutical Research International</w:t>
      </w:r>
      <w:r>
        <w:t xml:space="preserve">.</w:t>
      </w:r>
      <w:r>
        <w:t xml:space="preserve"> </w:t>
      </w:r>
      <w:hyperlink xmlns:r="http://schemas.openxmlformats.org/officeDocument/2006/relationships" w:history="true" r:id="Rb34b989fab374363">
        <w:r>
          <w:rPr>
            <w:rStyle w:val="Hyperlink"/>
          </w:rPr>
          <w:t xml:space="preserve">https://doi.org/10.9734/jpri/2018/42529</w:t>
        </w:r>
      </w:hyperlink>
    </w:p>
    <w:p>
      <w:pPr>
        <w:tabs>
          <w:tab w:val="left" w:pos="454"/>
        </w:tabs>
        <w:spacing w:after="80"/>
        <w:ind w:left="454" w:hanging="454"/>
      </w:pPr>
      <w:r>
        <w:rPr>
          <w:rStyle w:val="Muted"/>
        </w:rPr>
        <w:t xml:space="preserve">53.</w:t>
      </w:r>
      <w:r>
        <w:tab/>
      </w:r>
      <w:r>
        <w:t xml:space="preserve">Isaac Henneh, Robertson Akrofi, </w:t>
      </w:r>
      <w:r>
        <w:rPr>
          <w:b/>
        </w:rPr>
        <w:t xml:space="preserve">Elvis Ameyaw</w:t>
      </w:r>
      <w:r>
        <w:t xml:space="preserve">, Daniels Konja, George Owusu, Bashiru Abane, Joseph Acquah-Mills, Fred Edzeameh, Francis Tayman</w:t>
      </w:r>
      <w:r>
        <w:t xml:space="preserve"> (2018). </w:t>
      </w:r>
      <w:r>
        <w:t xml:space="preserve">Stem Bark Extract of Sterculia setigera Delile Exhibits Anti-inflammatory Properties through Membrane Stabilization, Inhibition of Protein Denaturation and Prostaglandin E2 Activity.</w:t>
      </w:r>
      <w:r>
        <w:t xml:space="preserve"> </w:t>
      </w:r>
      <w:r>
        <w:rPr>
          <w:i/>
        </w:rPr>
        <w:t xml:space="preserve">Journal of Pharmaceutical Research International</w:t>
      </w:r>
      <w:r>
        <w:t xml:space="preserve">.</w:t>
      </w:r>
      <w:r>
        <w:t xml:space="preserve"> </w:t>
      </w:r>
      <w:hyperlink xmlns:r="http://schemas.openxmlformats.org/officeDocument/2006/relationships" w:history="true" r:id="R50aceadd4b3d41a8">
        <w:r>
          <w:rPr>
            <w:rStyle w:val="Hyperlink"/>
          </w:rPr>
          <w:t xml:space="preserve">https://doi.org/10.9734/jpri/2018/42030</w:t>
        </w:r>
      </w:hyperlink>
    </w:p>
    <w:p>
      <w:pPr>
        <w:tabs>
          <w:tab w:val="left" w:pos="454"/>
        </w:tabs>
        <w:spacing w:after="80"/>
        <w:ind w:left="454" w:hanging="454"/>
      </w:pPr>
      <w:r>
        <w:rPr>
          <w:rStyle w:val="Muted"/>
        </w:rPr>
        <w:t xml:space="preserve">54.</w:t>
      </w:r>
      <w:r>
        <w:tab/>
      </w:r>
      <w:r>
        <w:t xml:space="preserve">I Henneh, </w:t>
      </w:r>
      <w:r>
        <w:rPr>
          <w:b/>
        </w:rPr>
        <w:t xml:space="preserve">E Ameyaw</w:t>
      </w:r>
      <w:r>
        <w:t xml:space="preserve">, F Armah, E Obese, Martins Ekor</w:t>
      </w:r>
      <w:r>
        <w:t xml:space="preserve"> (2018). </w:t>
      </w:r>
      <w:r>
        <w:t xml:space="preserve">Ziziphus abyssinica hydro-ethanolic root bark extract attenuates acute inflammation possibly through membrane stabilization and inhibition of protein denaturation and ….</w:t>
      </w:r>
      <w:r>
        <w:t xml:space="preserve"> </w:t>
      </w:r>
      <w:r>
        <w:rPr>
          <w:i/>
        </w:rPr>
        <w:t xml:space="preserve">West African Journal of Pharmacy</w:t>
      </w:r>
      <w:r>
        <w:t xml:space="preserve">.</w:t>
      </w:r>
      <w:r>
        <w:t xml:space="preserve"> </w:t>
      </w:r>
      <w:hyperlink xmlns:r="http://schemas.openxmlformats.org/officeDocument/2006/relationships" w:history="true" r:id="R3ab2106cb8d64533">
        <w:r>
          <w:rPr>
            <w:rStyle w:val="Hyperlink"/>
          </w:rPr>
          <w:t xml:space="preserve">https://www.wapcpjournal.org.ng/index.php/home/article/download/463/291</w:t>
        </w:r>
      </w:hyperlink>
    </w:p>
    <w:p>
      <w:pPr>
        <w:tabs>
          <w:tab w:val="left" w:pos="454"/>
        </w:tabs>
        <w:spacing w:after="80"/>
        <w:ind w:left="454" w:hanging="454"/>
      </w:pPr>
      <w:r>
        <w:rPr>
          <w:rStyle w:val="Muted"/>
        </w:rPr>
        <w:t xml:space="preserve">55.</w:t>
      </w:r>
      <w:r>
        <w:tab/>
      </w:r>
      <w:r>
        <w:t xml:space="preserve">P Ampomah, K Yankson, HK Akotoye, </w:t>
      </w:r>
      <w:r>
        <w:rPr>
          <w:b/>
        </w:rPr>
        <w:t xml:space="preserve">Elvis Ofori Ameyaw</w:t>
      </w:r>
      <w:r>
        <w:t xml:space="preserve"> (2017). </w:t>
      </w:r>
      <w:r>
        <w:t xml:space="preserve">An ethnomedicinal survey of plants used to treat malaria in the Central Region of Ghana.</w:t>
      </w:r>
      <w:r>
        <w:t xml:space="preserve"> </w:t>
      </w:r>
      <w:r>
        <w:rPr>
          <w:i/>
        </w:rPr>
        <w:t xml:space="preserve">J. Phytopharmacol</w:t>
      </w:r>
      <w:r>
        <w:t xml:space="preserve">.</w:t>
      </w:r>
      <w:r>
        <w:t xml:space="preserve"> </w:t>
      </w:r>
      <w:hyperlink xmlns:r="http://schemas.openxmlformats.org/officeDocument/2006/relationships" w:history="true" r:id="R545b785cce1a43f7">
        <w:r>
          <w:rPr>
            <w:rStyle w:val="Hyperlink"/>
          </w:rPr>
          <w:t xml:space="preserve">https://www.academia.edu/download/125378892/Vol6_Issue2_08.pdf</w:t>
        </w:r>
      </w:hyperlink>
    </w:p>
    <w:p>
      <w:pPr>
        <w:tabs>
          <w:tab w:val="left" w:pos="454"/>
        </w:tabs>
        <w:spacing w:after="80"/>
        <w:ind w:left="454" w:hanging="454"/>
      </w:pPr>
      <w:r>
        <w:rPr>
          <w:rStyle w:val="Muted"/>
        </w:rPr>
        <w:t xml:space="preserve">56.</w:t>
      </w:r>
      <w:r>
        <w:tab/>
      </w:r>
      <w:r>
        <w:t xml:space="preserve">Eric Boakye-Gyasi, Ella Anle Kasanga, </w:t>
      </w:r>
      <w:r>
        <w:rPr>
          <w:b/>
        </w:rPr>
        <w:t xml:space="preserve">Elvis Ofori Ameyaw</w:t>
      </w:r>
      <w:r>
        <w:t xml:space="preserve">, Wonder Kofi Mensah Abotsi, Robert Peter Biney, Christian Agyare, Eric Woode</w:t>
      </w:r>
      <w:r>
        <w:t xml:space="preserve"> (2017). </w:t>
      </w:r>
      <w:r>
        <w:t xml:space="preserve">An isobolographic analysis of the anti-nociceptive effect of geraniin in combination with morphine or diclofenac.</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43af368f1f254182">
        <w:r>
          <w:rPr>
            <w:rStyle w:val="Hyperlink"/>
          </w:rPr>
          <w:t xml:space="preserve">https://doi.org/10.1515/jbcpp-2017-0031</w:t>
        </w:r>
      </w:hyperlink>
    </w:p>
    <w:p>
      <w:pPr>
        <w:tabs>
          <w:tab w:val="left" w:pos="454"/>
        </w:tabs>
        <w:spacing w:after="80"/>
        <w:ind w:left="454" w:hanging="454"/>
      </w:pPr>
      <w:r>
        <w:rPr>
          <w:rStyle w:val="Muted"/>
        </w:rPr>
        <w:t xml:space="preserve">57.</w:t>
      </w:r>
      <w:r>
        <w:tab/>
      </w:r>
      <w:r>
        <w:t xml:space="preserve">Donatus W. Adongo, Priscilla K. Mante, Kennedy K.E. Kukuia, Robert P. Biney, Eric Boakye-Gyasi, Charles K. Benneh, </w:t>
      </w:r>
      <w:r>
        <w:rPr>
          <w:b/>
        </w:rPr>
        <w:t xml:space="preserve">Elvis O. Ameyaw</w:t>
      </w:r>
      <w:r>
        <w:t xml:space="preserve">, Eric Woode</w:t>
      </w:r>
      <w:r>
        <w:t xml:space="preserve"> (2017). </w:t>
      </w:r>
      <w:r>
        <w:t xml:space="preserve">Anticonvulsant activity of Pseudospondias microcarpa (A. Rich) Engl. hydroethanolic leaf extract in mice: The role of excitatory/inhibitory neurotransmission and nitric oxide pathway.</w:t>
      </w:r>
      <w:r>
        <w:t xml:space="preserve"> </w:t>
      </w:r>
      <w:r>
        <w:rPr>
          <w:i/>
        </w:rPr>
        <w:t xml:space="preserve">Journal of Ethnopharmacology</w:t>
      </w:r>
      <w:r>
        <w:t xml:space="preserve">.</w:t>
      </w:r>
      <w:r>
        <w:t xml:space="preserve"> </w:t>
      </w:r>
      <w:hyperlink xmlns:r="http://schemas.openxmlformats.org/officeDocument/2006/relationships" w:history="true" r:id="R2e22e7e27d804c89">
        <w:r>
          <w:rPr>
            <w:rStyle w:val="Hyperlink"/>
          </w:rPr>
          <w:t xml:space="preserve">https://doi.org/10.1016/j.jep.2017.05.017</w:t>
        </w:r>
      </w:hyperlink>
    </w:p>
    <w:p>
      <w:pPr>
        <w:tabs>
          <w:tab w:val="left" w:pos="454"/>
        </w:tabs>
        <w:spacing w:after="80"/>
        <w:ind w:left="454" w:hanging="454"/>
      </w:pPr>
      <w:r>
        <w:rPr>
          <w:rStyle w:val="Muted"/>
        </w:rPr>
        <w:t xml:space="preserve">58.</w:t>
      </w:r>
      <w:r>
        <w:tab/>
      </w:r>
      <w:r>
        <w:t xml:space="preserve">Samuel Acquah, </w:t>
      </w:r>
      <w:r>
        <w:rPr>
          <w:b/>
        </w:rPr>
        <w:t xml:space="preserve">Elvis Ameyaw</w:t>
      </w:r>
      <w:r>
        <w:t xml:space="preserve">, Leonard Derkyi-Kwarteng, Daniels Konja, Jonhnson Boampong</w:t>
      </w:r>
      <w:r>
        <w:t xml:space="preserve"> (2017). </w:t>
      </w:r>
      <w:r>
        <w:t xml:space="preserve">Association of Insulin Resistance with Parasitaemia in Rat Malaria.</w:t>
      </w:r>
      <w:r>
        <w:t xml:space="preserve"> </w:t>
      </w:r>
      <w:r>
        <w:rPr>
          <w:i/>
        </w:rPr>
        <w:t xml:space="preserve">The International Annals of Medicine</w:t>
      </w:r>
      <w:r>
        <w:t xml:space="preserve">.</w:t>
      </w:r>
      <w:r>
        <w:t xml:space="preserve"> </w:t>
      </w:r>
      <w:hyperlink xmlns:r="http://schemas.openxmlformats.org/officeDocument/2006/relationships" w:history="true" r:id="R5f4e8ec846134919">
        <w:r>
          <w:rPr>
            <w:rStyle w:val="Hyperlink"/>
          </w:rPr>
          <w:t xml:space="preserve">https://doi.org/10.24087/iam.2017.1.5.130</w:t>
        </w:r>
      </w:hyperlink>
    </w:p>
    <w:p>
      <w:pPr>
        <w:tabs>
          <w:tab w:val="left" w:pos="454"/>
        </w:tabs>
        <w:spacing w:after="80"/>
        <w:ind w:left="454" w:hanging="454"/>
      </w:pPr>
      <w:r>
        <w:rPr>
          <w:rStyle w:val="Muted"/>
        </w:rPr>
        <w:t xml:space="preserve">59.</w:t>
      </w:r>
      <w:r>
        <w:tab/>
      </w:r>
      <w:r>
        <w:t xml:space="preserve">Eric Boakye-Gyasi, Isaac Tabiri Henneh, Wonder Kofi Mensah Abotsi, </w:t>
      </w:r>
      <w:r>
        <w:rPr>
          <w:b/>
        </w:rPr>
        <w:t xml:space="preserve">Elvis Ofori Ameyaw</w:t>
      </w:r>
      <w:r>
        <w:t xml:space="preserve">, Eric Woode</w:t>
      </w:r>
      <w:r>
        <w:t xml:space="preserve"> (2017). </w:t>
      </w:r>
      <w:r>
        <w:t xml:space="preserve">Hydro-ethanolic leaf extract of Ziziphus abyssinica Hochst Ex A. Rich (Rhamnaceae) exhibits anti-nociceptive effects in murine models.</w:t>
      </w:r>
      <w:r>
        <w:t xml:space="preserve"> </w:t>
      </w:r>
      <w:r>
        <w:rPr>
          <w:i/>
        </w:rPr>
        <w:t xml:space="preserve">BMC Complementary and Alternative Medicine</w:t>
      </w:r>
      <w:r>
        <w:t xml:space="preserve">.</w:t>
      </w:r>
      <w:r>
        <w:t xml:space="preserve"> </w:t>
      </w:r>
      <w:hyperlink xmlns:r="http://schemas.openxmlformats.org/officeDocument/2006/relationships" w:history="true" r:id="R68cb3d45684e433a">
        <w:r>
          <w:rPr>
            <w:rStyle w:val="Hyperlink"/>
          </w:rPr>
          <w:t xml:space="preserve">https://doi.org/10.1186/s12906-017-1750-z</w:t>
        </w:r>
      </w:hyperlink>
    </w:p>
    <w:p>
      <w:pPr>
        <w:tabs>
          <w:tab w:val="left" w:pos="454"/>
        </w:tabs>
        <w:spacing w:after="80"/>
        <w:ind w:left="454" w:hanging="454"/>
      </w:pPr>
      <w:r>
        <w:rPr>
          <w:rStyle w:val="Muted"/>
        </w:rPr>
        <w:t xml:space="preserve">60.</w:t>
      </w:r>
      <w:r>
        <w:tab/>
      </w:r>
      <w:r>
        <w:t xml:space="preserve">Dennis Wilmot, </w:t>
      </w:r>
      <w:r>
        <w:rPr>
          <w:b/>
        </w:rPr>
        <w:t xml:space="preserve">Elvis Ofori Ameyaw</w:t>
      </w:r>
      <w:r>
        <w:t xml:space="preserve">, Daniel Amoako-Sakyi, Johnson Nyarko Boampong, Neils Ben Quashie</w:t>
      </w:r>
      <w:r>
        <w:t xml:space="preserve"> (2017). </w:t>
      </w:r>
      <w:r>
        <w:t xml:space="preserve">In vivo efficacy of top five surveyed Ghanaian herbal anti-malarial products.</w:t>
      </w:r>
      <w:r>
        <w:t xml:space="preserve"> </w:t>
      </w:r>
      <w:r>
        <w:rPr>
          <w:i/>
        </w:rPr>
        <w:t xml:space="preserve">Malaria Journal</w:t>
      </w:r>
      <w:r>
        <w:t xml:space="preserve">.</w:t>
      </w:r>
      <w:r>
        <w:t xml:space="preserve"> </w:t>
      </w:r>
      <w:hyperlink xmlns:r="http://schemas.openxmlformats.org/officeDocument/2006/relationships" w:history="true" r:id="R86189213431740c2">
        <w:r>
          <w:rPr>
            <w:rStyle w:val="Hyperlink"/>
          </w:rPr>
          <w:t xml:space="preserve">https://doi.org/10.1186/s12936-017-1757-4</w:t>
        </w:r>
      </w:hyperlink>
    </w:p>
    <w:p>
      <w:pPr>
        <w:tabs>
          <w:tab w:val="left" w:pos="454"/>
        </w:tabs>
        <w:spacing w:after="80"/>
        <w:ind w:left="454" w:hanging="454"/>
      </w:pPr>
      <w:r>
        <w:rPr>
          <w:rStyle w:val="Muted"/>
        </w:rPr>
        <w:t xml:space="preserve">61.</w:t>
      </w:r>
      <w:r>
        <w:tab/>
      </w:r>
      <w:r>
        <w:t xml:space="preserve">Eric Boakye-Gyasi, Isaac Tabiri Henneh, Wonder Kofi Mensah Abotsi, </w:t>
      </w:r>
      <w:r>
        <w:rPr>
          <w:b/>
        </w:rPr>
        <w:t xml:space="preserve">Elvis Ofori Ameyaw</w:t>
      </w:r>
      <w:r>
        <w:t xml:space="preserve">, Eric Woode</w:t>
      </w:r>
      <w:r>
        <w:t xml:space="preserve"> (2017). </w:t>
      </w:r>
      <w:r>
        <w:t xml:space="preserve">Possible mechanisms involved in the anti-nociceptive effects of hydro-ethanolic leaf extract of Ziziphus abyssinica.</w:t>
      </w:r>
      <w:r>
        <w:t xml:space="preserve"> </w:t>
      </w:r>
      <w:r>
        <w:rPr>
          <w:i/>
        </w:rPr>
        <w:t xml:space="preserve">Pharmaceutical Biology</w:t>
      </w:r>
      <w:r>
        <w:t xml:space="preserve">.</w:t>
      </w:r>
      <w:r>
        <w:t xml:space="preserve"> </w:t>
      </w:r>
      <w:hyperlink xmlns:r="http://schemas.openxmlformats.org/officeDocument/2006/relationships" w:history="true" r:id="R3b5fca5c450e4ae8">
        <w:r>
          <w:rPr>
            <w:rStyle w:val="Hyperlink"/>
          </w:rPr>
          <w:t xml:space="preserve">https://doi.org/10.1080/13880209.2017.1355927</w:t>
        </w:r>
      </w:hyperlink>
    </w:p>
    <w:p>
      <w:pPr>
        <w:tabs>
          <w:tab w:val="left" w:pos="454"/>
        </w:tabs>
        <w:spacing w:after="80"/>
        <w:ind w:left="454" w:hanging="454"/>
      </w:pPr>
      <w:r>
        <w:rPr>
          <w:rStyle w:val="Muted"/>
        </w:rPr>
        <w:t xml:space="preserve">62.</w:t>
      </w:r>
      <w:r>
        <w:tab/>
      </w:r>
      <w:r>
        <w:rPr>
          <w:b/>
        </w:rPr>
        <w:t xml:space="preserve">Elvis Ofori Ameyaw</w:t>
      </w:r>
      <w:r>
        <w:t xml:space="preserve">, Kennedy Kwami Edem Kukuia, Ama Kyerea Thomford, Samuel Kyei, Priscilla Kolibea Mante, Johnson Nyarko Boampong</w:t>
      </w:r>
      <w:r>
        <w:t xml:space="preserve"> (2016). </w:t>
      </w:r>
      <w:r>
        <w:t xml:space="preserve">Analgesic properties of aqueous leaf extract of Haematostaphis barteri: involvement of ATP-sensitive potassium channels, adrenergic, opioidergic, muscarinic, adenosinergic and serotoninergic pathways.</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eb1d80d9ea764f35">
        <w:r>
          <w:rPr>
            <w:rStyle w:val="Hyperlink"/>
          </w:rPr>
          <w:t xml:space="preserve">https://doi.org/10.1515/jbcpp-2015-0108</w:t>
        </w:r>
      </w:hyperlink>
    </w:p>
    <w:p>
      <w:pPr>
        <w:tabs>
          <w:tab w:val="left" w:pos="454"/>
        </w:tabs>
        <w:spacing w:after="80"/>
        <w:ind w:left="454" w:hanging="454"/>
      </w:pPr>
      <w:r>
        <w:rPr>
          <w:rStyle w:val="Muted"/>
        </w:rPr>
        <w:t xml:space="preserve">63.</w:t>
      </w:r>
      <w:r>
        <w:tab/>
      </w:r>
      <w:r>
        <w:t xml:space="preserve">Samuel Kyei, George Asumeng Koffuor, Paul Ramkissoon, </w:t>
      </w:r>
      <w:r>
        <w:rPr>
          <w:b/>
        </w:rPr>
        <w:t xml:space="preserve">Elvis Ofori Ameyaw</w:t>
      </w:r>
      <w:r>
        <w:t xml:space="preserve">, Emmanuel Akomanin Asiamah</w:t>
      </w:r>
      <w:r>
        <w:t xml:space="preserve"> (2016). </w:t>
      </w:r>
      <w:r>
        <w:t xml:space="preserve">Anti-inflammatory effect of Heliotropium indicum Linn on lipopolysaccharide-induced uveitis in New Zealand white rabbits.</w:t>
      </w:r>
      <w:r>
        <w:t xml:space="preserve"> </w:t>
      </w:r>
      <w:r>
        <w:rPr>
          <w:i/>
        </w:rPr>
        <w:t xml:space="preserve">International Journal of Ophthalmology</w:t>
      </w:r>
      <w:r>
        <w:t xml:space="preserve">.</w:t>
      </w:r>
      <w:r>
        <w:t xml:space="preserve"> </w:t>
      </w:r>
      <w:hyperlink xmlns:r="http://schemas.openxmlformats.org/officeDocument/2006/relationships" w:history="true" r:id="Rfae6026437e54201">
        <w:r>
          <w:rPr>
            <w:rStyle w:val="Hyperlink"/>
          </w:rPr>
          <w:t xml:space="preserve">https://doi.org/10.18240/ijo.2016.04.08</w:t>
        </w:r>
      </w:hyperlink>
    </w:p>
    <w:p>
      <w:pPr>
        <w:tabs>
          <w:tab w:val="left" w:pos="454"/>
        </w:tabs>
        <w:spacing w:after="80"/>
        <w:ind w:left="454" w:hanging="454"/>
      </w:pPr>
      <w:r>
        <w:rPr>
          <w:rStyle w:val="Muted"/>
        </w:rPr>
        <w:t xml:space="preserve">64.</w:t>
      </w:r>
      <w:r>
        <w:tab/>
      </w:r>
      <w:r>
        <w:t xml:space="preserve">Boampong Godfred, Emmanuel Effah-Yeboah, Precious Barnes, Heckel Amoabeng Abban, </w:t>
      </w:r>
      <w:r>
        <w:rPr>
          <w:b/>
        </w:rPr>
        <w:t xml:space="preserve">Elvis Ofori Ameyaw</w:t>
      </w:r>
      <w:r>
        <w:t xml:space="preserve">, Johnson Nyarko Boampong, Eric Gyamerah Ofori, Joseph Budu Dadzie</w:t>
      </w:r>
      <w:r>
        <w:t xml:space="preserve"> (2016). </w:t>
      </w:r>
      <w:r>
        <w:t xml:space="preserve">Antidiabetic Effect of Young and Old Ethanolic Leaf Extracts of Vernonia amygdalina : A Comparative Study.</w:t>
      </w:r>
      <w:r>
        <w:t xml:space="preserve"> </w:t>
      </w:r>
      <w:r>
        <w:rPr>
          <w:i/>
        </w:rPr>
        <w:t xml:space="preserve">Journal of Diabetes Research</w:t>
      </w:r>
      <w:r>
        <w:t xml:space="preserve">.</w:t>
      </w:r>
      <w:r>
        <w:t xml:space="preserve"> </w:t>
      </w:r>
      <w:hyperlink xmlns:r="http://schemas.openxmlformats.org/officeDocument/2006/relationships" w:history="true" r:id="R395bd94300b04efb">
        <w:r>
          <w:rPr>
            <w:rStyle w:val="Hyperlink"/>
          </w:rPr>
          <w:t xml:space="preserve">https://doi.org/10.1155/2016/8252741</w:t>
        </w:r>
      </w:hyperlink>
    </w:p>
    <w:p>
      <w:pPr>
        <w:tabs>
          <w:tab w:val="left" w:pos="454"/>
        </w:tabs>
        <w:spacing w:after="80"/>
        <w:ind w:left="454" w:hanging="454"/>
      </w:pPr>
      <w:r>
        <w:rPr>
          <w:rStyle w:val="Muted"/>
        </w:rPr>
        <w:t xml:space="preserve">65.</w:t>
      </w:r>
      <w:r>
        <w:tab/>
      </w:r>
      <w:r>
        <w:t xml:space="preserve">Donatus Wewura Adongo, Priscilla Kolibea Mante, Kennedy Kwami Edem Kukuia, </w:t>
      </w:r>
      <w:r>
        <w:rPr>
          <w:b/>
        </w:rPr>
        <w:t xml:space="preserve">Elvis Ofori Ameyaw</w:t>
      </w:r>
      <w:r>
        <w:t xml:space="preserve">, Eric Woode, Iliya Hosea Azi</w:t>
      </w:r>
      <w:r>
        <w:t xml:space="preserve"> (2016). </w:t>
      </w:r>
      <w:r>
        <w:t xml:space="preserve">Anxiolytic-like effect of the leaves of Pseudospondias microcarpa (A. Rich.) Engl. in mice.</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61dfe622473a496d">
        <w:r>
          <w:rPr>
            <w:rStyle w:val="Hyperlink"/>
          </w:rPr>
          <w:t xml:space="preserve">https://doi.org/10.1515/jbcpp-2015-0067</w:t>
        </w:r>
      </w:hyperlink>
    </w:p>
    <w:p>
      <w:pPr>
        <w:tabs>
          <w:tab w:val="left" w:pos="454"/>
        </w:tabs>
        <w:spacing w:after="80"/>
        <w:ind w:left="454" w:hanging="454"/>
      </w:pPr>
      <w:r>
        <w:rPr>
          <w:rStyle w:val="Muted"/>
        </w:rPr>
        <w:t xml:space="preserve">66.</w:t>
      </w:r>
      <w:r>
        <w:tab/>
      </w:r>
      <w:r>
        <w:rPr>
          <w:b/>
        </w:rPr>
        <w:t xml:space="preserve">Elvis Ameyaw</w:t>
      </w:r>
      <w:r>
        <w:t xml:space="preserve">, George Koffuor, Kwame Asare, Daniels Konja, Asante Dubois, Samuel Kyei, Arnold Forkuo, Richard Mensah</w:t>
      </w:r>
      <w:r>
        <w:t xml:space="preserve"> (2016). </w:t>
      </w:r>
      <w:r>
        <w:t xml:space="preserve">Cryptolepine, an indoloquinoline alkaloid, in the management of diabetes mellitus and its associated complications.</w:t>
      </w:r>
      <w:r>
        <w:t xml:space="preserve"> </w:t>
      </w:r>
      <w:r>
        <w:rPr>
          <w:i/>
        </w:rPr>
        <w:t xml:space="preserve">Journal of Intercultural Ethnopharmacology</w:t>
      </w:r>
      <w:r>
        <w:t xml:space="preserve">.</w:t>
      </w:r>
      <w:r>
        <w:t xml:space="preserve"> </w:t>
      </w:r>
      <w:hyperlink xmlns:r="http://schemas.openxmlformats.org/officeDocument/2006/relationships" w:history="true" r:id="R36319f6216774796">
        <w:r>
          <w:rPr>
            <w:rStyle w:val="Hyperlink"/>
          </w:rPr>
          <w:t xml:space="preserve">https://doi.org/10.5455/jice.20160606124435</w:t>
        </w:r>
      </w:hyperlink>
    </w:p>
    <w:p>
      <w:pPr>
        <w:tabs>
          <w:tab w:val="left" w:pos="454"/>
        </w:tabs>
        <w:spacing w:after="80"/>
        <w:ind w:left="454" w:hanging="454"/>
      </w:pPr>
      <w:r>
        <w:rPr>
          <w:rStyle w:val="Muted"/>
        </w:rPr>
        <w:t xml:space="preserve">67.</w:t>
      </w:r>
      <w:r>
        <w:tab/>
      </w:r>
      <w:r>
        <w:t xml:space="preserve">Eric Woode, </w:t>
      </w:r>
      <w:r>
        <w:rPr>
          <w:b/>
        </w:rPr>
        <w:t xml:space="preserve">Elvis Ofori Ameyaw</w:t>
      </w:r>
      <w:r>
        <w:t xml:space="preserve">, Eric Boakye-Gyasi, Wonder Kofi Mensah Abotsi, James Oppong Kyekyeku, Reimmel Adosraku, Robert Peter Biney</w:t>
      </w:r>
      <w:r>
        <w:t xml:space="preserve"> (2016). </w:t>
      </w:r>
      <w:r>
        <w:t xml:space="preserve">Effects of an ethanol extract and the diterpene, xylopic acid, of Xylopia aethiopica fruits in murine models of musculoskeletal pain.</w:t>
      </w:r>
      <w:r>
        <w:t xml:space="preserve"> </w:t>
      </w:r>
      <w:r>
        <w:rPr>
          <w:i/>
        </w:rPr>
        <w:t xml:space="preserve">Pharmaceutical Biology</w:t>
      </w:r>
      <w:r>
        <w:t xml:space="preserve">.</w:t>
      </w:r>
      <w:r>
        <w:t xml:space="preserve"> </w:t>
      </w:r>
      <w:hyperlink xmlns:r="http://schemas.openxmlformats.org/officeDocument/2006/relationships" w:history="true" r:id="R103cc96b52c8470d">
        <w:r>
          <w:rPr>
            <w:rStyle w:val="Hyperlink"/>
          </w:rPr>
          <w:t xml:space="preserve">https://doi.org/10.1080/13880209.2016.1199040</w:t>
        </w:r>
      </w:hyperlink>
    </w:p>
    <w:p>
      <w:pPr>
        <w:tabs>
          <w:tab w:val="left" w:pos="454"/>
        </w:tabs>
        <w:spacing w:after="80"/>
        <w:ind w:left="454" w:hanging="454"/>
      </w:pPr>
      <w:r>
        <w:rPr>
          <w:rStyle w:val="Muted"/>
        </w:rPr>
        <w:t xml:space="preserve">68.</w:t>
      </w:r>
      <w:r>
        <w:tab/>
      </w:r>
      <w:r>
        <w:t xml:space="preserve">KennedyKwami Edem Kukuia, </w:t>
      </w:r>
      <w:r>
        <w:rPr>
          <w:b/>
        </w:rPr>
        <w:t xml:space="preserve">ElvisOfori Ameyaw</w:t>
      </w:r>
      <w:r>
        <w:t xml:space="preserve">, Eric Woode, PriscillaKolibea Mante, DonatusWewura Adongo</w:t>
      </w:r>
      <w:r>
        <w:t xml:space="preserve"> (2016). </w:t>
      </w:r>
      <w:r>
        <w:t xml:space="preserve">Enhancement of inhibitory neurotransmission and inhibition of excitatory mechanisms underlie the anticonvulsant effects of Mallotus oppositifolius.</w:t>
      </w:r>
      <w:r>
        <w:t xml:space="preserve"> </w:t>
      </w:r>
      <w:r>
        <w:rPr>
          <w:i/>
        </w:rPr>
        <w:t xml:space="preserve">Journal of Pharmacy And Bioallied Sciences</w:t>
      </w:r>
      <w:r>
        <w:t xml:space="preserve">.</w:t>
      </w:r>
      <w:r>
        <w:t xml:space="preserve"> </w:t>
      </w:r>
      <w:hyperlink xmlns:r="http://schemas.openxmlformats.org/officeDocument/2006/relationships" w:history="true" r:id="Rae1102ebf8054e24">
        <w:r>
          <w:rPr>
            <w:rStyle w:val="Hyperlink"/>
          </w:rPr>
          <w:t xml:space="preserve">https://doi.org/10.4103/0975-7406.183226</w:t>
        </w:r>
      </w:hyperlink>
    </w:p>
    <w:p>
      <w:pPr>
        <w:tabs>
          <w:tab w:val="left" w:pos="454"/>
        </w:tabs>
        <w:spacing w:after="80"/>
        <w:ind w:left="454" w:hanging="454"/>
      </w:pPr>
      <w:r>
        <w:rPr>
          <w:rStyle w:val="Muted"/>
        </w:rPr>
        <w:t xml:space="preserve">69.</w:t>
      </w:r>
      <w:r>
        <w:tab/>
      </w:r>
      <w:r>
        <w:t xml:space="preserve">James Prah, </w:t>
      </w:r>
      <w:r>
        <w:rPr>
          <w:b/>
        </w:rPr>
        <w:t xml:space="preserve">Elvis Ameyaw</w:t>
      </w:r>
      <w:r>
        <w:t xml:space="preserve">, Richmond Afoakwah, Andreas Kudom</w:t>
      </w:r>
      <w:r>
        <w:t xml:space="preserve"> (2016). </w:t>
      </w:r>
      <w:r>
        <w:t xml:space="preserve">Factors affecting birth weight in Cape Coast, Ghana.</w:t>
      </w:r>
      <w:r>
        <w:t xml:space="preserve"> </w:t>
      </w:r>
      <w:r>
        <w:rPr>
          <w:i/>
        </w:rPr>
        <w:t xml:space="preserve">International Journal of Reproduction Contraception Obstetrics and Gynecology</w:t>
      </w:r>
      <w:r>
        <w:t xml:space="preserve">.</w:t>
      </w:r>
      <w:r>
        <w:t xml:space="preserve"> </w:t>
      </w:r>
      <w:hyperlink xmlns:r="http://schemas.openxmlformats.org/officeDocument/2006/relationships" w:history="true" r:id="Rad896b93161b41c2">
        <w:r>
          <w:rPr>
            <w:rStyle w:val="Hyperlink"/>
          </w:rPr>
          <w:t xml:space="preserve">https://doi.org/10.18203/2320-1770.ijrcog20161319</w:t>
        </w:r>
      </w:hyperlink>
    </w:p>
    <w:p>
      <w:pPr>
        <w:tabs>
          <w:tab w:val="left" w:pos="454"/>
        </w:tabs>
        <w:spacing w:after="80"/>
        <w:ind w:left="454" w:hanging="454"/>
      </w:pPr>
      <w:r>
        <w:rPr>
          <w:rStyle w:val="Muted"/>
        </w:rPr>
        <w:t xml:space="preserve">70.</w:t>
      </w:r>
      <w:r>
        <w:tab/>
      </w:r>
      <w:r>
        <w:t xml:space="preserve">James Prah, </w:t>
      </w:r>
      <w:r>
        <w:rPr>
          <w:b/>
        </w:rPr>
        <w:t xml:space="preserve">Elvis Ofori Ameyaw</w:t>
      </w:r>
      <w:r>
        <w:t xml:space="preserve">, Richmond Afoakwah, Patrick Fiawoyife, Ernest Oppong-Danquah, Johnson Nyarko Boampong</w:t>
      </w:r>
      <w:r>
        <w:t xml:space="preserve"> (2016). </w:t>
      </w:r>
      <w:r>
        <w:t xml:space="preserve">Quality Assessment of Artemether-Lumefantrine Samples and Artemether Injections Sold in the Cape Coast Metropolis.</w:t>
      </w:r>
      <w:r>
        <w:t xml:space="preserve"> </w:t>
      </w:r>
      <w:r>
        <w:rPr>
          <w:i/>
        </w:rPr>
        <w:t xml:space="preserve">Journal of Tropical Medicine</w:t>
      </w:r>
      <w:r>
        <w:t xml:space="preserve">.</w:t>
      </w:r>
      <w:r>
        <w:t xml:space="preserve"> </w:t>
      </w:r>
      <w:hyperlink xmlns:r="http://schemas.openxmlformats.org/officeDocument/2006/relationships" w:history="true" r:id="R12cde28bc8c54e69">
        <w:r>
          <w:rPr>
            <w:rStyle w:val="Hyperlink"/>
          </w:rPr>
          <w:t xml:space="preserve">https://doi.org/10.1155/2016/8602619</w:t>
        </w:r>
      </w:hyperlink>
    </w:p>
    <w:p>
      <w:pPr>
        <w:tabs>
          <w:tab w:val="left" w:pos="454"/>
        </w:tabs>
        <w:spacing w:after="80"/>
        <w:ind w:left="454" w:hanging="454"/>
      </w:pPr>
      <w:r>
        <w:rPr>
          <w:rStyle w:val="Muted"/>
        </w:rPr>
        <w:t xml:space="preserve">71.</w:t>
      </w:r>
      <w:r>
        <w:tab/>
      </w:r>
      <w:r>
        <w:t xml:space="preserve">Kennedy K.E. Kukuia, </w:t>
      </w:r>
      <w:r>
        <w:rPr>
          <w:b/>
        </w:rPr>
        <w:t xml:space="preserve">Elvis O. Ameyaw</w:t>
      </w:r>
      <w:r>
        <w:t xml:space="preserve">, Eric Woode, Priscilla K. Mante, Donatus W. Adongo</w:t>
      </w:r>
      <w:r>
        <w:t xml:space="preserve"> (2016). </w:t>
      </w:r>
      <w:r>
        <w:t xml:space="preserve">Scientific evidence of plant with a rapid-onset and sustained antidepressant effect in a chronic model of depression: Mallotus oppositifolius.</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8367b2e76d9f4e40">
        <w:r>
          <w:rPr>
            <w:rStyle w:val="Hyperlink"/>
          </w:rPr>
          <w:t xml:space="preserve">https://doi.org/10.1515/jbcpp-2015-0029</w:t>
        </w:r>
      </w:hyperlink>
    </w:p>
    <w:p>
      <w:pPr>
        <w:tabs>
          <w:tab w:val="left" w:pos="454"/>
        </w:tabs>
        <w:spacing w:after="80"/>
        <w:ind w:left="454" w:hanging="454"/>
      </w:pPr>
      <w:r>
        <w:rPr>
          <w:rStyle w:val="Muted"/>
        </w:rPr>
        <w:t xml:space="preserve">72.</w:t>
      </w:r>
      <w:r>
        <w:tab/>
      </w:r>
      <w:r>
        <w:t xml:space="preserve">Arnold D. Forkuo, Charles Ansah, Kwesi M. Boadu, Johnson N. Boampong, </w:t>
      </w:r>
      <w:r>
        <w:rPr>
          <w:b/>
        </w:rPr>
        <w:t xml:space="preserve">Elvis O. Ameyaw</w:t>
      </w:r>
      <w:r>
        <w:t xml:space="preserve">, Ben A. Gyan, Andrea T. Arku, Michael F. Ofori</w:t>
      </w:r>
      <w:r>
        <w:t xml:space="preserve"> (2016). </w:t>
      </w:r>
      <w:r>
        <w:t xml:space="preserve">Synergistic anti-malarial action of cryptolepine and artemisinins.</w:t>
      </w:r>
      <w:r>
        <w:t xml:space="preserve"> </w:t>
      </w:r>
      <w:r>
        <w:rPr>
          <w:i/>
        </w:rPr>
        <w:t xml:space="preserve">Malaria Journal</w:t>
      </w:r>
      <w:r>
        <w:t xml:space="preserve">.</w:t>
      </w:r>
      <w:r>
        <w:t xml:space="preserve"> </w:t>
      </w:r>
      <w:hyperlink xmlns:r="http://schemas.openxmlformats.org/officeDocument/2006/relationships" w:history="true" r:id="R2fa17ae508f74364">
        <w:r>
          <w:rPr>
            <w:rStyle w:val="Hyperlink"/>
          </w:rPr>
          <w:t xml:space="preserve">https://doi.org/10.1186/s12936-016-1137-5</w:t>
        </w:r>
      </w:hyperlink>
    </w:p>
    <w:p>
      <w:pPr>
        <w:tabs>
          <w:tab w:val="left" w:pos="454"/>
        </w:tabs>
        <w:spacing w:after="80"/>
        <w:ind w:left="454" w:hanging="454"/>
      </w:pPr>
      <w:r>
        <w:rPr>
          <w:rStyle w:val="Muted"/>
        </w:rPr>
        <w:t xml:space="preserve">73.</w:t>
      </w:r>
      <w:r>
        <w:tab/>
      </w:r>
      <w:r>
        <w:t xml:space="preserve">Robert P. Biney, Charles K. Benneh, </w:t>
      </w:r>
      <w:r>
        <w:rPr>
          <w:b/>
        </w:rPr>
        <w:t xml:space="preserve">Elvis O. Ameyaw</w:t>
      </w:r>
      <w:r>
        <w:t xml:space="preserve">, Eric Boakye-Gyasi, Eric Woode</w:t>
      </w:r>
      <w:r>
        <w:t xml:space="preserve"> (2016). </w:t>
      </w:r>
      <w:r>
        <w:t xml:space="preserve">Xylopia aethiopica fruit extract exhibits antidepressant-like effect via interaction with serotonergic neurotransmission in mice.</w:t>
      </w:r>
      <w:r>
        <w:t xml:space="preserve"> </w:t>
      </w:r>
      <w:r>
        <w:rPr>
          <w:i/>
        </w:rPr>
        <w:t xml:space="preserve">Journal of Ethnopharmacology</w:t>
      </w:r>
      <w:r>
        <w:t xml:space="preserve">.</w:t>
      </w:r>
      <w:r>
        <w:t xml:space="preserve"> </w:t>
      </w:r>
      <w:hyperlink xmlns:r="http://schemas.openxmlformats.org/officeDocument/2006/relationships" w:history="true" r:id="R212f1bce82934045">
        <w:r>
          <w:rPr>
            <w:rStyle w:val="Hyperlink"/>
          </w:rPr>
          <w:t xml:space="preserve">https://doi.org/10.1016/j.jep.2016.02.023</w:t>
        </w:r>
      </w:hyperlink>
    </w:p>
    <w:p>
      <w:pPr>
        <w:tabs>
          <w:tab w:val="left" w:pos="454"/>
        </w:tabs>
        <w:spacing w:after="80"/>
        <w:ind w:left="454" w:hanging="454"/>
      </w:pPr>
      <w:r>
        <w:rPr>
          <w:rStyle w:val="Muted"/>
        </w:rPr>
        <w:t xml:space="preserve">74.</w:t>
      </w:r>
      <w:r>
        <w:tab/>
      </w:r>
      <w:r>
        <w:rPr>
          <w:b/>
        </w:rPr>
        <w:t xml:space="preserve">Elvis Ofori Ameyaw</w:t>
      </w:r>
      <w:r>
        <w:t xml:space="preserve"> (2015). </w:t>
      </w:r>
      <w:r>
        <w:t xml:space="preserve">88 PUBLICATIONS 497 CITATIONS.</w:t>
      </w:r>
      <w:r>
        <w:t xml:space="preserve"> </w:t>
      </w:r>
      <w:r>
        <w:rPr>
          <w:i/>
        </w:rPr>
        <w:t xml:space="preserve">Pharmacognosy Journal</w:t>
      </w:r>
      <w:r>
        <w:t xml:space="preserve">.</w:t>
      </w:r>
      <w:r>
        <w:t xml:space="preserve"> </w:t>
      </w:r>
      <w:hyperlink xmlns:r="http://schemas.openxmlformats.org/officeDocument/2006/relationships" w:history="true" r:id="R23395d56f12f4663">
        <w:r>
          <w:rPr>
            <w:rStyle w:val="Hyperlink"/>
          </w:rPr>
          <w:t xml:space="preserve">https://ir.ucc.edu.gh/server/api/core/bitstreams/16129629-2637-4c8c-b095-bfa9cdbde28f/content</w:t>
        </w:r>
      </w:hyperlink>
    </w:p>
    <w:p>
      <w:pPr>
        <w:tabs>
          <w:tab w:val="left" w:pos="454"/>
        </w:tabs>
        <w:spacing w:after="80"/>
        <w:ind w:left="454" w:hanging="454"/>
      </w:pPr>
      <w:r>
        <w:rPr>
          <w:rStyle w:val="Muted"/>
        </w:rPr>
        <w:t xml:space="preserve">75.</w:t>
      </w:r>
      <w:r>
        <w:tab/>
      </w:r>
      <w:r>
        <w:t xml:space="preserve">Patrick Amoateng, Samuel Adjei, Dorcas Osei-Safo, </w:t>
      </w:r>
      <w:r>
        <w:rPr>
          <w:b/>
        </w:rPr>
        <w:t xml:space="preserve">Elvis Ofori Ameyaw</w:t>
      </w:r>
      <w:r>
        <w:t xml:space="preserve">, Believe Ahedor, Benoit Banga N’guessan, Alexander Kwadwo Nyarko</w:t>
      </w:r>
      <w:r>
        <w:t xml:space="preserve"> (2015). </w:t>
      </w:r>
      <w:r>
        <w:t xml:space="preserve">A hydro-ethanolic extract of Synedrella nodiflora (L.) Gaertn ameliorates hyperalgesia and allodynia in vincristine-induced neuropathic pain in rats.</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a8faea29f5854e8e">
        <w:r>
          <w:rPr>
            <w:rStyle w:val="Hyperlink"/>
          </w:rPr>
          <w:t xml:space="preserve">https://doi.org/10.1515/jbcpp-2014-0084</w:t>
        </w:r>
      </w:hyperlink>
    </w:p>
    <w:p>
      <w:pPr>
        <w:tabs>
          <w:tab w:val="left" w:pos="454"/>
        </w:tabs>
        <w:spacing w:after="80"/>
        <w:ind w:left="454" w:hanging="454"/>
      </w:pPr>
      <w:r>
        <w:rPr>
          <w:rStyle w:val="Muted"/>
        </w:rPr>
        <w:t xml:space="preserve">76.</w:t>
      </w:r>
      <w:r>
        <w:tab/>
      </w:r>
      <w:r>
        <w:t xml:space="preserve">Eric Woode, </w:t>
      </w:r>
      <w:r>
        <w:rPr>
          <w:b/>
        </w:rPr>
        <w:t xml:space="preserve">ElvisOfori Ameyaw</w:t>
      </w:r>
      <w:r>
        <w:t xml:space="preserve">, WonderKofi Mensah Abotsi, Eric Boakye-Gyasi</w:t>
      </w:r>
      <w:r>
        <w:t xml:space="preserve"> (2015). </w:t>
      </w:r>
      <w:r>
        <w:t xml:space="preserve">An isobolographic analysis of the antinociceptive effect of xylopic acid in combination with morphine or diclofenac.</w:t>
      </w:r>
      <w:r>
        <w:t xml:space="preserve"> </w:t>
      </w:r>
      <w:r>
        <w:rPr>
          <w:i/>
        </w:rPr>
        <w:t xml:space="preserve">Journal of Basic and Clinical Pharmacy</w:t>
      </w:r>
      <w:r>
        <w:t xml:space="preserve">.</w:t>
      </w:r>
      <w:r>
        <w:t xml:space="preserve"> </w:t>
      </w:r>
      <w:hyperlink xmlns:r="http://schemas.openxmlformats.org/officeDocument/2006/relationships" w:history="true" r:id="R5420b93847614f48">
        <w:r>
          <w:rPr>
            <w:rStyle w:val="Hyperlink"/>
          </w:rPr>
          <w:t xml:space="preserve">https://doi.org/10.4103/0976-0105.168055</w:t>
        </w:r>
      </w:hyperlink>
    </w:p>
    <w:p>
      <w:pPr>
        <w:tabs>
          <w:tab w:val="left" w:pos="454"/>
        </w:tabs>
        <w:spacing w:after="80"/>
        <w:ind w:left="454" w:hanging="454"/>
      </w:pPr>
      <w:r>
        <w:rPr>
          <w:rStyle w:val="Muted"/>
        </w:rPr>
        <w:t xml:space="preserve">77.</w:t>
      </w:r>
      <w:r>
        <w:tab/>
      </w:r>
      <w:r>
        <w:t xml:space="preserve">Donatus Wewura Adongo, Kennedy Kwami Edem Kukuia, Priscilla Kolibea Mante, </w:t>
      </w:r>
      <w:r>
        <w:rPr>
          <w:b/>
        </w:rPr>
        <w:t xml:space="preserve">Elvis Ofori Ameyaw</w:t>
      </w:r>
      <w:r>
        <w:t xml:space="preserve">, Eric Woode</w:t>
      </w:r>
      <w:r>
        <w:t xml:space="preserve"> (2015). </w:t>
      </w:r>
      <w:r>
        <w:t xml:space="preserve">Antidepressant-Like Effect of the Leaves ofPseudospondias microcarpain Mice: Evidence for the Involvement of the Serotoninergic System, NMDA Receptor Complex, and Nitric Oxide Pathway.</w:t>
      </w:r>
      <w:r>
        <w:t xml:space="preserve"> </w:t>
      </w:r>
      <w:r>
        <w:rPr>
          <w:i/>
        </w:rPr>
        <w:t xml:space="preserve">BioMed Research International</w:t>
      </w:r>
      <w:r>
        <w:t xml:space="preserve">.</w:t>
      </w:r>
      <w:r>
        <w:t xml:space="preserve"> </w:t>
      </w:r>
      <w:hyperlink xmlns:r="http://schemas.openxmlformats.org/officeDocument/2006/relationships" w:history="true" r:id="Rcae5a6e148df4a6a">
        <w:r>
          <w:rPr>
            <w:rStyle w:val="Hyperlink"/>
          </w:rPr>
          <w:t xml:space="preserve">https://doi.org/10.1155/2015/397943</w:t>
        </w:r>
      </w:hyperlink>
    </w:p>
    <w:p>
      <w:pPr>
        <w:tabs>
          <w:tab w:val="left" w:pos="454"/>
        </w:tabs>
        <w:spacing w:after="80"/>
        <w:ind w:left="454" w:hanging="454"/>
      </w:pPr>
      <w:r>
        <w:rPr>
          <w:rStyle w:val="Muted"/>
        </w:rPr>
        <w:t xml:space="preserve">78.</w:t>
      </w:r>
      <w:r>
        <w:tab/>
      </w:r>
      <w:r>
        <w:t xml:space="preserve">Priscilla Mante, Eric Woode, Kennedy Kukuia, Donatus Adongo, </w:t>
      </w:r>
      <w:r>
        <w:rPr>
          <w:b/>
        </w:rPr>
        <w:t xml:space="preserve">Elvis Ameyaw</w:t>
      </w:r>
      <w:r>
        <w:t xml:space="preserve"> (2015). </w:t>
      </w:r>
      <w:r>
        <w:t xml:space="preserve">Antidepressant-like properties of Antiaris toxicaria aqueous extract.</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7db0de71d520479e">
        <w:r>
          <w:rPr>
            <w:rStyle w:val="Hyperlink"/>
          </w:rPr>
          <w:t xml:space="preserve">https://doi.org/10.5455/2319-2003.ijbcp20150220</w:t>
        </w:r>
      </w:hyperlink>
    </w:p>
    <w:p>
      <w:pPr>
        <w:tabs>
          <w:tab w:val="left" w:pos="454"/>
        </w:tabs>
        <w:spacing w:after="80"/>
        <w:ind w:left="454" w:hanging="454"/>
      </w:pPr>
      <w:r>
        <w:rPr>
          <w:rStyle w:val="Muted"/>
        </w:rPr>
        <w:t xml:space="preserve">79.</w:t>
      </w:r>
      <w:r>
        <w:tab/>
      </w:r>
      <w:r>
        <w:t xml:space="preserve">Benjamin Amoani, </w:t>
      </w:r>
      <w:r>
        <w:rPr>
          <w:b/>
        </w:rPr>
        <w:t xml:space="preserve">Elvis Ofori Ameyaw</w:t>
      </w:r>
      <w:r>
        <w:t xml:space="preserve">, Du-Bois Asante, Francis Ackah Armah, James Prah, Collins Paa Kwesi Botchey, Johnson Nyarko Boampong</w:t>
      </w:r>
      <w:r>
        <w:t xml:space="preserve"> (2015). </w:t>
      </w:r>
      <w:r>
        <w:t xml:space="preserve">Effect of pre-existing Schistosoma haematobium infection on Plasmodium berghei multiplications in imprinting control region mice.</w:t>
      </w:r>
      <w:r>
        <w:t xml:space="preserve"> </w:t>
      </w:r>
      <w:r>
        <w:rPr>
          <w:i/>
        </w:rPr>
        <w:t xml:space="preserve">Asian Pacific Journal of Tropical Biomedicine</w:t>
      </w:r>
      <w:r>
        <w:t xml:space="preserve">.</w:t>
      </w:r>
      <w:r>
        <w:t xml:space="preserve"> </w:t>
      </w:r>
      <w:hyperlink xmlns:r="http://schemas.openxmlformats.org/officeDocument/2006/relationships" w:history="true" r:id="R7654bdfc032b4818">
        <w:r>
          <w:rPr>
            <w:rStyle w:val="Hyperlink"/>
          </w:rPr>
          <w:t xml:space="preserve">https://doi.org/10.1016/j.apjtb.2015.03.007</w:t>
        </w:r>
      </w:hyperlink>
    </w:p>
    <w:p>
      <w:pPr>
        <w:tabs>
          <w:tab w:val="left" w:pos="454"/>
        </w:tabs>
        <w:spacing w:after="80"/>
        <w:ind w:left="454" w:hanging="454"/>
      </w:pPr>
      <w:r>
        <w:rPr>
          <w:rStyle w:val="Muted"/>
        </w:rPr>
        <w:t xml:space="preserve">80.</w:t>
      </w:r>
      <w:r>
        <w:tab/>
      </w:r>
      <w:r>
        <w:t xml:space="preserve">D Asante, </w:t>
      </w:r>
      <w:r>
        <w:rPr>
          <w:b/>
        </w:rPr>
        <w:t xml:space="preserve">Elvis O Ameyaw</w:t>
      </w:r>
      <w:r>
        <w:t xml:space="preserve">, E Effah-Yeboah</w:t>
      </w:r>
      <w:r>
        <w:t xml:space="preserve"> (2015). </w:t>
      </w:r>
      <w:r>
        <w:t xml:space="preserve">Hepatoprotective Effect of Ethanolic Leaf Extracts of Abrus Precatorius in Plasmodium Berghei Infected Imprinting Control Region (ICR) Mice; A Histopathological Perspective.</w:t>
      </w:r>
      <w:r>
        <w:t xml:space="preserve"> </w:t>
      </w:r>
      <w:r>
        <w:rPr>
          <w:i/>
        </w:rPr>
        <w:t xml:space="preserve">International Journal of Biological and Pharmaceutical Research</w:t>
      </w:r>
      <w:r>
        <w:t xml:space="preserve">.</w:t>
      </w:r>
      <w:r>
        <w:t xml:space="preserve"> </w:t>
      </w:r>
      <w:hyperlink xmlns:r="http://schemas.openxmlformats.org/officeDocument/2006/relationships" w:history="true" r:id="R47b024a2355046e2">
        <w:r>
          <w:rPr>
            <w:rStyle w:val="Hyperlink"/>
          </w:rPr>
          <w:t xml:space="preserve">https://ir.ucc.edu.gh/items/4ca4127f-2f53-43d0-90e1-80d702ee7173</w:t>
        </w:r>
      </w:hyperlink>
    </w:p>
    <w:p>
      <w:pPr>
        <w:tabs>
          <w:tab w:val="left" w:pos="454"/>
        </w:tabs>
        <w:spacing w:after="80"/>
        <w:ind w:left="454" w:hanging="454"/>
      </w:pPr>
      <w:r>
        <w:rPr>
          <w:rStyle w:val="Muted"/>
        </w:rPr>
        <w:t xml:space="preserve">81.</w:t>
      </w:r>
      <w:r>
        <w:tab/>
      </w:r>
      <w:r>
        <w:t xml:space="preserve">Johnson Nyarko Boampong, Akua Afryie Karikari, </w:t>
      </w:r>
      <w:r>
        <w:rPr>
          <w:b/>
        </w:rPr>
        <w:t xml:space="preserve">Elvis Ofori Ameyaw</w:t>
      </w:r>
      <w:r>
        <w:t xml:space="preserve"> (2015). </w:t>
      </w:r>
      <w:r>
        <w:t xml:space="preserve">In vivo antiplasmodial and in vitro antioxidant properties of stem bark extracts of Haematostaphis barteri.</w:t>
      </w:r>
      <w:r>
        <w:t xml:space="preserve"> </w:t>
      </w:r>
      <w:r>
        <w:rPr>
          <w:i/>
        </w:rPr>
        <w:t xml:space="preserve">Asian Pacific Journal of Tropical Biomedicine</w:t>
      </w:r>
      <w:r>
        <w:t xml:space="preserve">.</w:t>
      </w:r>
      <w:r>
        <w:t xml:space="preserve"> </w:t>
      </w:r>
      <w:hyperlink xmlns:r="http://schemas.openxmlformats.org/officeDocument/2006/relationships" w:history="true" r:id="Rc66117d3ecf5486e">
        <w:r>
          <w:rPr>
            <w:rStyle w:val="Hyperlink"/>
          </w:rPr>
          <w:t xml:space="preserve">https://doi.org/10.1016/j.apjtb.2015.02.002</w:t>
        </w:r>
      </w:hyperlink>
    </w:p>
    <w:p>
      <w:pPr>
        <w:tabs>
          <w:tab w:val="left" w:pos="454"/>
        </w:tabs>
        <w:spacing w:after="80"/>
        <w:ind w:left="454" w:hanging="454"/>
      </w:pPr>
      <w:r>
        <w:rPr>
          <w:rStyle w:val="Muted"/>
        </w:rPr>
        <w:t xml:space="preserve">82.</w:t>
      </w:r>
      <w:r>
        <w:tab/>
      </w:r>
      <w:r>
        <w:t xml:space="preserve">Ama Thomford, Kwesi Thomford, Fred Ayertey, Dominic Edoh, Kobena Thomford, </w:t>
      </w:r>
      <w:r>
        <w:rPr>
          <w:b/>
        </w:rPr>
        <w:t xml:space="preserve">Elvis Ameyaw</w:t>
      </w:r>
      <w:r>
        <w:t xml:space="preserve">, J. Boampong, M. Enimil, S. Bioh</w:t>
      </w:r>
      <w:r>
        <w:t xml:space="preserve"> (2015). </w:t>
      </w:r>
      <w:r>
        <w:t xml:space="preserve">The Ethanolic Leaf Extract of Alchornea cordifolia (Schum. and Thonn.) Muell. Arg Inhibits the Development of Dyslipidaemia and Hyperglycaemia in Dexamethasone-Induced Diabetic Rats.</w:t>
      </w:r>
      <w:r>
        <w:t xml:space="preserve"> </w:t>
      </w:r>
      <w:r>
        <w:rPr>
          <w:i/>
        </w:rPr>
        <w:t xml:space="preserve">Journal of Applied Pharmaceutical Science</w:t>
      </w:r>
      <w:r>
        <w:t xml:space="preserve">.</w:t>
      </w:r>
      <w:r>
        <w:t xml:space="preserve"> </w:t>
      </w:r>
      <w:hyperlink xmlns:r="http://schemas.openxmlformats.org/officeDocument/2006/relationships" w:history="true" r:id="R4c9ef64f41894e5f">
        <w:r>
          <w:rPr>
            <w:rStyle w:val="Hyperlink"/>
          </w:rPr>
          <w:t xml:space="preserve">https://doi.org/10.7324/japs.2015.50910</w:t>
        </w:r>
      </w:hyperlink>
    </w:p>
    <w:p>
      <w:pPr>
        <w:tabs>
          <w:tab w:val="left" w:pos="454"/>
        </w:tabs>
        <w:spacing w:after="80"/>
        <w:ind w:left="454" w:hanging="454"/>
      </w:pPr>
      <w:r>
        <w:rPr>
          <w:rStyle w:val="Muted"/>
        </w:rPr>
        <w:t xml:space="preserve">83.</w:t>
      </w:r>
      <w:r>
        <w:tab/>
      </w:r>
      <w:r>
        <w:t xml:space="preserve">George Ghartey-Kwansah, Johnson N. Boampong, Benjamin Aboagye, Richmond Afoakwah, </w:t>
      </w:r>
      <w:r>
        <w:rPr>
          <w:b/>
        </w:rPr>
        <w:t xml:space="preserve">Elvis O. Ameyaw</w:t>
      </w:r>
      <w:r>
        <w:t xml:space="preserve">, Neils B. Quashie</w:t>
      </w:r>
      <w:r>
        <w:t xml:space="preserve"> (2015). </w:t>
      </w:r>
      <w:r>
        <w:t xml:space="preserve">The Prevalence ofα-Thalassemia and Its Relation toPlasmodium falciparumInfection in Patients Presenting to Clinics in Two Distinct Ecological Zones in Ghana.</w:t>
      </w:r>
      <w:r>
        <w:t xml:space="preserve"> </w:t>
      </w:r>
      <w:r>
        <w:rPr>
          <w:i/>
        </w:rPr>
        <w:t xml:space="preserve">Hemoglobin</w:t>
      </w:r>
      <w:r>
        <w:t xml:space="preserve">.</w:t>
      </w:r>
      <w:r>
        <w:t xml:space="preserve"> </w:t>
      </w:r>
      <w:hyperlink xmlns:r="http://schemas.openxmlformats.org/officeDocument/2006/relationships" w:history="true" r:id="Red0bd56154ac4d9a">
        <w:r>
          <w:rPr>
            <w:rStyle w:val="Hyperlink"/>
          </w:rPr>
          <w:t xml:space="preserve">https://doi.org/10.3109/03630269.2015.1095207</w:t>
        </w:r>
      </w:hyperlink>
    </w:p>
    <w:p>
      <w:pPr>
        <w:tabs>
          <w:tab w:val="left" w:pos="454"/>
        </w:tabs>
        <w:spacing w:after="80"/>
        <w:ind w:left="454" w:hanging="454"/>
      </w:pPr>
      <w:r>
        <w:rPr>
          <w:rStyle w:val="Muted"/>
        </w:rPr>
        <w:t xml:space="preserve">84.</w:t>
      </w:r>
      <w:r>
        <w:tab/>
      </w:r>
      <w:r>
        <w:t xml:space="preserve">EK Abu, JN Boampong, R Afoakwah, </w:t>
      </w:r>
      <w:r>
        <w:rPr>
          <w:b/>
        </w:rPr>
        <w:t xml:space="preserve">Elvis Ofori Ameyaw</w:t>
      </w:r>
      <w:r>
        <w:t xml:space="preserve">, M Ntodie</w:t>
      </w:r>
      <w:r>
        <w:t xml:space="preserve"> (2015). </w:t>
      </w:r>
      <w:r>
        <w:t xml:space="preserve">Visual outcome in ocular toxoplasmosis: A case series of 30 patients from Ghana.</w:t>
      </w:r>
      <w:r>
        <w:t xml:space="preserve"> </w:t>
      </w:r>
      <w:r>
        <w:rPr>
          <w:i/>
        </w:rPr>
        <w:t xml:space="preserve">J Clin Exp Ophthalmol</w:t>
      </w:r>
      <w:r>
        <w:t xml:space="preserve">.</w:t>
      </w:r>
      <w:r>
        <w:t xml:space="preserve"> </w:t>
      </w:r>
      <w:hyperlink xmlns:r="http://schemas.openxmlformats.org/officeDocument/2006/relationships" w:history="true" r:id="R5c40770adad04627">
        <w:r>
          <w:rPr>
            <w:rStyle w:val="Hyperlink"/>
          </w:rPr>
          <w:t xml:space="preserve">https://www.researchgate.net/profile/Emmanuel-Abu-2/publication/283047189_Visual_Outcome_in_Ocular_Toxoplasmosis_A_Case_Series_of_30_Patients_from_Ghana/links/5627788b08ae2ebf92275625/Visual-Outcome-in-Ocular-Toxoplasmosis-A-Case-Series-of-30-Patients-from-Ghana.pdf</w:t>
        </w:r>
      </w:hyperlink>
    </w:p>
    <w:p>
      <w:pPr>
        <w:tabs>
          <w:tab w:val="left" w:pos="454"/>
        </w:tabs>
        <w:spacing w:after="80"/>
        <w:ind w:left="454" w:hanging="454"/>
      </w:pPr>
      <w:r>
        <w:rPr>
          <w:rStyle w:val="Muted"/>
        </w:rPr>
        <w:t xml:space="preserve">85.</w:t>
      </w:r>
      <w:r>
        <w:tab/>
      </w:r>
      <w:r>
        <w:t xml:space="preserve">Eric Woode, WonderK.M Abotsi, ReimmelK Adosraku, </w:t>
      </w:r>
      <w:r>
        <w:rPr>
          <w:b/>
        </w:rPr>
        <w:t xml:space="preserve">ElvisO Ameyaw</w:t>
      </w:r>
      <w:r>
        <w:t xml:space="preserve">, Eric Boakye-Gyasi, JamesOppong Kyekyeku</w:t>
      </w:r>
      <w:r>
        <w:t xml:space="preserve"> (2014). </w:t>
      </w:r>
      <w:r>
        <w:t xml:space="preserve">Anti-allodynic and Anti-hyperalgesic effects of an ethanolic extract and xylopic acid from the fruits of Xylopia aethiopica in murine models of neuropathic pain.</w:t>
      </w:r>
      <w:r>
        <w:t xml:space="preserve"> </w:t>
      </w:r>
      <w:r>
        <w:rPr>
          <w:i/>
        </w:rPr>
        <w:t xml:space="preserve">Pharmacognosy Research</w:t>
      </w:r>
      <w:r>
        <w:t xml:space="preserve">.</w:t>
      </w:r>
      <w:r>
        <w:t xml:space="preserve"> </w:t>
      </w:r>
      <w:hyperlink xmlns:r="http://schemas.openxmlformats.org/officeDocument/2006/relationships" w:history="true" r:id="R4db90a7326d24195">
        <w:r>
          <w:rPr>
            <w:rStyle w:val="Hyperlink"/>
          </w:rPr>
          <w:t xml:space="preserve">https://doi.org/10.4103/0974-8490.129041</w:t>
        </w:r>
      </w:hyperlink>
    </w:p>
    <w:p>
      <w:pPr>
        <w:tabs>
          <w:tab w:val="left" w:pos="454"/>
        </w:tabs>
        <w:spacing w:after="80"/>
        <w:ind w:left="454" w:hanging="454"/>
      </w:pPr>
      <w:r>
        <w:rPr>
          <w:rStyle w:val="Muted"/>
        </w:rPr>
        <w:t xml:space="preserve">86.</w:t>
      </w:r>
      <w:r>
        <w:tab/>
      </w:r>
      <w:r>
        <w:t xml:space="preserve">Akua Karikari, </w:t>
      </w:r>
      <w:r>
        <w:rPr>
          <w:b/>
        </w:rPr>
        <w:t xml:space="preserve">EO Ameyaw</w:t>
      </w:r>
      <w:r>
        <w:t xml:space="preserve">, JN Boampong</w:t>
      </w:r>
      <w:r>
        <w:t xml:space="preserve"> (2014). </w:t>
      </w:r>
      <w:r>
        <w:t xml:space="preserve">Anti-uveitogenic effect of xylopic acid in Sprague Dawley rats.</w:t>
      </w:r>
      <w:r>
        <w:t xml:space="preserve"> </w:t>
      </w:r>
      <w:r>
        <w:rPr>
          <w:i/>
        </w:rPr>
        <w:t xml:space="preserve">Eur J Exp Biol</w:t>
      </w:r>
      <w:r>
        <w:t xml:space="preserve">.</w:t>
      </w:r>
      <w:r>
        <w:t xml:space="preserve"> </w:t>
      </w:r>
      <w:hyperlink xmlns:r="http://schemas.openxmlformats.org/officeDocument/2006/relationships" w:history="true" r:id="Rbf72e66614e4429e">
        <w:r>
          <w:rPr>
            <w:rStyle w:val="Hyperlink"/>
          </w:rPr>
          <w:t xml:space="preserve">https://ir.ucc.edu.gh/server/api/core/bitstreams/0d2392f1-43b7-4aae-bbb5-a7268c9fde01/content</w:t>
        </w:r>
      </w:hyperlink>
    </w:p>
    <w:p>
      <w:pPr>
        <w:tabs>
          <w:tab w:val="left" w:pos="454"/>
        </w:tabs>
        <w:spacing w:after="80"/>
        <w:ind w:left="454" w:hanging="454"/>
      </w:pPr>
      <w:r>
        <w:rPr>
          <w:rStyle w:val="Muted"/>
        </w:rPr>
        <w:t xml:space="preserve">87.</w:t>
      </w:r>
      <w:r>
        <w:tab/>
      </w:r>
      <w:r>
        <w:t xml:space="preserve">Kennedy K. E. Kukuia, Priscilla K. Mante, Eric Woode, </w:t>
      </w:r>
      <w:r>
        <w:rPr>
          <w:b/>
        </w:rPr>
        <w:t xml:space="preserve">Elvis O. Ameyaw</w:t>
      </w:r>
      <w:r>
        <w:t xml:space="preserve">, Donatus W. Adongo</w:t>
      </w:r>
      <w:r>
        <w:t xml:space="preserve"> (2014). </w:t>
      </w:r>
      <w:r>
        <w:t xml:space="preserve">Antidepressant Effects ofMallotus oppositifoliusin Acute Murine Models.</w:t>
      </w:r>
      <w:r>
        <w:t xml:space="preserve"> </w:t>
      </w:r>
      <w:r>
        <w:rPr>
          <w:i/>
        </w:rPr>
        <w:t xml:space="preserve">ISRN Pharmacology</w:t>
      </w:r>
      <w:r>
        <w:t xml:space="preserve">.</w:t>
      </w:r>
      <w:r>
        <w:t xml:space="preserve"> </w:t>
      </w:r>
      <w:hyperlink xmlns:r="http://schemas.openxmlformats.org/officeDocument/2006/relationships" w:history="true" r:id="Rff41291d784c4d5c">
        <w:r>
          <w:rPr>
            <w:rStyle w:val="Hyperlink"/>
          </w:rPr>
          <w:t xml:space="preserve">https://doi.org/10.1155/2014/324063</w:t>
        </w:r>
      </w:hyperlink>
    </w:p>
    <w:p>
      <w:pPr>
        <w:tabs>
          <w:tab w:val="left" w:pos="454"/>
        </w:tabs>
        <w:spacing w:after="80"/>
        <w:ind w:left="454" w:hanging="454"/>
      </w:pPr>
      <w:r>
        <w:rPr>
          <w:rStyle w:val="Muted"/>
        </w:rPr>
        <w:t xml:space="preserve">88.</w:t>
      </w:r>
      <w:r>
        <w:tab/>
      </w:r>
      <w:r>
        <w:t xml:space="preserve">Osei Owusu-Afriyie, </w:t>
      </w:r>
      <w:r>
        <w:rPr>
          <w:b/>
        </w:rPr>
        <w:t xml:space="preserve">Elvis Ofori Ameyaw</w:t>
      </w:r>
      <w:r>
        <w:t xml:space="preserve">, Johnson Nyarko Boampong, Akua Afriyie Karikari</w:t>
      </w:r>
      <w:r>
        <w:t xml:space="preserve"> (2014). </w:t>
      </w:r>
      <w:r>
        <w:t xml:space="preserve">CODEN (USA): EJEBAU.</w:t>
      </w:r>
      <w:r>
        <w:t xml:space="preserve"> </w:t>
      </w:r>
      <w:r>
        <w:rPr>
          <w:i/>
        </w:rPr>
        <w:t xml:space="preserve">European Journal of Experimental Biology</w:t>
      </w:r>
      <w:r>
        <w:t xml:space="preserve">.</w:t>
      </w:r>
      <w:r>
        <w:t xml:space="preserve"> </w:t>
      </w:r>
      <w:hyperlink xmlns:r="http://schemas.openxmlformats.org/officeDocument/2006/relationships" w:history="true" r:id="Rac3740a9d2fe4331">
        <w:r>
          <w:rPr>
            <w:rStyle w:val="Hyperlink"/>
          </w:rPr>
          <w:t xml:space="preserve">https://ir.ucc.edu.gh/server/api/core/bitstreams/99d84172-fd4c-47f3-ab9c-ab8d8216d777/content</w:t>
        </w:r>
      </w:hyperlink>
    </w:p>
    <w:p>
      <w:pPr>
        <w:tabs>
          <w:tab w:val="left" w:pos="454"/>
        </w:tabs>
        <w:spacing w:after="80"/>
        <w:ind w:left="454" w:hanging="454"/>
      </w:pPr>
      <w:r>
        <w:rPr>
          <w:rStyle w:val="Muted"/>
        </w:rPr>
        <w:t xml:space="preserve">89.</w:t>
      </w:r>
      <w:r>
        <w:tab/>
      </w:r>
      <w:r>
        <w:rPr>
          <w:b/>
        </w:rPr>
        <w:t xml:space="preserve">Elvis Ofori Ameyaw</w:t>
      </w:r>
      <w:r>
        <w:t xml:space="preserve">, RP Biney</w:t>
      </w:r>
      <w:r>
        <w:t xml:space="preserve"> (2014). </w:t>
      </w:r>
      <w:r>
        <w:t xml:space="preserve">Effects of hydroalcoholic leaf extract of Ficus Exasperata Vahl (Moraceae) in carrageenan/kaolin-induced acute and chronic musculoskeletal pain in rats.</w:t>
      </w:r>
      <w:r>
        <w:t xml:space="preserve"> </w:t>
      </w:r>
      <w:r>
        <w:rPr>
          <w:i/>
        </w:rPr>
        <w:t xml:space="preserve">West African Journal of Pharmacy</w:t>
      </w:r>
      <w:r>
        <w:t xml:space="preserve">.</w:t>
      </w:r>
      <w:r>
        <w:t xml:space="preserve"> </w:t>
      </w:r>
      <w:hyperlink xmlns:r="http://schemas.openxmlformats.org/officeDocument/2006/relationships" w:history="true" r:id="R6fdd010ebb5446bb">
        <w:r>
          <w:rPr>
            <w:rStyle w:val="Hyperlink"/>
          </w:rPr>
          <w:t xml:space="preserve">https://ir.ucc.edu.gh/server/api/core/bitstreams/a311b650-c9c6-405a-a107-037ece3c00b5/content</w:t>
        </w:r>
      </w:hyperlink>
    </w:p>
    <w:p>
      <w:pPr>
        <w:tabs>
          <w:tab w:val="left" w:pos="454"/>
        </w:tabs>
        <w:spacing w:after="80"/>
        <w:ind w:left="454" w:hanging="454"/>
      </w:pPr>
      <w:r>
        <w:rPr>
          <w:rStyle w:val="Muted"/>
        </w:rPr>
        <w:t xml:space="preserve">90.</w:t>
      </w:r>
      <w:r>
        <w:tab/>
      </w:r>
      <w:r>
        <w:t xml:space="preserve">Donatus Wewura Adongo, Priscilla Kolibea Mante, Eric Woode, </w:t>
      </w:r>
      <w:r>
        <w:rPr>
          <w:b/>
        </w:rPr>
        <w:t xml:space="preserve">Elvis Ofori Ameyaw</w:t>
      </w:r>
      <w:r>
        <w:t xml:space="preserve">, Kennedy Kwami Edem Kukuia</w:t>
      </w:r>
      <w:r>
        <w:t xml:space="preserve"> (2014). </w:t>
      </w:r>
      <w:r>
        <w:t xml:space="preserve">Effects of hyrdroethanolic leaf extract of Pseudospondias microcarpa (A. Rich.) Engl. (Anacardiaceae) on the central nervous system in mice.</w:t>
      </w:r>
      <w:r>
        <w:t xml:space="preserve"> </w:t>
      </w:r>
      <w:r>
        <w:rPr>
          <w:i/>
        </w:rPr>
        <w:t xml:space="preserve">The Journal of Phytopharmacology</w:t>
      </w:r>
      <w:r>
        <w:t xml:space="preserve">.</w:t>
      </w:r>
      <w:r>
        <w:t xml:space="preserve"> </w:t>
      </w:r>
      <w:hyperlink xmlns:r="http://schemas.openxmlformats.org/officeDocument/2006/relationships" w:history="true" r:id="R2d8b6ea512fb44ae">
        <w:r>
          <w:rPr>
            <w:rStyle w:val="Hyperlink"/>
          </w:rPr>
          <w:t xml:space="preserve">https://doi.org/10.31254/phyto.2014.3607</w:t>
        </w:r>
      </w:hyperlink>
    </w:p>
    <w:p>
      <w:pPr>
        <w:tabs>
          <w:tab w:val="left" w:pos="454"/>
        </w:tabs>
        <w:spacing w:after="80"/>
        <w:ind w:left="454" w:hanging="454"/>
      </w:pPr>
      <w:r>
        <w:rPr>
          <w:rStyle w:val="Muted"/>
        </w:rPr>
        <w:t xml:space="preserve">91.</w:t>
      </w:r>
      <w:r>
        <w:tab/>
      </w:r>
      <w:r>
        <w:rPr>
          <w:b/>
        </w:rPr>
        <w:t xml:space="preserve">Elvis Ofori Ameyaw</w:t>
      </w:r>
      <w:r>
        <w:t xml:space="preserve">, JN Boampong, AK Thomford</w:t>
      </w:r>
      <w:r>
        <w:t xml:space="preserve"> (2014). </w:t>
      </w:r>
      <w:r>
        <w:t xml:space="preserve">Ethanolic root extract of jatropha curcas l. relieves muscle pain in rats.</w:t>
      </w:r>
      <w:r>
        <w:t xml:space="preserve"> </w:t>
      </w:r>
      <w:r>
        <w:rPr>
          <w:i/>
        </w:rPr>
        <w:t xml:space="preserve">Research &amp; Reviews: Journal of Pharmacology</w:t>
      </w:r>
      <w:r>
        <w:t xml:space="preserve">.</w:t>
      </w:r>
      <w:r>
        <w:t xml:space="preserve"> </w:t>
      </w:r>
      <w:hyperlink xmlns:r="http://schemas.openxmlformats.org/officeDocument/2006/relationships" w:history="true" r:id="Rd3dad27fdc8f40d3">
        <w:r>
          <w:rPr>
            <w:rStyle w:val="Hyperlink"/>
          </w:rPr>
          <w:t xml:space="preserve">https://ir.ucc.edu.gh/items/fa600a4e-ab22-4fcc-995a-11f2563c72c5</w:t>
        </w:r>
      </w:hyperlink>
    </w:p>
    <w:p>
      <w:pPr>
        <w:tabs>
          <w:tab w:val="left" w:pos="454"/>
        </w:tabs>
        <w:spacing w:after="80"/>
        <w:ind w:left="454" w:hanging="454"/>
      </w:pPr>
      <w:r>
        <w:rPr>
          <w:rStyle w:val="Muted"/>
        </w:rPr>
        <w:t xml:space="preserve">92.</w:t>
      </w:r>
      <w:r>
        <w:tab/>
      </w:r>
      <w:r>
        <w:rPr>
          <w:b/>
        </w:rPr>
        <w:t xml:space="preserve">Elvis Ofori Ameyaw</w:t>
      </w:r>
      <w:r>
        <w:t xml:space="preserve">, AK Thomford</w:t>
      </w:r>
      <w:r>
        <w:t xml:space="preserve"> (2014). </w:t>
      </w:r>
      <w:r>
        <w:t xml:space="preserve">Evaluating the effect of an aqueous extract of Pistia stratiotes Linn (Araceae) on tear secretion and tear film stability in ICR mice.</w:t>
      </w:r>
      <w:r>
        <w:t xml:space="preserve"> </w:t>
      </w:r>
      <w:r>
        <w:rPr>
          <w:i/>
        </w:rPr>
        <w:t xml:space="preserve">Journal of Applied Pharmaceutical Science</w:t>
      </w:r>
      <w:r>
        <w:t xml:space="preserve">.</w:t>
      </w:r>
      <w:r>
        <w:t xml:space="preserve"> </w:t>
      </w:r>
      <w:hyperlink xmlns:r="http://schemas.openxmlformats.org/officeDocument/2006/relationships" w:history="true" r:id="R552f9d6f171e4c8b">
        <w:r>
          <w:rPr>
            <w:rStyle w:val="Hyperlink"/>
          </w:rPr>
          <w:t xml:space="preserve">https://doi.org/10.7324/japs.2014.40801</w:t>
        </w:r>
      </w:hyperlink>
    </w:p>
    <w:p>
      <w:pPr>
        <w:tabs>
          <w:tab w:val="left" w:pos="454"/>
        </w:tabs>
        <w:spacing w:after="80"/>
        <w:ind w:left="454" w:hanging="454"/>
      </w:pPr>
      <w:r>
        <w:rPr>
          <w:rStyle w:val="Muted"/>
        </w:rPr>
        <w:t xml:space="preserve">93.</w:t>
      </w:r>
      <w:r>
        <w:tab/>
      </w:r>
      <w:r>
        <w:t xml:space="preserve">JOHNSON NYARKO BOAMPONG, </w:t>
      </w:r>
      <w:r>
        <w:rPr>
          <w:b/>
        </w:rPr>
        <w:t xml:space="preserve">Elvis Ofori Ameyaw</w:t>
      </w:r>
      <w:r>
        <w:t xml:space="preserve"> (2014). </w:t>
      </w:r>
      <w:r>
        <w:t xml:space="preserve">International Journal of Pharmacological Research www. ssjournals. com.</w:t>
      </w:r>
      <w:r>
        <w:t xml:space="preserve"> </w:t>
      </w:r>
      <w:r>
        <w:rPr>
          <w:i/>
        </w:rPr>
        <w:t xml:space="preserve">IJPR</w:t>
      </w:r>
      <w:r>
        <w:t xml:space="preserve">.</w:t>
      </w:r>
      <w:r>
        <w:t xml:space="preserve"> </w:t>
      </w:r>
      <w:hyperlink xmlns:r="http://schemas.openxmlformats.org/officeDocument/2006/relationships" w:history="true" r:id="R7cc8fe5f18f04eb6">
        <w:r>
          <w:rPr>
            <w:rStyle w:val="Hyperlink"/>
          </w:rPr>
          <w:t xml:space="preserve">https://ir.ucc.edu.gh/server/api/core/bitstreams/dcfba150-2494-4c6f-aae2-1802448de272/content</w:t>
        </w:r>
      </w:hyperlink>
    </w:p>
    <w:p>
      <w:pPr>
        <w:tabs>
          <w:tab w:val="left" w:pos="454"/>
        </w:tabs>
        <w:spacing w:after="80"/>
        <w:ind w:left="454" w:hanging="454"/>
      </w:pPr>
      <w:r>
        <w:rPr>
          <w:rStyle w:val="Muted"/>
        </w:rPr>
        <w:t xml:space="preserve">94.</w:t>
      </w:r>
      <w:r>
        <w:tab/>
      </w:r>
      <w:r>
        <w:rPr>
          <w:b/>
        </w:rPr>
        <w:t xml:space="preserve">Elvis O Ameyaw</w:t>
      </w:r>
      <w:r>
        <w:t xml:space="preserve"> (2014). </w:t>
      </w:r>
      <w:r>
        <w:t xml:space="preserve">Kalanchoe IntegraVar.Crenata (Andr.) Cuf Leaf Extract exhibits Anticonvulsant Effect In Murine Models: Enhancement of GABAergic, Glycinergic, and Potassium ion conductance.</w:t>
      </w:r>
      <w:r>
        <w:t xml:space="preserve"> </w:t>
      </w:r>
      <w:r>
        <w:rPr>
          <w:i/>
        </w:rPr>
        <w:t xml:space="preserve">Asian Journal of Biochemical and Pharmaceutical Research</w:t>
      </w:r>
      <w:r>
        <w:t xml:space="preserve">.</w:t>
      </w:r>
    </w:p>
    <w:p>
      <w:pPr>
        <w:tabs>
          <w:tab w:val="left" w:pos="454"/>
        </w:tabs>
        <w:spacing w:after="80"/>
        <w:ind w:left="454" w:hanging="454"/>
      </w:pPr>
      <w:r>
        <w:rPr>
          <w:rStyle w:val="Muted"/>
        </w:rPr>
        <w:t xml:space="preserve">95.</w:t>
      </w:r>
      <w:r>
        <w:tab/>
      </w:r>
      <w:r>
        <w:t xml:space="preserve">Kwame Kumi Asare, Johnson Nyarko Boampong, </w:t>
      </w:r>
      <w:r>
        <w:rPr>
          <w:b/>
        </w:rPr>
        <w:t xml:space="preserve">Elvis Ofori Ameyaw</w:t>
      </w:r>
      <w:r>
        <w:t xml:space="preserve">, Ama Kyeraa Thomford, Richmond Afoakwah, Godwin Kwakye-Nuako, Kwesi Prah Thomford, Neils Ben Quashie</w:t>
      </w:r>
      <w:r>
        <w:t xml:space="preserve"> (2014). </w:t>
      </w:r>
      <w:r>
        <w:t xml:space="preserve">Microscopic identification of possible Clonorchis/Opisthorchis infection in two Ghanaian women with undiagnosed abdominal discomfort: two case reports.</w:t>
      </w:r>
      <w:r>
        <w:t xml:space="preserve"> </w:t>
      </w:r>
      <w:r>
        <w:rPr>
          <w:i/>
        </w:rPr>
        <w:t xml:space="preserve">Journal of Medical Case Reports</w:t>
      </w:r>
      <w:r>
        <w:t xml:space="preserve">.</w:t>
      </w:r>
      <w:r>
        <w:t xml:space="preserve"> </w:t>
      </w:r>
      <w:hyperlink xmlns:r="http://schemas.openxmlformats.org/officeDocument/2006/relationships" w:history="true" r:id="R10541738655e4820">
        <w:r>
          <w:rPr>
            <w:rStyle w:val="Hyperlink"/>
          </w:rPr>
          <w:t xml:space="preserve">https://doi.org/10.1186/1752-1947-8-369</w:t>
        </w:r>
      </w:hyperlink>
    </w:p>
    <w:p>
      <w:pPr>
        <w:tabs>
          <w:tab w:val="left" w:pos="454"/>
        </w:tabs>
        <w:spacing w:after="80"/>
        <w:ind w:left="454" w:hanging="454"/>
      </w:pPr>
      <w:r>
        <w:rPr>
          <w:rStyle w:val="Muted"/>
        </w:rPr>
        <w:t xml:space="preserve">96.</w:t>
      </w:r>
      <w:r>
        <w:tab/>
      </w:r>
      <w:r>
        <w:t xml:space="preserve">Samuel Kyei, George Asumeng Koffuor, </w:t>
      </w:r>
      <w:r>
        <w:rPr>
          <w:b/>
        </w:rPr>
        <w:t xml:space="preserve">Elvis Ofori Ameyaw</w:t>
      </w:r>
      <w:r>
        <w:t xml:space="preserve">, Paul Ramkissoon, Daniel Adu-Agyeman</w:t>
      </w:r>
      <w:r>
        <w:t xml:space="preserve"> (2014). </w:t>
      </w:r>
      <w:r>
        <w:t xml:space="preserve">Self-reported adverse reactions associated with topical ophthalmic medication use: a cross-sectional survey.</w:t>
      </w:r>
      <w:r>
        <w:t xml:space="preserve"> </w:t>
      </w:r>
      <w:r>
        <w:rPr>
          <w:i/>
        </w:rPr>
        <w:t xml:space="preserve">Drugs and Therapy Studies</w:t>
      </w:r>
      <w:r>
        <w:t xml:space="preserve">.</w:t>
      </w:r>
      <w:r>
        <w:t xml:space="preserve"> </w:t>
      </w:r>
      <w:hyperlink xmlns:r="http://schemas.openxmlformats.org/officeDocument/2006/relationships" w:history="true" r:id="Rf959f7bdce844ebf">
        <w:r>
          <w:rPr>
            <w:rStyle w:val="Hyperlink"/>
          </w:rPr>
          <w:t xml:space="preserve">https://doi.org/10.4081/dts.2014.5278</w:t>
        </w:r>
      </w:hyperlink>
    </w:p>
    <w:p>
      <w:pPr>
        <w:tabs>
          <w:tab w:val="left" w:pos="454"/>
        </w:tabs>
        <w:spacing w:after="80"/>
        <w:ind w:left="454" w:hanging="454"/>
      </w:pPr>
      <w:r>
        <w:rPr>
          <w:rStyle w:val="Muted"/>
        </w:rPr>
        <w:t xml:space="preserve">97.</w:t>
      </w:r>
      <w:r>
        <w:tab/>
      </w:r>
      <w:r>
        <w:t xml:space="preserve">Kwame K Asare, Johnson N Boampong, Richmond Afoakwah, </w:t>
      </w:r>
      <w:r>
        <w:rPr>
          <w:b/>
        </w:rPr>
        <w:t xml:space="preserve">Elvis O Ameyaw</w:t>
      </w:r>
      <w:r>
        <w:t xml:space="preserve">, Rakesh Sehgal, Neils B Quashie</w:t>
      </w:r>
      <w:r>
        <w:t xml:space="preserve"> (2014). </w:t>
      </w:r>
      <w:r>
        <w:t xml:space="preserve">Use of proscribed chloroquine is associated with an increased risk of pfcrt T76 mutation in some parts of Ghana.</w:t>
      </w:r>
      <w:r>
        <w:t xml:space="preserve"> </w:t>
      </w:r>
      <w:r>
        <w:rPr>
          <w:i/>
        </w:rPr>
        <w:t xml:space="preserve">Malaria Journal</w:t>
      </w:r>
      <w:r>
        <w:t xml:space="preserve">.</w:t>
      </w:r>
      <w:r>
        <w:t xml:space="preserve"> </w:t>
      </w:r>
      <w:hyperlink xmlns:r="http://schemas.openxmlformats.org/officeDocument/2006/relationships" w:history="true" r:id="Re2bf7de622024eda">
        <w:r>
          <w:rPr>
            <w:rStyle w:val="Hyperlink"/>
          </w:rPr>
          <w:t xml:space="preserve">https://doi.org/10.1186/1475-2875-13-246</w:t>
        </w:r>
      </w:hyperlink>
    </w:p>
    <w:p>
      <w:pPr>
        <w:tabs>
          <w:tab w:val="left" w:pos="454"/>
        </w:tabs>
        <w:spacing w:after="80"/>
        <w:ind w:left="454" w:hanging="454"/>
      </w:pPr>
      <w:r>
        <w:rPr>
          <w:rStyle w:val="Muted"/>
        </w:rPr>
        <w:t xml:space="preserve">98.</w:t>
      </w:r>
      <w:r>
        <w:tab/>
      </w:r>
      <w:r>
        <w:rPr>
          <w:b/>
        </w:rPr>
        <w:t xml:space="preserve">Elvis Ofori Ameyaw</w:t>
      </w:r>
      <w:r>
        <w:t xml:space="preserve"> (2013). </w:t>
      </w:r>
      <w:r>
        <w:t xml:space="preserve">Analgesic activity of pet ether, aqueous, and hydro-ethanolic leaf extracts of Aspilia africana (PERS) CD ADAMS (Asteraceae) in rodents.</w:t>
      </w:r>
      <w:r>
        <w:t xml:space="preserve"> </w:t>
      </w:r>
      <w:r>
        <w:rPr>
          <w:i/>
        </w:rPr>
        <w:t xml:space="preserve">International Research Journal of Pharmacy</w:t>
      </w:r>
      <w:r>
        <w:t xml:space="preserve">.</w:t>
      </w:r>
      <w:r>
        <w:t xml:space="preserve"> </w:t>
      </w:r>
      <w:hyperlink xmlns:r="http://schemas.openxmlformats.org/officeDocument/2006/relationships" w:history="true" r:id="Rf3cc9fe3eb364894">
        <w:r>
          <w:rPr>
            <w:rStyle w:val="Hyperlink"/>
          </w:rPr>
          <w:t xml:space="preserve">https://www.academia.edu/download/98202663/1888_pdf.pdf</w:t>
        </w:r>
      </w:hyperlink>
    </w:p>
    <w:p>
      <w:pPr>
        <w:tabs>
          <w:tab w:val="left" w:pos="454"/>
        </w:tabs>
        <w:spacing w:after="80"/>
        <w:ind w:left="454" w:hanging="454"/>
      </w:pPr>
      <w:r>
        <w:rPr>
          <w:rStyle w:val="Muted"/>
        </w:rPr>
        <w:t xml:space="preserve">99.</w:t>
      </w:r>
      <w:r>
        <w:tab/>
      </w:r>
      <w:r>
        <w:t xml:space="preserve">Priscilla Kolibea Mante, Donatus Wewura Adongo, Eric Woode, Kennedy Kwami Edem Kukuia, </w:t>
      </w:r>
      <w:r>
        <w:rPr>
          <w:b/>
        </w:rPr>
        <w:t xml:space="preserve">Elvis Ofori Ameyaw</w:t>
      </w:r>
      <w:r>
        <w:t xml:space="preserve"> (2013). </w:t>
      </w:r>
      <w:r>
        <w:t xml:space="preserve">Anticonvulsant Effect ofAntiaris toxicaria(Pers.) Lesch. (Moraceae) Aqueous Extract in Rodents.</w:t>
      </w:r>
      <w:r>
        <w:t xml:space="preserve"> </w:t>
      </w:r>
      <w:r>
        <w:rPr>
          <w:i/>
        </w:rPr>
        <w:t xml:space="preserve">ISRN Pharmacology</w:t>
      </w:r>
      <w:r>
        <w:t xml:space="preserve">.</w:t>
      </w:r>
      <w:r>
        <w:t xml:space="preserve"> </w:t>
      </w:r>
      <w:hyperlink xmlns:r="http://schemas.openxmlformats.org/officeDocument/2006/relationships" w:history="true" r:id="R3a86815b53f04aed">
        <w:r>
          <w:rPr>
            <w:rStyle w:val="Hyperlink"/>
          </w:rPr>
          <w:t xml:space="preserve">https://doi.org/10.1155/2013/519208</w:t>
        </w:r>
      </w:hyperlink>
    </w:p>
    <w:p>
      <w:pPr>
        <w:tabs>
          <w:tab w:val="left" w:pos="454"/>
        </w:tabs>
        <w:spacing w:after="80"/>
        <w:ind w:left="454" w:hanging="454"/>
      </w:pPr>
      <w:r>
        <w:rPr>
          <w:rStyle w:val="Muted"/>
        </w:rPr>
        <w:t xml:space="preserve">100.</w:t>
      </w:r>
      <w:r>
        <w:tab/>
      </w:r>
      <w:r>
        <w:rPr>
          <w:b/>
        </w:rPr>
        <w:t xml:space="preserve">EO Ameyaw</w:t>
      </w:r>
      <w:r>
        <w:t xml:space="preserve">, JN Boampong, E Obese</w:t>
      </w:r>
      <w:r>
        <w:t xml:space="preserve"> (2013). </w:t>
      </w:r>
      <w:r>
        <w:t xml:space="preserve">Effect of xylopic acid on paclitaxel-induced neuropathic pain in rats.</w:t>
      </w:r>
      <w:r>
        <w:t xml:space="preserve"> </w:t>
      </w:r>
      <w:r>
        <w:rPr>
          <w:i/>
        </w:rPr>
        <w:t xml:space="preserve">Journal of Medical and Biomedical Sciences</w:t>
      </w:r>
      <w:r>
        <w:t xml:space="preserve">.</w:t>
      </w:r>
      <w:r>
        <w:t xml:space="preserve"> </w:t>
      </w:r>
      <w:hyperlink xmlns:r="http://schemas.openxmlformats.org/officeDocument/2006/relationships" w:history="true" r:id="R4c0a9176f0284100">
        <w:r>
          <w:rPr>
            <w:rStyle w:val="Hyperlink"/>
          </w:rPr>
          <w:t xml:space="preserve">https://www.ajol.info/index.php/jmbs/article/view/101909</w:t>
        </w:r>
      </w:hyperlink>
    </w:p>
    <w:p>
      <w:pPr>
        <w:tabs>
          <w:tab w:val="left" w:pos="454"/>
        </w:tabs>
        <w:spacing w:after="80"/>
        <w:ind w:left="454" w:hanging="454"/>
      </w:pPr>
      <w:r>
        <w:rPr>
          <w:rStyle w:val="Muted"/>
        </w:rPr>
        <w:t xml:space="preserve">101.</w:t>
      </w:r>
      <w:r>
        <w:tab/>
      </w:r>
      <w:r>
        <w:rPr>
          <w:b/>
        </w:rPr>
        <w:t xml:space="preserve">E Ameyaw</w:t>
      </w:r>
      <w:r>
        <w:t xml:space="preserve">, J Boampong, S Kyei</w:t>
      </w:r>
      <w:r>
        <w:t xml:space="preserve"> (2013). </w:t>
      </w:r>
      <w:r>
        <w:t xml:space="preserve">Ethanolic root extract of Jatropha curcas L. ameliorates paclitaxel-induced neuropathic pain in rats.</w:t>
      </w:r>
      <w:r>
        <w:t xml:space="preserve"> </w:t>
      </w:r>
      <w:r>
        <w:rPr>
          <w:i/>
        </w:rPr>
        <w:t xml:space="preserve">Res Rev J Pharmacol</w:t>
      </w:r>
      <w:r>
        <w:t xml:space="preserve">.</w:t>
      </w:r>
      <w:r>
        <w:t xml:space="preserve"> </w:t>
      </w:r>
      <w:hyperlink xmlns:r="http://schemas.openxmlformats.org/officeDocument/2006/relationships" w:history="true" r:id="Re61fb4abe61f408c">
        <w:r>
          <w:rPr>
            <w:rStyle w:val="Hyperlink"/>
          </w:rPr>
          <w:t xml:space="preserve">https://scholar.google.com/scholar?cluster=14197897870618656792&amp;hl=en&amp;oi=scholarr</w:t>
        </w:r>
      </w:hyperlink>
    </w:p>
    <w:p>
      <w:pPr>
        <w:tabs>
          <w:tab w:val="left" w:pos="454"/>
        </w:tabs>
        <w:spacing w:after="80"/>
        <w:ind w:left="454" w:hanging="454"/>
      </w:pPr>
      <w:r>
        <w:rPr>
          <w:rStyle w:val="Muted"/>
        </w:rPr>
        <w:t xml:space="preserve">102.</w:t>
      </w:r>
      <w:r>
        <w:tab/>
      </w:r>
      <w:r>
        <w:t xml:space="preserve">Boampong, </w:t>
      </w:r>
      <w:r>
        <w:rPr>
          <w:b/>
        </w:rPr>
        <w:t xml:space="preserve">Elvis Ameyaw</w:t>
      </w:r>
      <w:r>
        <w:t xml:space="preserve">, Samuel Kyei, Aboagye, Asare, Afoakwah, Boye, Donfack</w:t>
      </w:r>
      <w:r>
        <w:t xml:space="preserve"> (2013). </w:t>
      </w:r>
      <w:r>
        <w:t xml:space="preserve">In vivo antimalarial activity of stem bark extracts of Plumeria alba against Plasmodium berghei in imprinting control region mice.</w:t>
      </w:r>
      <w:r>
        <w:t xml:space="preserve"> </w:t>
      </w:r>
      <w:r>
        <w:rPr>
          <w:i/>
        </w:rPr>
        <w:t xml:space="preserve">Reports in Parasitology</w:t>
      </w:r>
      <w:r>
        <w:t xml:space="preserve">.</w:t>
      </w:r>
      <w:r>
        <w:t xml:space="preserve"> </w:t>
      </w:r>
      <w:hyperlink xmlns:r="http://schemas.openxmlformats.org/officeDocument/2006/relationships" w:history="true" r:id="R717072be10ca41ea">
        <w:r>
          <w:rPr>
            <w:rStyle w:val="Hyperlink"/>
          </w:rPr>
          <w:t xml:space="preserve">https://doi.org/10.2147/rip.s45492</w:t>
        </w:r>
      </w:hyperlink>
    </w:p>
    <w:p>
      <w:pPr>
        <w:tabs>
          <w:tab w:val="left" w:pos="454"/>
        </w:tabs>
        <w:spacing w:after="80"/>
        <w:ind w:left="454" w:hanging="454"/>
      </w:pPr>
      <w:r>
        <w:rPr>
          <w:rStyle w:val="Muted"/>
        </w:rPr>
        <w:t xml:space="preserve">103.</w:t>
      </w:r>
      <w:r>
        <w:tab/>
      </w:r>
      <w:r>
        <w:t xml:space="preserve">J. N. Boampong, </w:t>
      </w:r>
      <w:r>
        <w:rPr>
          <w:b/>
        </w:rPr>
        <w:t xml:space="preserve">E. O. Ameyaw</w:t>
      </w:r>
      <w:r>
        <w:t xml:space="preserve">, B. Aboagye, K. Asare, S. Kyei, J. H. Donfack, E. Woode</w:t>
      </w:r>
      <w:r>
        <w:t xml:space="preserve"> (2013). </w:t>
      </w:r>
      <w:r>
        <w:t xml:space="preserve">The Curative and Prophylactic Effects of Xylopic Acid onPlasmodium bergheiInfection in Mice.</w:t>
      </w:r>
      <w:r>
        <w:t xml:space="preserve"> </w:t>
      </w:r>
      <w:r>
        <w:rPr>
          <w:i/>
        </w:rPr>
        <w:t xml:space="preserve">Journal of Parasitology Research</w:t>
      </w:r>
      <w:r>
        <w:t xml:space="preserve">.</w:t>
      </w:r>
      <w:r>
        <w:t xml:space="preserve"> </w:t>
      </w:r>
      <w:hyperlink xmlns:r="http://schemas.openxmlformats.org/officeDocument/2006/relationships" w:history="true" r:id="Rcb8ef44fb9524cce">
        <w:r>
          <w:rPr>
            <w:rStyle w:val="Hyperlink"/>
          </w:rPr>
          <w:t xml:space="preserve">https://doi.org/10.1155/2013/356107</w:t>
        </w:r>
      </w:hyperlink>
    </w:p>
    <w:p>
      <w:pPr>
        <w:tabs>
          <w:tab w:val="left" w:pos="454"/>
        </w:tabs>
        <w:spacing w:after="80"/>
        <w:ind w:left="454" w:hanging="454"/>
      </w:pPr>
      <w:r>
        <w:rPr>
          <w:rStyle w:val="Muted"/>
        </w:rPr>
        <w:t xml:space="preserve">104.</w:t>
      </w:r>
      <w:r>
        <w:tab/>
      </w:r>
      <w:r>
        <w:t xml:space="preserve">A Boye, </w:t>
      </w:r>
      <w:r>
        <w:rPr>
          <w:b/>
        </w:rPr>
        <w:t xml:space="preserve">EO Ameyaw</w:t>
      </w:r>
      <w:r>
        <w:t xml:space="preserve"> (2012). </w:t>
      </w:r>
      <w:r>
        <w:t xml:space="preserve">Analgesic activity and safety assessment of Heliotropium indicum Linn.(Boraginaceae) in rodents.</w:t>
      </w:r>
      <w:r>
        <w:t xml:space="preserve"> </w:t>
      </w:r>
      <w:r>
        <w:rPr>
          <w:i/>
        </w:rPr>
        <w:t xml:space="preserve">International Journal of Pharmacology</w:t>
      </w:r>
      <w:r>
        <w:t xml:space="preserve">.</w:t>
      </w:r>
      <w:r>
        <w:t xml:space="preserve"> </w:t>
      </w:r>
      <w:hyperlink xmlns:r="http://schemas.openxmlformats.org/officeDocument/2006/relationships" w:history="true" r:id="R2b5d78eb630c4934">
        <w:r>
          <w:rPr>
            <w:rStyle w:val="Hyperlink"/>
          </w:rPr>
          <w:t xml:space="preserve">https://doi.org/10.3923/ijp.2012.91.100</w:t>
        </w:r>
      </w:hyperlink>
    </w:p>
    <w:p>
      <w:pPr>
        <w:tabs>
          <w:tab w:val="left" w:pos="454"/>
        </w:tabs>
        <w:spacing w:after="80"/>
        <w:ind w:left="454" w:hanging="454"/>
      </w:pPr>
      <w:r>
        <w:rPr>
          <w:rStyle w:val="Muted"/>
        </w:rPr>
        <w:t xml:space="preserve">105.</w:t>
      </w:r>
      <w:r>
        <w:tab/>
      </w:r>
      <w:r>
        <w:t xml:space="preserve">Eric Woode, </w:t>
      </w:r>
      <w:r>
        <w:rPr>
          <w:b/>
        </w:rPr>
        <w:t xml:space="preserve">ElvisO Ameyaw</w:t>
      </w:r>
      <w:r>
        <w:t xml:space="preserve">, Eric Boakye-Gyasi, WonderK. M. Abotsi</w:t>
      </w:r>
      <w:r>
        <w:t xml:space="preserve"> (2012). </w:t>
      </w:r>
      <w:r>
        <w:t xml:space="preserve">Analgesic effects of an ethanol extract of the fruits of Xylopia aethiopica (Dunal) A. Rich (Annonaceae) and the major constituent, xylopic acid in murine models.</w:t>
      </w:r>
      <w:r>
        <w:t xml:space="preserve"> </w:t>
      </w:r>
      <w:r>
        <w:rPr>
          <w:i/>
        </w:rPr>
        <w:t xml:space="preserve">Journal of Pharmacy And Bioallied Sciences</w:t>
      </w:r>
      <w:r>
        <w:t xml:space="preserve">.</w:t>
      </w:r>
      <w:r>
        <w:t xml:space="preserve"> </w:t>
      </w:r>
      <w:hyperlink xmlns:r="http://schemas.openxmlformats.org/officeDocument/2006/relationships" w:history="true" r:id="Rf206651ce9bb4b11">
        <w:r>
          <w:rPr>
            <w:rStyle w:val="Hyperlink"/>
          </w:rPr>
          <w:t xml:space="preserve">https://doi.org/10.4103/0975-7406.103251</w:t>
        </w:r>
      </w:hyperlink>
    </w:p>
    <w:p>
      <w:pPr>
        <w:tabs>
          <w:tab w:val="left" w:pos="454"/>
        </w:tabs>
        <w:spacing w:after="80"/>
        <w:ind w:left="454" w:hanging="454"/>
      </w:pPr>
      <w:r>
        <w:rPr>
          <w:rStyle w:val="Muted"/>
        </w:rPr>
        <w:t xml:space="preserve">106.</w:t>
      </w:r>
      <w:r>
        <w:tab/>
      </w:r>
      <w:r>
        <w:t xml:space="preserve">A Boye, JN Boampong, </w:t>
      </w:r>
      <w:r>
        <w:rPr>
          <w:b/>
        </w:rPr>
        <w:t xml:space="preserve">EO Ameyaw</w:t>
      </w:r>
      <w:r>
        <w:t xml:space="preserve"> (2012). </w:t>
      </w:r>
      <w:r>
        <w:t xml:space="preserve">Gastroprotective effect and safety assessment of Zanthoxylum zanthoxyloides (Lam) waterm root bark extract.</w:t>
      </w:r>
      <w:r>
        <w:t xml:space="preserve"> </w:t>
      </w:r>
      <w:r>
        <w:rPr>
          <w:i/>
        </w:rPr>
        <w:t xml:space="preserve">American Journal of Pharmacology and Toxicology</w:t>
      </w:r>
      <w:r>
        <w:t xml:space="preserve">.</w:t>
      </w:r>
      <w:r>
        <w:t xml:space="preserve"> </w:t>
      </w:r>
      <w:hyperlink xmlns:r="http://schemas.openxmlformats.org/officeDocument/2006/relationships" w:history="true" r:id="R13849b307d254798">
        <w:r>
          <w:rPr>
            <w:rStyle w:val="Hyperlink"/>
          </w:rPr>
          <w:t xml:space="preserve">https://doi.org/10.5555/20133167435</w:t>
        </w:r>
      </w:hyperlink>
    </w:p>
    <w:p>
      <w:pPr>
        <w:tabs>
          <w:tab w:val="left" w:pos="454"/>
        </w:tabs>
        <w:spacing w:after="80"/>
        <w:ind w:left="454" w:hanging="454"/>
      </w:pPr>
      <w:r>
        <w:rPr>
          <w:rStyle w:val="Muted"/>
        </w:rPr>
        <w:t xml:space="preserve">107.</w:t>
      </w:r>
      <w:r>
        <w:tab/>
      </w:r>
      <w:r>
        <w:t xml:space="preserve">A Boye, </w:t>
      </w:r>
      <w:r>
        <w:rPr>
          <w:b/>
        </w:rPr>
        <w:t xml:space="preserve">Elvis O Ameyaw</w:t>
      </w:r>
      <w:r>
        <w:t xml:space="preserve"> (2012). </w:t>
      </w:r>
      <w:r>
        <w:t xml:space="preserve">Hypotensive effect of an aqueous extract of Heliotropium indicum Linn (Boraginaceae).</w:t>
      </w:r>
      <w:r>
        <w:t xml:space="preserve"> </w:t>
      </w:r>
      <w:r>
        <w:rPr>
          <w:i/>
        </w:rPr>
        <w:t xml:space="preserve">Int Res J Pharm Pharmacol</w:t>
      </w:r>
      <w:r>
        <w:t xml:space="preserve">.</w:t>
      </w:r>
      <w:r>
        <w:t xml:space="preserve"> </w:t>
      </w:r>
      <w:hyperlink xmlns:r="http://schemas.openxmlformats.org/officeDocument/2006/relationships" w:history="true" r:id="Ree92babcbcb44d5e">
        <w:r>
          <w:rPr>
            <w:rStyle w:val="Hyperlink"/>
          </w:rPr>
          <w:t xml:space="preserve">https://computerscience.ac/wp-content/uploads/4-Aug_2025.pdf</w:t>
        </w:r>
      </w:hyperlink>
    </w:p>
    <w:p>
      <w:pPr>
        <w:tabs>
          <w:tab w:val="left" w:pos="454"/>
        </w:tabs>
        <w:spacing w:after="80"/>
        <w:ind w:left="454" w:hanging="454"/>
      </w:pPr>
      <w:r>
        <w:rPr>
          <w:rStyle w:val="Muted"/>
        </w:rPr>
        <w:t xml:space="preserve">108.</w:t>
      </w:r>
      <w:r>
        <w:tab/>
      </w:r>
      <w:r>
        <w:rPr>
          <w:b/>
        </w:rPr>
        <w:t xml:space="preserve">Elvis O Ameyaw</w:t>
      </w:r>
      <w:r>
        <w:t xml:space="preserve">, PK Mante</w:t>
      </w:r>
      <w:r>
        <w:t xml:space="preserve"> (2012). </w:t>
      </w:r>
      <w:r>
        <w:t xml:space="preserve">Screening of central effects of the leaves of Mallotus oppositifolius (Geiseler) Mull. Arg. in mice.</w:t>
      </w:r>
      <w:r>
        <w:t xml:space="preserve"> </w:t>
      </w:r>
      <w:r>
        <w:rPr>
          <w:i/>
        </w:rPr>
        <w:t xml:space="preserve">Pharmacologia</w:t>
      </w:r>
      <w:r>
        <w:t xml:space="preserve">.</w:t>
      </w:r>
      <w:r>
        <w:t xml:space="preserve"> </w:t>
      </w:r>
      <w:hyperlink xmlns:r="http://schemas.openxmlformats.org/officeDocument/2006/relationships" w:history="true" r:id="Rf797a4ebb98d49fb">
        <w:r>
          <w:rPr>
            <w:rStyle w:val="Hyperlink"/>
          </w:rPr>
          <w:t xml:space="preserve">https://www.researchgate.net/profile/Eric-Woode/publication/236987215_Screening_of_Central_Effects_of_the_Leaves_of_Mallotus_oppositifolius_Geiseler_Mull_Arg_in_Mice/links/0c96051ac9e7c1a297000000/Screening-of-Central-Effects-of-the-Leaves-of-Mallotus-oppositifolius-Geiseler-Mull-Arg-in-Mice.pdf</w:t>
        </w:r>
      </w:hyperlink>
    </w:p>
    <w:p>
      <w:pPr>
        <w:pStyle w:val="Heading2"/>
      </w:pPr>
      <w:r>
        <w:t xml:space="preserve">Reports</w:t>
      </w:r>
      <w:r>
        <w:rPr>
          <w:rStyle w:val="Muted"/>
        </w:rPr>
        <w:t xml:space="preserve">  4</w:t>
      </w:r>
    </w:p>
    <w:p>
      <w:pPr>
        <w:tabs>
          <w:tab w:val="left" w:pos="454"/>
        </w:tabs>
        <w:spacing w:after="80"/>
        <w:ind w:left="454" w:hanging="454"/>
      </w:pPr>
      <w:r>
        <w:rPr>
          <w:rStyle w:val="Muted"/>
        </w:rPr>
        <w:t xml:space="preserve">1.</w:t>
      </w:r>
      <w:r>
        <w:tab/>
      </w:r>
      <w:r>
        <w:t xml:space="preserve">Samuel Kyei, </w:t>
      </w:r>
      <w:r>
        <w:rPr>
          <w:b/>
        </w:rPr>
        <w:t xml:space="preserve">Elvis Ofori Ameyaw</w:t>
      </w:r>
      <w:r>
        <w:t xml:space="preserve"> (2016). </w:t>
      </w:r>
      <w:r>
        <w:t xml:space="preserve">Anti-inflammatory effect of Linn on lipopolysaccharide-induced uveitis in New Zealand white rabbits.</w:t>
      </w:r>
      <w:r>
        <w:t xml:space="preserve"> </w:t>
      </w:r>
      <w:r>
        <w:rPr>
          <w:i/>
        </w:rPr>
        <w:t xml:space="preserve">University of Cape Coast</w:t>
      </w:r>
      <w:r>
        <w:t xml:space="preserve">.</w:t>
      </w:r>
      <w:r>
        <w:t xml:space="preserve"> </w:t>
      </w:r>
      <w:hyperlink xmlns:r="http://schemas.openxmlformats.org/officeDocument/2006/relationships" w:history="true" r:id="Rba7782e759854a5a">
        <w:r>
          <w:rPr>
            <w:rStyle w:val="Hyperlink"/>
          </w:rPr>
          <w:t xml:space="preserve">https://ir.ucc.edu.gh/items/efe6042f-506d-471e-96a8-33b9f88c0713</w:t>
        </w:r>
      </w:hyperlink>
    </w:p>
    <w:p>
      <w:pPr>
        <w:tabs>
          <w:tab w:val="left" w:pos="454"/>
        </w:tabs>
        <w:spacing w:after="80"/>
        <w:ind w:left="454" w:hanging="454"/>
      </w:pPr>
      <w:r>
        <w:rPr>
          <w:rStyle w:val="Muted"/>
        </w:rPr>
        <w:t xml:space="preserve">2.</w:t>
      </w:r>
      <w:r>
        <w:tab/>
      </w:r>
      <w:r>
        <w:t xml:space="preserve">JN Boampong, </w:t>
      </w:r>
      <w:r>
        <w:rPr>
          <w:b/>
        </w:rPr>
        <w:t xml:space="preserve">Elvis Ofori Ameyaw</w:t>
      </w:r>
      <w:r>
        <w:t xml:space="preserve">, R Afoakwah, ND Darko</w:t>
      </w:r>
      <w:r>
        <w:t xml:space="preserve"> (2015). </w:t>
      </w:r>
      <w:r>
        <w:t xml:space="preserve">Evaluation of antimalarial, anti-inflammatory and antipyretic activities of leaves extracts of Haematostaphis barteri.</w:t>
      </w:r>
      <w:r>
        <w:t xml:space="preserve"> </w:t>
      </w:r>
      <w:r>
        <w:rPr>
          <w:i/>
        </w:rPr>
        <w:t xml:space="preserve">University of Cape Coast</w:t>
      </w:r>
      <w:r>
        <w:t xml:space="preserve">.</w:t>
      </w:r>
      <w:r>
        <w:t xml:space="preserve"> </w:t>
      </w:r>
      <w:hyperlink xmlns:r="http://schemas.openxmlformats.org/officeDocument/2006/relationships" w:history="true" r:id="R1b6724b0f0f34ce9">
        <w:r>
          <w:rPr>
            <w:rStyle w:val="Hyperlink"/>
          </w:rPr>
          <w:t xml:space="preserve">https://ir.ucc.edu.gh/items/adf09dba-a482-4326-b50e-0812491f0b71</w:t>
        </w:r>
      </w:hyperlink>
    </w:p>
    <w:p>
      <w:pPr>
        <w:tabs>
          <w:tab w:val="left" w:pos="454"/>
        </w:tabs>
        <w:spacing w:after="80"/>
        <w:ind w:left="454" w:hanging="454"/>
      </w:pPr>
      <w:r>
        <w:rPr>
          <w:rStyle w:val="Muted"/>
        </w:rPr>
        <w:t xml:space="preserve">3.</w:t>
      </w:r>
      <w:r>
        <w:tab/>
      </w:r>
      <w:r>
        <w:rPr>
          <w:b/>
        </w:rPr>
        <w:t xml:space="preserve">Elvis Ofori Ameyaw</w:t>
      </w:r>
      <w:r>
        <w:t xml:space="preserve"> (2012). </w:t>
      </w:r>
      <w:r>
        <w:t xml:space="preserve">ANTI-NOCICEPTIVE PROPERTIES OF THE ETHANOLIC EXTRACT OF FRUITS OF XYLOPIA AETHIOPICA (DUNAL) A. RICH (ANNONACEAE) AND ITS MAJOR CONSTITUENT, XYLOPIC ACID.</w:t>
      </w:r>
      <w:r>
        <w:t xml:space="preserve"> </w:t>
      </w:r>
      <w:r>
        <w:rPr>
          <w:i/>
        </w:rPr>
        <w:t xml:space="preserve">University of Cape Coast</w:t>
      </w:r>
      <w:r>
        <w:t xml:space="preserve">.</w:t>
      </w:r>
      <w:r>
        <w:t xml:space="preserve"> </w:t>
      </w:r>
      <w:hyperlink xmlns:r="http://schemas.openxmlformats.org/officeDocument/2006/relationships" w:history="true" r:id="Rb83cacb22bd2489c">
        <w:r>
          <w:rPr>
            <w:rStyle w:val="Hyperlink"/>
          </w:rPr>
          <w:t xml:space="preserve">https://ir.ucc.edu.gh/items/19311c73-fbd4-4cc3-9ddf-97924b46228e</w:t>
        </w:r>
      </w:hyperlink>
    </w:p>
    <w:p>
      <w:pPr>
        <w:tabs>
          <w:tab w:val="left" w:pos="454"/>
        </w:tabs>
        <w:spacing w:after="80"/>
        <w:ind w:left="454" w:hanging="454"/>
      </w:pPr>
      <w:r>
        <w:rPr>
          <w:rStyle w:val="Muted"/>
        </w:rPr>
        <w:t xml:space="preserve">4.</w:t>
      </w:r>
      <w:r>
        <w:tab/>
      </w:r>
      <w:r>
        <w:t xml:space="preserve">A Boye, </w:t>
      </w:r>
      <w:r>
        <w:rPr>
          <w:b/>
        </w:rPr>
        <w:t xml:space="preserve">Elvis Ofori Ameyaw</w:t>
      </w:r>
      <w:r>
        <w:t xml:space="preserve"> (2012). </w:t>
      </w:r>
      <w:r>
        <w:t xml:space="preserve">Investigating the site of action of an aqueous extract of Heliotropium indicum Linn (Boraginaceae) on smooth muscles.</w:t>
      </w:r>
      <w:r>
        <w:t xml:space="preserve"> </w:t>
      </w:r>
      <w:r>
        <w:rPr>
          <w:i/>
        </w:rPr>
        <w:t xml:space="preserve">University of Cape Coast</w:t>
      </w:r>
      <w:r>
        <w:t xml:space="preserve">.</w:t>
      </w:r>
      <w:r>
        <w:t xml:space="preserve"> </w:t>
      </w:r>
      <w:hyperlink xmlns:r="http://schemas.openxmlformats.org/officeDocument/2006/relationships" w:history="true" r:id="R82fe211e5a094bda">
        <w:r>
          <w:rPr>
            <w:rStyle w:val="Hyperlink"/>
          </w:rPr>
          <w:t xml:space="preserve">https://ir.ucc.edu.gh/items/69c3f2a0-de01-47c6-8393-54051bfdefd2</w:t>
        </w:r>
      </w:hyperlink>
    </w:p>
    <w:sectPr>
      <w:footerReference xmlns:r="http://schemas.openxmlformats.org/officeDocument/2006/relationships" w:type="default" r:id="Rba904e655d5a46c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scholar.ucc.edu.gh/staff/4cb3a2a5-46a7-4255-9772-16c5345ff544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5e11da259c44edd" /><Relationship Type="http://schemas.openxmlformats.org/officeDocument/2006/relationships/hyperlink" Target="https://orcid.org/0000-0002-8317-9602" TargetMode="External" Id="R492ee53a5b61469d" /><Relationship Type="http://schemas.openxmlformats.org/officeDocument/2006/relationships/hyperlink" Target="https://www.researchgate.net/profile/Elvis_Ameyaw" TargetMode="External" Id="R08c99124887f4263" /><Relationship Type="http://schemas.openxmlformats.org/officeDocument/2006/relationships/hyperlink" Target="https://scholar.google.com/citations?user=m5mbRv0AAAAJ&amp;hl=en" TargetMode="External" Id="R6a9b9ae313ce4661" /><Relationship Type="http://schemas.openxmlformats.org/officeDocument/2006/relationships/hyperlink" Target="https://scholar.ucc.edu.gh/staff/4cb3a2a5-46a7-4255-9772-16c5345ff544" TargetMode="External" Id="R13e5faaf2c09498c" /><Relationship Type="http://schemas.openxmlformats.org/officeDocument/2006/relationships/hyperlink" Target="https://doi.org/10.1016/j.nexres.2026.102187" TargetMode="External" Id="R5bed1065dac045df" /><Relationship Type="http://schemas.openxmlformats.org/officeDocument/2006/relationships/hyperlink" Target="https://doi.org/10.82351/wajp.vol29no2.463" TargetMode="External" Id="R07b6bf94c1694cee" /><Relationship Type="http://schemas.openxmlformats.org/officeDocument/2006/relationships/hyperlink" Target="https://doi.org/10.1016/j.ctmp.2025.200221" TargetMode="External" Id="R4d5bb6793f944fed" /><Relationship Type="http://schemas.openxmlformats.org/officeDocument/2006/relationships/hyperlink" Target="https://www.sciencedirect.com/science/article/pii/S2950199725000114" TargetMode="External" Id="R3953ca2166bf454e" /><Relationship Type="http://schemas.openxmlformats.org/officeDocument/2006/relationships/hyperlink" Target="https://doi.org/10.46439/painresearch.1.009" TargetMode="External" Id="Rd9b7e4a8aa1148c5" /><Relationship Type="http://schemas.openxmlformats.org/officeDocument/2006/relationships/hyperlink" Target="https://doi.org/10.4236/oju.2025.158037" TargetMode="External" Id="R49d1371c7d494dee" /><Relationship Type="http://schemas.openxmlformats.org/officeDocument/2006/relationships/hyperlink" Target="https://doi.org/10.1155/2024/7526701" TargetMode="External" Id="Rc18eb9c66fbb49a2" /><Relationship Type="http://schemas.openxmlformats.org/officeDocument/2006/relationships/hyperlink" Target="https://doi.org/10.1155/2024/4541581" TargetMode="External" Id="R00ba3d5d1560496f" /><Relationship Type="http://schemas.openxmlformats.org/officeDocument/2006/relationships/hyperlink" Target="https://molecularpsychology.org/articles/2-2" TargetMode="External" Id="R67b6bab483aa4b44" /><Relationship Type="http://schemas.openxmlformats.org/officeDocument/2006/relationships/hyperlink" Target="https://doi.org/10.1124/jpet.080.915660" TargetMode="External" Id="R8fb6c78515dd4160" /><Relationship Type="http://schemas.openxmlformats.org/officeDocument/2006/relationships/hyperlink" Target="https://doi.org/10.4103/apjtb.apjtb_286_24" TargetMode="External" Id="Rd3d16739e9154cc9" /><Relationship Type="http://schemas.openxmlformats.org/officeDocument/2006/relationships/hyperlink" Target="https://doi.org/10.1016/j.ibneur.2023.08.1145" TargetMode="External" Id="Re8feb5f8fb84487a" /><Relationship Type="http://schemas.openxmlformats.org/officeDocument/2006/relationships/hyperlink" Target="https://doi.org/10.3390/microorganisms12010007" TargetMode="External" Id="R1908d001a0f84d72" /><Relationship Type="http://schemas.openxmlformats.org/officeDocument/2006/relationships/hyperlink" Target="https://www.mdpi.com/2076-2607/12/1/7" TargetMode="External" Id="Rd6652d159cc94c20" /><Relationship Type="http://schemas.openxmlformats.org/officeDocument/2006/relationships/hyperlink" Target="https://doi.org/10.1155/2023/5567410" TargetMode="External" Id="Rf6ce55a5028b4d70" /><Relationship Type="http://schemas.openxmlformats.org/officeDocument/2006/relationships/hyperlink" Target="https://doi.org/10.1016/j.phyplu.2023.100470" TargetMode="External" Id="R2c923f8365ed4c52" /><Relationship Type="http://schemas.openxmlformats.org/officeDocument/2006/relationships/hyperlink" Target="https://doi.org/10.1016/j.sajb.2023.03.027" TargetMode="External" Id="R6c32447c58754d6e" /><Relationship Type="http://schemas.openxmlformats.org/officeDocument/2006/relationships/hyperlink" Target="https://www.ajol.info/index.php/hsij/article/view/253697" TargetMode="External" Id="Rc4166d593d5747ba" /><Relationship Type="http://schemas.openxmlformats.org/officeDocument/2006/relationships/hyperlink" Target="https://doi.org/10.1016/j.heliyon.2022.e10082" TargetMode="External" Id="Re51c2395ba214552" /><Relationship Type="http://schemas.openxmlformats.org/officeDocument/2006/relationships/hyperlink" Target="https://doi.org/10.1016/j.ibneur.2022.03.006" TargetMode="External" Id="R48e7d0b0fd3344a9" /><Relationship Type="http://schemas.openxmlformats.org/officeDocument/2006/relationships/hyperlink" Target="https://doi.org/10.1016/j.ibneur.2022.04.004" TargetMode="External" Id="R1e6d284425fd4b42" /><Relationship Type="http://schemas.openxmlformats.org/officeDocument/2006/relationships/hyperlink" Target="https://annalsofpharmaresearch.com/index.php?journal=apr&amp;page=article&amp;op=view&amp;path%5B%5D=70" TargetMode="External" Id="Rba9ecf58c66140bf" /><Relationship Type="http://schemas.openxmlformats.org/officeDocument/2006/relationships/hyperlink" Target="https://doi.org/10.1155/2022/4524877" TargetMode="External" Id="Rd4504897fb03443f" /><Relationship Type="http://schemas.openxmlformats.org/officeDocument/2006/relationships/hyperlink" Target="https://doi.org/10.1155/2022/3434383" TargetMode="External" Id="R5373ad23c8244e95" /><Relationship Type="http://schemas.openxmlformats.org/officeDocument/2006/relationships/hyperlink" Target="https://doi.org/10.1155/2021/5586789" TargetMode="External" Id="R4505dae5d8c44055" /><Relationship Type="http://schemas.openxmlformats.org/officeDocument/2006/relationships/hyperlink" Target="https://doi.org/10.3389/fphar.2021.714722" TargetMode="External" Id="Re9fcfdb9ca6b4f31" /><Relationship Type="http://schemas.openxmlformats.org/officeDocument/2006/relationships/hyperlink" Target="https://doi.org/10.1016/j.jep.2021.114261" TargetMode="External" Id="R4f59d931584346b3" /><Relationship Type="http://schemas.openxmlformats.org/officeDocument/2006/relationships/hyperlink" Target="https://doi.org/10.11604/pamj.2021.39.251.28996" TargetMode="External" Id="Re73b282541d34973" /><Relationship Type="http://schemas.openxmlformats.org/officeDocument/2006/relationships/hyperlink" Target="https://doi.org/10.18203/2319-2003.ijbcp20211011" TargetMode="External" Id="R57a215b77a4f48ed" /><Relationship Type="http://schemas.openxmlformats.org/officeDocument/2006/relationships/hyperlink" Target="https://doi.org/10.1007/s00213-021-05835-6" TargetMode="External" Id="R6689629fb6c24621" /><Relationship Type="http://schemas.openxmlformats.org/officeDocument/2006/relationships/hyperlink" Target="https://doi.org/10.32598/bcn.12.3.2838.1" TargetMode="External" Id="R2fbefbee3b624597" /><Relationship Type="http://schemas.openxmlformats.org/officeDocument/2006/relationships/hyperlink" Target="https://doi.org/10.1016/j.jtcme.2021.11.004" TargetMode="External" Id="R0ab732be0a804c50" /><Relationship Type="http://schemas.openxmlformats.org/officeDocument/2006/relationships/hyperlink" Target="https://doi.org/10.1155/2021/5551380" TargetMode="External" Id="R737f17fe4b094af7" /><Relationship Type="http://schemas.openxmlformats.org/officeDocument/2006/relationships/hyperlink" Target="https://doi.org/10.18203/2319-2003.ijbcp20213358" TargetMode="External" Id="Re7799755e15d4de5" /><Relationship Type="http://schemas.openxmlformats.org/officeDocument/2006/relationships/hyperlink" Target="https://doi.org/10.1155/2021/5566890" TargetMode="External" Id="R77d30bbca0644a5c" /><Relationship Type="http://schemas.openxmlformats.org/officeDocument/2006/relationships/hyperlink" Target="https://doi.org/10.1515/jbcpp-2021-2002" TargetMode="External" Id="R7b8652a87d7043a2" /><Relationship Type="http://schemas.openxmlformats.org/officeDocument/2006/relationships/hyperlink" Target="https://doi.org/10.1186/s12936-021-03658-6" TargetMode="External" Id="R73ed22be044140f8" /><Relationship Type="http://schemas.openxmlformats.org/officeDocument/2006/relationships/hyperlink" Target="https://doi.org/10.18203/2319-2003.ijbcp20201765" TargetMode="External" Id="Rf28d983541f84b79" /><Relationship Type="http://schemas.openxmlformats.org/officeDocument/2006/relationships/hyperlink" Target="https://doi.org/10.1155/2020/1308541" TargetMode="External" Id="R1c64d18238ae4e29" /><Relationship Type="http://schemas.openxmlformats.org/officeDocument/2006/relationships/hyperlink" Target="https://doi.org/10.1016/j.sciaf.2020.e00457" TargetMode="External" Id="Rce51392a12054c8e" /><Relationship Type="http://schemas.openxmlformats.org/officeDocument/2006/relationships/hyperlink" Target="https://doi.org/10.1016/j.sciaf.2020.e00316" TargetMode="External" Id="R0f607b9fc5eb48ec" /><Relationship Type="http://schemas.openxmlformats.org/officeDocument/2006/relationships/hyperlink" Target="https://doi.org/10.1016/j.sciaf.2020.e00422" TargetMode="External" Id="Rab52d090d7bd4863" /><Relationship Type="http://schemas.openxmlformats.org/officeDocument/2006/relationships/hyperlink" Target="https://doi.org/10.1016/j.heliyon.2020.e04710" TargetMode="External" Id="R8586f554fd334b8c" /><Relationship Type="http://schemas.openxmlformats.org/officeDocument/2006/relationships/hyperlink" Target="https://www.researchgate.net/profile/Hamza-Zine/publication/346551011_Guidelines_for_a_phytomanagement_plan_by_the_phytostabilization_of_mining_wastes/links/5fcfd13392851c00f85f0f28/Guidelines-for-a-phytomanagement-plan-by-the-phytostabilization-of-mining-wastes.pdf" TargetMode="External" Id="R0f2829a5397b45e8" /><Relationship Type="http://schemas.openxmlformats.org/officeDocument/2006/relationships/hyperlink" Target="https://doi.org/10.1016/j.bioorg.2020.103744" TargetMode="External" Id="R30b7e9ae1c434010" /><Relationship Type="http://schemas.openxmlformats.org/officeDocument/2006/relationships/hyperlink" Target="https://doi.org/10.1016/j.biopha.2018.12.147" TargetMode="External" Id="R6b228a441f394b58" /><Relationship Type="http://schemas.openxmlformats.org/officeDocument/2006/relationships/hyperlink" Target="https://doi.org/10.1099/acmi.0.000050" TargetMode="External" Id="Rd717aefd0d41496a" /><Relationship Type="http://schemas.openxmlformats.org/officeDocument/2006/relationships/hyperlink" Target="https://doi.org/10.20510/ukjpb/6/i3/173546" TargetMode="External" Id="Rb7bd536c5cc74386" /><Relationship Type="http://schemas.openxmlformats.org/officeDocument/2006/relationships/hyperlink" Target="https://doi.org/10.4103/jnsbm.jnsbm_22_17" TargetMode="External" Id="R6a35aa8805804e69" /><Relationship Type="http://schemas.openxmlformats.org/officeDocument/2006/relationships/hyperlink" Target="https://doi.org/10.1186/s12936-018-2283-8" TargetMode="External" Id="R7e8ed6ecd16546bc" /><Relationship Type="http://schemas.openxmlformats.org/officeDocument/2006/relationships/hyperlink" Target="https://doi.org/10.9734/jpri/2018/42529" TargetMode="External" Id="Rb34b989fab374363" /><Relationship Type="http://schemas.openxmlformats.org/officeDocument/2006/relationships/hyperlink" Target="https://doi.org/10.9734/jpri/2018/42030" TargetMode="External" Id="R50aceadd4b3d41a8" /><Relationship Type="http://schemas.openxmlformats.org/officeDocument/2006/relationships/hyperlink" Target="https://www.wapcpjournal.org.ng/index.php/home/article/download/463/291" TargetMode="External" Id="R3ab2106cb8d64533" /><Relationship Type="http://schemas.openxmlformats.org/officeDocument/2006/relationships/hyperlink" Target="https://www.academia.edu/download/125378892/Vol6_Issue2_08.pdf" TargetMode="External" Id="R545b785cce1a43f7" /><Relationship Type="http://schemas.openxmlformats.org/officeDocument/2006/relationships/hyperlink" Target="https://doi.org/10.1515/jbcpp-2017-0031" TargetMode="External" Id="R43af368f1f254182" /><Relationship Type="http://schemas.openxmlformats.org/officeDocument/2006/relationships/hyperlink" Target="https://doi.org/10.1016/j.jep.2017.05.017" TargetMode="External" Id="R2e22e7e27d804c89" /><Relationship Type="http://schemas.openxmlformats.org/officeDocument/2006/relationships/hyperlink" Target="https://doi.org/10.24087/iam.2017.1.5.130" TargetMode="External" Id="R5f4e8ec846134919" /><Relationship Type="http://schemas.openxmlformats.org/officeDocument/2006/relationships/hyperlink" Target="https://doi.org/10.1186/s12906-017-1750-z" TargetMode="External" Id="R68cb3d45684e433a" /><Relationship Type="http://schemas.openxmlformats.org/officeDocument/2006/relationships/hyperlink" Target="https://doi.org/10.1186/s12936-017-1757-4" TargetMode="External" Id="R86189213431740c2" /><Relationship Type="http://schemas.openxmlformats.org/officeDocument/2006/relationships/hyperlink" Target="https://doi.org/10.1080/13880209.2017.1355927" TargetMode="External" Id="R3b5fca5c450e4ae8" /><Relationship Type="http://schemas.openxmlformats.org/officeDocument/2006/relationships/hyperlink" Target="https://doi.org/10.1515/jbcpp-2015-0108" TargetMode="External" Id="Reb1d80d9ea764f35" /><Relationship Type="http://schemas.openxmlformats.org/officeDocument/2006/relationships/hyperlink" Target="https://doi.org/10.18240/ijo.2016.04.08" TargetMode="External" Id="Rfae6026437e54201" /><Relationship Type="http://schemas.openxmlformats.org/officeDocument/2006/relationships/hyperlink" Target="https://doi.org/10.1155/2016/8252741" TargetMode="External" Id="R395bd94300b04efb" /><Relationship Type="http://schemas.openxmlformats.org/officeDocument/2006/relationships/hyperlink" Target="https://doi.org/10.1515/jbcpp-2015-0067" TargetMode="External" Id="R61dfe622473a496d" /><Relationship Type="http://schemas.openxmlformats.org/officeDocument/2006/relationships/hyperlink" Target="https://doi.org/10.5455/jice.20160606124435" TargetMode="External" Id="R36319f6216774796" /><Relationship Type="http://schemas.openxmlformats.org/officeDocument/2006/relationships/hyperlink" Target="https://doi.org/10.1080/13880209.2016.1199040" TargetMode="External" Id="R103cc96b52c8470d" /><Relationship Type="http://schemas.openxmlformats.org/officeDocument/2006/relationships/hyperlink" Target="https://doi.org/10.4103/0975-7406.183226" TargetMode="External" Id="Rae1102ebf8054e24" /><Relationship Type="http://schemas.openxmlformats.org/officeDocument/2006/relationships/hyperlink" Target="https://doi.org/10.18203/2320-1770.ijrcog20161319" TargetMode="External" Id="Rad896b93161b41c2" /><Relationship Type="http://schemas.openxmlformats.org/officeDocument/2006/relationships/hyperlink" Target="https://doi.org/10.1155/2016/8602619" TargetMode="External" Id="R12cde28bc8c54e69" /><Relationship Type="http://schemas.openxmlformats.org/officeDocument/2006/relationships/hyperlink" Target="https://doi.org/10.1515/jbcpp-2015-0029" TargetMode="External" Id="R8367b2e76d9f4e40" /><Relationship Type="http://schemas.openxmlformats.org/officeDocument/2006/relationships/hyperlink" Target="https://doi.org/10.1186/s12936-016-1137-5" TargetMode="External" Id="R2fa17ae508f74364" /><Relationship Type="http://schemas.openxmlformats.org/officeDocument/2006/relationships/hyperlink" Target="https://doi.org/10.1016/j.jep.2016.02.023" TargetMode="External" Id="R212f1bce82934045" /><Relationship Type="http://schemas.openxmlformats.org/officeDocument/2006/relationships/hyperlink" Target="https://ir.ucc.edu.gh/server/api/core/bitstreams/16129629-2637-4c8c-b095-bfa9cdbde28f/content" TargetMode="External" Id="R23395d56f12f4663" /><Relationship Type="http://schemas.openxmlformats.org/officeDocument/2006/relationships/hyperlink" Target="https://doi.org/10.1515/jbcpp-2014-0084" TargetMode="External" Id="Ra8faea29f5854e8e" /><Relationship Type="http://schemas.openxmlformats.org/officeDocument/2006/relationships/hyperlink" Target="https://doi.org/10.4103/0976-0105.168055" TargetMode="External" Id="R5420b93847614f48" /><Relationship Type="http://schemas.openxmlformats.org/officeDocument/2006/relationships/hyperlink" Target="https://doi.org/10.1155/2015/397943" TargetMode="External" Id="Rcae5a6e148df4a6a" /><Relationship Type="http://schemas.openxmlformats.org/officeDocument/2006/relationships/hyperlink" Target="https://doi.org/10.5455/2319-2003.ijbcp20150220" TargetMode="External" Id="R7db0de71d520479e" /><Relationship Type="http://schemas.openxmlformats.org/officeDocument/2006/relationships/hyperlink" Target="https://doi.org/10.1016/j.apjtb.2015.03.007" TargetMode="External" Id="R7654bdfc032b4818" /><Relationship Type="http://schemas.openxmlformats.org/officeDocument/2006/relationships/hyperlink" Target="https://ir.ucc.edu.gh/items/4ca4127f-2f53-43d0-90e1-80d702ee7173" TargetMode="External" Id="R47b024a2355046e2" /><Relationship Type="http://schemas.openxmlformats.org/officeDocument/2006/relationships/hyperlink" Target="https://doi.org/10.1016/j.apjtb.2015.02.002" TargetMode="External" Id="Rc66117d3ecf5486e" /><Relationship Type="http://schemas.openxmlformats.org/officeDocument/2006/relationships/hyperlink" Target="https://doi.org/10.7324/japs.2015.50910" TargetMode="External" Id="R4c9ef64f41894e5f" /><Relationship Type="http://schemas.openxmlformats.org/officeDocument/2006/relationships/hyperlink" Target="https://doi.org/10.3109/03630269.2015.1095207" TargetMode="External" Id="Red0bd56154ac4d9a" /><Relationship Type="http://schemas.openxmlformats.org/officeDocument/2006/relationships/hyperlink" Target="https://www.researchgate.net/profile/Emmanuel-Abu-2/publication/283047189_Visual_Outcome_in_Ocular_Toxoplasmosis_A_Case_Series_of_30_Patients_from_Ghana/links/5627788b08ae2ebf92275625/Visual-Outcome-in-Ocular-Toxoplasmosis-A-Case-Series-of-30-Patients-from-Ghana.pdf" TargetMode="External" Id="R5c40770adad04627" /><Relationship Type="http://schemas.openxmlformats.org/officeDocument/2006/relationships/hyperlink" Target="https://doi.org/10.4103/0974-8490.129041" TargetMode="External" Id="R4db90a7326d24195" /><Relationship Type="http://schemas.openxmlformats.org/officeDocument/2006/relationships/hyperlink" Target="https://ir.ucc.edu.gh/server/api/core/bitstreams/0d2392f1-43b7-4aae-bbb5-a7268c9fde01/content" TargetMode="External" Id="Rbf72e66614e4429e" /><Relationship Type="http://schemas.openxmlformats.org/officeDocument/2006/relationships/hyperlink" Target="https://doi.org/10.1155/2014/324063" TargetMode="External" Id="Rff41291d784c4d5c" /><Relationship Type="http://schemas.openxmlformats.org/officeDocument/2006/relationships/hyperlink" Target="https://ir.ucc.edu.gh/server/api/core/bitstreams/99d84172-fd4c-47f3-ab9c-ab8d8216d777/content" TargetMode="External" Id="Rac3740a9d2fe4331" /><Relationship Type="http://schemas.openxmlformats.org/officeDocument/2006/relationships/hyperlink" Target="https://ir.ucc.edu.gh/server/api/core/bitstreams/a311b650-c9c6-405a-a107-037ece3c00b5/content" TargetMode="External" Id="R6fdd010ebb5446bb" /><Relationship Type="http://schemas.openxmlformats.org/officeDocument/2006/relationships/hyperlink" Target="https://doi.org/10.31254/phyto.2014.3607" TargetMode="External" Id="R2d8b6ea512fb44ae" /><Relationship Type="http://schemas.openxmlformats.org/officeDocument/2006/relationships/hyperlink" Target="https://ir.ucc.edu.gh/items/fa600a4e-ab22-4fcc-995a-11f2563c72c5" TargetMode="External" Id="Rd3dad27fdc8f40d3" /><Relationship Type="http://schemas.openxmlformats.org/officeDocument/2006/relationships/hyperlink" Target="https://doi.org/10.7324/japs.2014.40801" TargetMode="External" Id="R552f9d6f171e4c8b" /><Relationship Type="http://schemas.openxmlformats.org/officeDocument/2006/relationships/hyperlink" Target="https://ir.ucc.edu.gh/server/api/core/bitstreams/dcfba150-2494-4c6f-aae2-1802448de272/content" TargetMode="External" Id="R7cc8fe5f18f04eb6" /><Relationship Type="http://schemas.openxmlformats.org/officeDocument/2006/relationships/hyperlink" Target="https://doi.org/10.1186/1752-1947-8-369" TargetMode="External" Id="R10541738655e4820" /><Relationship Type="http://schemas.openxmlformats.org/officeDocument/2006/relationships/hyperlink" Target="https://doi.org/10.4081/dts.2014.5278" TargetMode="External" Id="Rf959f7bdce844ebf" /><Relationship Type="http://schemas.openxmlformats.org/officeDocument/2006/relationships/hyperlink" Target="https://doi.org/10.1186/1475-2875-13-246" TargetMode="External" Id="Re2bf7de622024eda" /><Relationship Type="http://schemas.openxmlformats.org/officeDocument/2006/relationships/hyperlink" Target="https://www.academia.edu/download/98202663/1888_pdf.pdf" TargetMode="External" Id="Rf3cc9fe3eb364894" /><Relationship Type="http://schemas.openxmlformats.org/officeDocument/2006/relationships/hyperlink" Target="https://doi.org/10.1155/2013/519208" TargetMode="External" Id="R3a86815b53f04aed" /><Relationship Type="http://schemas.openxmlformats.org/officeDocument/2006/relationships/hyperlink" Target="https://www.ajol.info/index.php/jmbs/article/view/101909" TargetMode="External" Id="R4c0a9176f0284100" /><Relationship Type="http://schemas.openxmlformats.org/officeDocument/2006/relationships/hyperlink" Target="https://scholar.google.com/scholar?cluster=14197897870618656792&amp;hl=en&amp;oi=scholarr" TargetMode="External" Id="Re61fb4abe61f408c" /><Relationship Type="http://schemas.openxmlformats.org/officeDocument/2006/relationships/hyperlink" Target="https://doi.org/10.2147/rip.s45492" TargetMode="External" Id="R717072be10ca41ea" /><Relationship Type="http://schemas.openxmlformats.org/officeDocument/2006/relationships/hyperlink" Target="https://doi.org/10.1155/2013/356107" TargetMode="External" Id="Rcb8ef44fb9524cce" /><Relationship Type="http://schemas.openxmlformats.org/officeDocument/2006/relationships/hyperlink" Target="https://doi.org/10.3923/ijp.2012.91.100" TargetMode="External" Id="R2b5d78eb630c4934" /><Relationship Type="http://schemas.openxmlformats.org/officeDocument/2006/relationships/hyperlink" Target="https://doi.org/10.4103/0975-7406.103251" TargetMode="External" Id="Rf206651ce9bb4b11" /><Relationship Type="http://schemas.openxmlformats.org/officeDocument/2006/relationships/hyperlink" Target="https://doi.org/10.5555/20133167435" TargetMode="External" Id="R13849b307d254798" /><Relationship Type="http://schemas.openxmlformats.org/officeDocument/2006/relationships/hyperlink" Target="https://computerscience.ac/wp-content/uploads/4-Aug_2025.pdf" TargetMode="External" Id="Ree92babcbcb44d5e" /><Relationship Type="http://schemas.openxmlformats.org/officeDocument/2006/relationships/hyperlink" Target="https://www.researchgate.net/profile/Eric-Woode/publication/236987215_Screening_of_Central_Effects_of_the_Leaves_of_Mallotus_oppositifolius_Geiseler_Mull_Arg_in_Mice/links/0c96051ac9e7c1a297000000/Screening-of-Central-Effects-of-the-Leaves-of-Mallotus-oppositifolius-Geiseler-Mull-Arg-in-Mice.pdf" TargetMode="External" Id="Rf797a4ebb98d49fb" /><Relationship Type="http://schemas.openxmlformats.org/officeDocument/2006/relationships/hyperlink" Target="https://ir.ucc.edu.gh/items/efe6042f-506d-471e-96a8-33b9f88c0713" TargetMode="External" Id="Rba7782e759854a5a" /><Relationship Type="http://schemas.openxmlformats.org/officeDocument/2006/relationships/hyperlink" Target="https://ir.ucc.edu.gh/items/adf09dba-a482-4326-b50e-0812491f0b71" TargetMode="External" Id="R1b6724b0f0f34ce9" /><Relationship Type="http://schemas.openxmlformats.org/officeDocument/2006/relationships/hyperlink" Target="https://ir.ucc.edu.gh/items/19311c73-fbd4-4cc3-9ddf-97924b46228e" TargetMode="External" Id="Rb83cacb22bd2489c" /><Relationship Type="http://schemas.openxmlformats.org/officeDocument/2006/relationships/hyperlink" Target="https://ir.ucc.edu.gh/items/69c3f2a0-de01-47c6-8393-54051bfdefd2" TargetMode="External" Id="R82fe211e5a094bda" /><Relationship Type="http://schemas.openxmlformats.org/officeDocument/2006/relationships/footer" Target="/word/footer1.xml" Id="Rba904e655d5a46cf" /></Relationships>
</file>