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74ccf45e314b85" /><Relationship Type="http://schemas.openxmlformats.org/package/2006/relationships/metadata/core-properties" Target="/package/services/metadata/core-properties/5ae65eff97b34c65a0d2a2293c3730be.psmdcp" Id="R8325e983261c451b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Boakye-Yiadom</w:t>
      </w:r>
    </w:p>
    <w:p>
      <w:r>
        <w:rPr>
          <w:rStyle w:val="Muted"/>
          <w:sz w:val="22"/>
        </w:rPr>
        <w:t xml:space="preserve">Senior Research Fellow · Institute of Educational Planning and Administration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cfe6f78120144a24">
        <w:r>
          <w:rPr>
            <w:rStyle w:val="Hyperlink"/>
            <w:sz w:val="18"/>
          </w:rPr>
          <w:t xml:space="preserve">iepa.ucc.edu.gh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6b8bab4dd7234834">
        <w:r>
          <w:rPr>
            <w:rStyle w:val="Hyperlink"/>
            <w:sz w:val="18"/>
          </w:rPr>
          <w:t xml:space="preserve">scholar.google.com/citations?user=BshLoy0AAAAJ&amp;hl=en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792eff1021ec408b">
        <w:r>
          <w:rPr>
            <w:rStyle w:val="Hyperlink"/>
            <w:sz w:val="18"/>
          </w:rPr>
          <w:t xml:space="preserve">scholar.ucc.edu.gh/staff/5740e6be-85d8-4a66-8c08-7fa18a548fb5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Higher Education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Education · Management Science and Operations Research · Clinical Psychology · General Health Professions · Geography, Planning and Development · Organizational Behavior and Human Resource Management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0.28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19 publications listed below, 2012–2026. Field-weighted impact is the mean over the 7 works scored for it; 1.00 is the world average for works of the same field, type and year. 0 of the 7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16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Collins Nkrumah, </w:t>
      </w:r>
      <w:r>
        <w:rPr>
          <w:b/>
        </w:rPr>
        <w:t xml:space="preserve">Michael Boakye-Yiadom</w:t>
      </w:r>
      <w:r>
        <w:t xml:space="preserve">, Augustine Cudjoe, Peace Sika Nduro</w:t>
      </w:r>
      <w:r>
        <w:t xml:space="preserve"> (2026). </w:t>
      </w:r>
      <w:r>
        <w:t xml:space="preserve">Geography Teachers’ Perception of Learner-Centred Pedagogy: Toward Revitalizing Students’ Interest in Selected Senior High Schools in Cape Coast Metropolis, Ghana.</w:t>
      </w:r>
      <w:r>
        <w:t xml:space="preserve"> </w:t>
      </w:r>
      <w:r>
        <w:rPr>
          <w:i/>
        </w:rPr>
        <w:t xml:space="preserve">The Social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7a68d0df1bf5475e">
        <w:r>
          <w:rPr>
            <w:rStyle w:val="Hyperlink"/>
          </w:rPr>
          <w:t xml:space="preserve">https://doi.org/10.1080/00377996.2025.2605036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Raymond Chegedua Tangonyire, Wisdom Kwaku Agbevanu, Alfred Kweku Ampah-Mensah, Sue Swaffield, </w:t>
      </w:r>
      <w:r>
        <w:rPr>
          <w:b/>
        </w:rPr>
        <w:t xml:space="preserve">Michael Boakye-Yiadom</w:t>
      </w:r>
      <w:r>
        <w:t xml:space="preserve">, Ernest Wesley-Otoo, Hope Pius Nudzor</w:t>
      </w:r>
      <w:r>
        <w:t xml:space="preserve"> (2026). </w:t>
      </w:r>
      <w:r>
        <w:t xml:space="preserve">Leadership practices and teacher professional learning and development in public senior high schools in Ghana: insights from teachers and educational leaders.</w:t>
      </w:r>
      <w:r>
        <w:t xml:space="preserve"> </w:t>
      </w:r>
      <w:r>
        <w:rPr>
          <w:i/>
        </w:rPr>
        <w:t xml:space="preserve">Professional Development in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ca82f70e74b044ac">
        <w:r>
          <w:rPr>
            <w:rStyle w:val="Hyperlink"/>
          </w:rPr>
          <w:t xml:space="preserve">https://doi.org/10.1080/19415257.2025.2604024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Samuel Yaw Ampofo, Vera Arhin, </w:t>
      </w:r>
      <w:r>
        <w:rPr>
          <w:b/>
        </w:rPr>
        <w:t xml:space="preserve">Michael Boakye-Yiadom</w:t>
      </w:r>
      <w:r>
        <w:t xml:space="preserve">, Samuel Oppong</w:t>
      </w:r>
      <w:r>
        <w:t xml:space="preserve"> (2026). </w:t>
      </w:r>
      <w:r>
        <w:t xml:space="preserve">Pathway to Quiet Quitting: Role of Sense of Community and Role Stress Between Engaging Leadership and Course Tutors’ Burnout.</w:t>
      </w:r>
      <w:r>
        <w:t xml:space="preserve"> </w:t>
      </w:r>
      <w:r>
        <w:rPr>
          <w:i/>
        </w:rPr>
        <w:t xml:space="preserve">Open Praxis</w:t>
      </w:r>
      <w:r>
        <w:t xml:space="preserve">.</w:t>
      </w:r>
      <w:r>
        <w:t xml:space="preserve"> </w:t>
      </w:r>
      <w:hyperlink xmlns:r="http://schemas.openxmlformats.org/officeDocument/2006/relationships" w:history="true" r:id="R32cf313d99ad4624">
        <w:r>
          <w:rPr>
            <w:rStyle w:val="Hyperlink"/>
          </w:rPr>
          <w:t xml:space="preserve">https://doi.org/10.55982/openpraxis.18.2.1022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Michael Boakye-Yiadom</w:t>
      </w:r>
      <w:r>
        <w:t xml:space="preserve"> (2024). </w:t>
      </w:r>
      <w:r>
        <w:t xml:space="preserve">Academic staff experiences of the promotion processes at the University of Cape Coast.</w:t>
      </w:r>
      <w:r>
        <w:t xml:space="preserve"> </w:t>
      </w:r>
      <w:r>
        <w:rPr>
          <w:i/>
        </w:rPr>
        <w:t xml:space="preserve">Journal of Teaching &amp; Learning in Africa</w:t>
      </w:r>
      <w:r>
        <w:t xml:space="preserve">.</w:t>
      </w:r>
      <w:r>
        <w:t xml:space="preserve"> </w:t>
      </w:r>
      <w:hyperlink xmlns:r="http://schemas.openxmlformats.org/officeDocument/2006/relationships" w:history="true" r:id="R3e6aba8b36734bba">
        <w:r>
          <w:rPr>
            <w:rStyle w:val="Hyperlink"/>
          </w:rPr>
          <w:t xml:space="preserve">https://www.iicba.unesco.org/sites/default/files/medias/fichiers/2024/05/6%20Academic%20staff%20experiences%20of%20the%20promotion%20processes%20at%20the%20University%20of%20Cape%20Coast.pdf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Minahil Asim, Sheena Bell, </w:t>
      </w:r>
      <w:r>
        <w:rPr>
          <w:b/>
        </w:rPr>
        <w:t xml:space="preserve">Michael Boakye-Yiadom</w:t>
      </w:r>
      <w:r>
        <w:t xml:space="preserve">, Hope Pius Nudzor, Karen Mundy</w:t>
      </w:r>
      <w:r>
        <w:t xml:space="preserve"> (2024). </w:t>
      </w:r>
      <w:r>
        <w:t xml:space="preserve">Management Practices and Implementation Challenges in District Education Directorates in Ghana.</w:t>
      </w:r>
      <w:r>
        <w:t xml:space="preserve"> </w:t>
      </w:r>
      <w:r>
        <w:rPr>
          <w:i/>
        </w:rPr>
        <w:t xml:space="preserve">Educational Administration Quarterly</w:t>
      </w:r>
      <w:r>
        <w:t xml:space="preserve">.</w:t>
      </w:r>
      <w:r>
        <w:t xml:space="preserve"> </w:t>
      </w:r>
      <w:hyperlink xmlns:r="http://schemas.openxmlformats.org/officeDocument/2006/relationships" w:history="true" r:id="Rcadcdd8582604762">
        <w:r>
          <w:rPr>
            <w:rStyle w:val="Hyperlink"/>
          </w:rPr>
          <w:t xml:space="preserve">https://doi.org/10.1177/0013161x241230527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Michael Boakye-Yiadom</w:t>
      </w:r>
      <w:r>
        <w:t xml:space="preserve"> (2022). </w:t>
      </w:r>
      <w:r>
        <w:t xml:space="preserve">AWARENESS AND USAGE OF AVAILABLE ELECTRONIC RESOURCES BY STUDENTS AND FACULTY OF METHODIST UNIVERSITY COLLEGE, GHANA (MUCG).</w:t>
      </w:r>
      <w:r>
        <w:t xml:space="preserve"> </w:t>
      </w:r>
      <w:r>
        <w:rPr>
          <w:i/>
        </w:rPr>
        <w:t xml:space="preserve">UNIZIK Journal of Educational Research and Policy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94d51586ef744c6f">
        <w:r>
          <w:rPr>
            <w:rStyle w:val="Hyperlink"/>
          </w:rPr>
          <w:t xml:space="preserve">https://unijerps.org/index.php/unijerps/article/view/351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Michael Boakye-Yiadom</w:t>
      </w:r>
      <w:r>
        <w:t xml:space="preserve">, Andrews Acquah</w:t>
      </w:r>
      <w:r>
        <w:t xml:space="preserve"> (2022). </w:t>
      </w:r>
      <w:r>
        <w:t xml:space="preserve">DO INTERNSHIP EDUCATIONAL PROGRAMME AND MOTIVATION OF TEACHERS AFFECT SCHOOL PERFORMANCE? EMPIRICAL EVIDENCE FROM SELECTED SENIOR HIGH SCHOOLS IN THE ASHANTI REGION OF GHANA.</w:t>
      </w:r>
      <w:r>
        <w:t xml:space="preserve"> </w:t>
      </w:r>
      <w:r>
        <w:rPr>
          <w:i/>
        </w:rPr>
        <w:t xml:space="preserve">African Journal of Educational Management, Teaching and Entrepreneurship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01d302c4bd6047c0">
        <w:r>
          <w:rPr>
            <w:rStyle w:val="Hyperlink"/>
          </w:rPr>
          <w:t xml:space="preserve">https://www.ajemates.org/index.php/ajemates/article/view/175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Andrews Acquah, </w:t>
      </w:r>
      <w:r>
        <w:rPr>
          <w:b/>
        </w:rPr>
        <w:t xml:space="preserve">Michael Boakye-Yiadom</w:t>
      </w:r>
      <w:r>
        <w:t xml:space="preserve"> (2022). </w:t>
      </w:r>
      <w:r>
        <w:t xml:space="preserve">POSTGRADUATE STUDENTS’EXPERIENCES OF GLOBAL ENGAGEMENT IN THE UNIVERSITY OF CAPE COAST: POSTGRADUATE STUDENTS’EXPERIENCES OF GLOBAL ENGAGEMENT IN THE UNIVERSITY OF CAPE COAST.</w:t>
      </w:r>
      <w:r>
        <w:t xml:space="preserve"> </w:t>
      </w:r>
      <w:r>
        <w:rPr>
          <w:i/>
        </w:rPr>
        <w:t xml:space="preserve">Gombe Journal of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8a87fcaf93624278">
        <w:r>
          <w:rPr>
            <w:rStyle w:val="Hyperlink"/>
          </w:rPr>
          <w:t xml:space="preserve">https://gsujournals.com.ng/gomje/index.php/gomje/article/view/219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Michael Boakye-Yiadom</w:t>
      </w:r>
      <w:r>
        <w:t xml:space="preserve">, Andrews Acquah</w:t>
      </w:r>
      <w:r>
        <w:t xml:space="preserve"> (2022). </w:t>
      </w:r>
      <w:r>
        <w:t xml:space="preserve">SERVICE DELIVERY TO STUDENTS AT CAPE COAST TECHNICAL UNIVERSITY, GHANA.</w:t>
      </w:r>
      <w:r>
        <w:t xml:space="preserve"> </w:t>
      </w:r>
      <w:r>
        <w:rPr>
          <w:i/>
        </w:rPr>
        <w:t xml:space="preserve">African Journal of Educational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c4077a78fb5b4979">
        <w:r>
          <w:rPr>
            <w:rStyle w:val="Hyperlink"/>
          </w:rPr>
          <w:t xml:space="preserve">https://journals.ui.edu.ng/index.php/ajem/article/view/884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Michael Boakye-Yiadom</w:t>
      </w:r>
      <w:r>
        <w:t xml:space="preserve"> (2021). </w:t>
      </w:r>
      <w:r>
        <w:t xml:space="preserve">Students’ Satisfaction with the University of Cape Coast Residential and Academic Experiences.</w:t>
      </w:r>
      <w:r>
        <w:t xml:space="preserve"> </w:t>
      </w:r>
      <w:r>
        <w:rPr>
          <w:i/>
        </w:rPr>
        <w:t xml:space="preserve">Journal of Educational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b32015b0cf9641aa">
        <w:r>
          <w:rPr>
            <w:rStyle w:val="Hyperlink"/>
          </w:rPr>
          <w:t xml:space="preserve">https://doi.org/10.47963/jem.v11i.230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MICHAEL BOAKYE-YIADOM</w:t>
      </w:r>
      <w:r>
        <w:t xml:space="preserve"> (2020). </w:t>
      </w:r>
      <w:r>
        <w:t xml:space="preserve">Post-truth era: Ghanaian and American higher education collaborations.</w:t>
      </w:r>
      <w:r>
        <w:t xml:space="preserve"> </w:t>
      </w:r>
      <w:r>
        <w:rPr>
          <w:i/>
        </w:rPr>
        <w:t xml:space="preserve">GHANA JOURNAL OF HIGHER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189956566f624e2d">
        <w:r>
          <w:rPr>
            <w:rStyle w:val="Hyperlink"/>
          </w:rPr>
          <w:t xml:space="preserve">https://www.ajol.info/index.php/gjhe/article/download/300601/282628/695101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Ebenezer Kobina Mensah, </w:t>
      </w:r>
      <w:r>
        <w:rPr>
          <w:b/>
        </w:rPr>
        <w:t xml:space="preserve">Michael Boakye-Yiadom</w:t>
      </w:r>
      <w:r>
        <w:t xml:space="preserve"> (2019). </w:t>
      </w:r>
      <w:r>
        <w:t xml:space="preserve">Assessment of Instructional Supervision Practices at Efutu Circuit in the Cape Coast Metropolis.</w:t>
      </w:r>
      <w:r>
        <w:t xml:space="preserve"> </w:t>
      </w:r>
      <w:hyperlink xmlns:r="http://schemas.openxmlformats.org/officeDocument/2006/relationships" w:history="true" r:id="R2d480822dee44e7e">
        <w:r>
          <w:rPr>
            <w:rStyle w:val="Hyperlink"/>
          </w:rPr>
          <w:t xml:space="preserve">https://doi.org/10.7176/jep/10-31-04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Michael Boakye-Yiadom</w:t>
      </w:r>
      <w:r>
        <w:t xml:space="preserve"> (2019). </w:t>
      </w:r>
      <w:r>
        <w:t xml:space="preserve">Coping strategies of differently-abled students at halls of residence in the University of Cape Coast.</w:t>
      </w:r>
      <w:r>
        <w:t xml:space="preserve"> </w:t>
      </w:r>
      <w:r>
        <w:rPr>
          <w:i/>
        </w:rPr>
        <w:t xml:space="preserve">International Journal of Recent Academic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4c939b00b0d14bc8">
        <w:r>
          <w:rPr>
            <w:rStyle w:val="Hyperlink"/>
          </w:rPr>
          <w:t xml:space="preserve">https://www.researchgate.net/profile/Ebenezer-Mensah-3/publication/335843135_COPING_STRATEGIES_OF_DIFFERENTLY-ABLED_STUDENTS_AT_HALLS_OF_RESIDENCE_IN_THE_UNIVERSITY_OF_CAPE_COAST/links/5d7ff62b458515fca16decfe/COPING-STRATEGIES-OF-DIFFERENTLY-ABLED-STUDENTS-AT-HALLS-OF-RESIDENCE-IN-THE-UNIVERSITY-OF-CAPE-COAST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HB Essel, </w:t>
      </w:r>
      <w:r>
        <w:rPr>
          <w:b/>
        </w:rPr>
        <w:t xml:space="preserve">Michael Boakye-Yiadom</w:t>
      </w:r>
      <w:r>
        <w:t xml:space="preserve"> (2018). </w:t>
      </w:r>
      <w:r>
        <w:t xml:space="preserve">Assessing students’ experiences of internal quality assurance practices in selected private higher education institutions.</w:t>
      </w:r>
      <w:r>
        <w:t xml:space="preserve"> </w:t>
      </w:r>
      <w:r>
        <w:rPr>
          <w:i/>
        </w:rPr>
        <w:t xml:space="preserve">International Journal of Science and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e05a9b2c92ca42c9">
        <w:r>
          <w:rPr>
            <w:rStyle w:val="Hyperlink"/>
          </w:rPr>
          <w:t xml:space="preserve">https://www.academia.edu/download/81688436/ART20179738.pdf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Harry Barton Essel, </w:t>
      </w:r>
      <w:r>
        <w:rPr>
          <w:b/>
        </w:rPr>
        <w:t xml:space="preserve">Michael Boakye-Yiadom</w:t>
      </w:r>
      <w:r>
        <w:t xml:space="preserve">, Shamsudeen Mohammed</w:t>
      </w:r>
      <w:r>
        <w:t xml:space="preserve"> (2018). </w:t>
      </w:r>
      <w:r>
        <w:t xml:space="preserve">Internal quality assurance practices of nursing and midwifery training colleges and the role of regulatory bodies: The perspectives of health tutors.</w:t>
      </w:r>
      <w:r>
        <w:t xml:space="preserve"> </w:t>
      </w:r>
      <w:r>
        <w:rPr>
          <w:i/>
        </w:rPr>
        <w:t xml:space="preserve">Journal of Nursing Education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e4cee43cd33b4edc">
        <w:r>
          <w:rPr>
            <w:rStyle w:val="Hyperlink"/>
          </w:rPr>
          <w:t xml:space="preserve">https://doi.org/10.5430/jnep.v8n10p68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Michael Boakye-Yiadom</w:t>
      </w:r>
      <w:r>
        <w:t xml:space="preserve"> (2015). </w:t>
      </w:r>
      <w:r>
        <w:t xml:space="preserve">The Missing Link in the Puzzle: Innovative Student Services in Selected Ghanaian Universities.</w:t>
      </w:r>
      <w:r>
        <w:t xml:space="preserve"> </w:t>
      </w:r>
      <w:r>
        <w:rPr>
          <w:i/>
        </w:rPr>
        <w:t xml:space="preserve">Afro-Americans in New York Life &amp; History</w:t>
      </w:r>
      <w:r>
        <w:t xml:space="preserve">.</w:t>
      </w:r>
      <w:r>
        <w:t xml:space="preserve"> </w:t>
      </w:r>
      <w:hyperlink xmlns:r="http://schemas.openxmlformats.org/officeDocument/2006/relationships" w:history="true" r:id="R2a89cc2bac4d4ceb">
        <w:r>
          <w:rPr>
            <w:rStyle w:val="Hyperlink"/>
          </w:rPr>
          <w:t xml:space="preserve">https://openurl.ebsco.com/contentitem/gcd:113697078?sid=ebsco:plink:crawler-gcd&amp;id=ebsco:gcd:113697078&amp;crl=c&amp;jrnl=03642437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Hope Pius Nudzor, Francis Ansah, </w:t>
      </w:r>
      <w:r>
        <w:rPr>
          <w:b/>
        </w:rPr>
        <w:t xml:space="preserve">Michael Boakye-Yiadom</w:t>
      </w:r>
      <w:r>
        <w:t xml:space="preserve"> (2021). </w:t>
      </w:r>
      <w:r>
        <w:t xml:space="preserve">Transnational Education (TNE) Partnerships and the Environment of Distance Learning in Higher Education in Ghana: Where Are We and What Do We Have to Do Now?</w:t>
      </w:r>
      <w:r>
        <w:t xml:space="preserve"> </w:t>
      </w:r>
      <w:r>
        <w:rPr>
          <w:i/>
        </w:rPr>
        <w:t xml:space="preserve">Education in Africa: Perspectives, Opportunities and Challenges</w:t>
      </w:r>
      <w:r>
        <w:t xml:space="preserve">.</w:t>
      </w:r>
      <w:r>
        <w:t xml:space="preserve"> </w:t>
      </w:r>
      <w:hyperlink xmlns:r="http://schemas.openxmlformats.org/officeDocument/2006/relationships" w:history="true" r:id="Ra5203cc596bc462e">
        <w:r>
          <w:rPr>
            <w:rStyle w:val="Hyperlink"/>
          </w:rPr>
          <w:t xml:space="preserve">https://scholar.google.com/scholar?cluster=5359865530508317546&amp;hl=en&amp;oi=scholarr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Michael Boakye-Yiadom</w:t>
      </w:r>
      <w:r>
        <w:t xml:space="preserve"> (2023). </w:t>
      </w:r>
      <w:r>
        <w:t xml:space="preserve">Management and performance in mid-level bureaucracies: Evidence from Ghanaian education districts.</w:t>
      </w:r>
      <w:r>
        <w:t xml:space="preserve"> </w:t>
      </w:r>
      <w:r>
        <w:rPr>
          <w:i/>
        </w:rPr>
        <w:t xml:space="preserve">DeliverEd Initiative Working Paper). Education Commission. https …</w:t>
      </w:r>
      <w:r>
        <w:t xml:space="preserve">.</w:t>
      </w:r>
      <w:r>
        <w:t xml:space="preserve"> </w:t>
      </w:r>
      <w:hyperlink xmlns:r="http://schemas.openxmlformats.org/officeDocument/2006/relationships" w:history="true" r:id="R9c1908bc0b684e96">
        <w:r>
          <w:rPr>
            <w:rStyle w:val="Hyperlink"/>
          </w:rPr>
          <w:t xml:space="preserve">https://iepa.ucc.edu.gh/sites/default/files/report/files/2023-08/DeliverED-Management-and-Performance-in-Mid-Level-Bureaucracies-Evidence-from-Ghanaian-Education-Districts.pdf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Michael Boakye-Yiadom</w:t>
      </w:r>
      <w:r>
        <w:t xml:space="preserve"> (2012). </w:t>
      </w:r>
      <w:r>
        <w:t xml:space="preserve">Perceptions of the work of deans of students in selected Ghanaian universities.</w:t>
      </w:r>
      <w:r>
        <w:t xml:space="preserve"> </w:t>
      </w:r>
      <w:r>
        <w:rPr>
          <w:i/>
        </w:rPr>
        <w:t xml:space="preserve">Ohio University</w:t>
      </w:r>
      <w:r>
        <w:t xml:space="preserve">.</w:t>
      </w:r>
      <w:r>
        <w:t xml:space="preserve"> </w:t>
      </w:r>
      <w:hyperlink xmlns:r="http://schemas.openxmlformats.org/officeDocument/2006/relationships" w:history="true" r:id="R0e78cb344990441f">
        <w:r>
          <w:rPr>
            <w:rStyle w:val="Hyperlink"/>
          </w:rPr>
          <w:t xml:space="preserve">https://search.proquest.com/openview/27da70faae308174505a5c5120fbd6f0/1?pq-origsite=gscholar&amp;cbl=18750</w:t>
        </w:r>
      </w:hyperlink>
    </w:p>
    <w:sectPr>
      <w:footerReference xmlns:r="http://schemas.openxmlformats.org/officeDocument/2006/relationships" w:type="default" r:id="R23ce04f3c272490b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scholar.ucc.edu.gh/staff/5740e6be-85d8-4a66-8c08-7fa18a548fb5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390858dc934c4b84" /><Relationship Type="http://schemas.openxmlformats.org/officeDocument/2006/relationships/hyperlink" Target="https://iepa.ucc.edu.gh/" TargetMode="External" Id="Rcfe6f78120144a24" /><Relationship Type="http://schemas.openxmlformats.org/officeDocument/2006/relationships/hyperlink" Target="https://scholar.google.com/citations?user=BshLoy0AAAAJ&amp;hl=en" TargetMode="External" Id="R6b8bab4dd7234834" /><Relationship Type="http://schemas.openxmlformats.org/officeDocument/2006/relationships/hyperlink" Target="https://scholar.ucc.edu.gh/staff/5740e6be-85d8-4a66-8c08-7fa18a548fb5" TargetMode="External" Id="R792eff1021ec408b" /><Relationship Type="http://schemas.openxmlformats.org/officeDocument/2006/relationships/hyperlink" Target="https://doi.org/10.1080/00377996.2025.2605036" TargetMode="External" Id="R7a68d0df1bf5475e" /><Relationship Type="http://schemas.openxmlformats.org/officeDocument/2006/relationships/hyperlink" Target="https://doi.org/10.1080/19415257.2025.2604024" TargetMode="External" Id="Rca82f70e74b044ac" /><Relationship Type="http://schemas.openxmlformats.org/officeDocument/2006/relationships/hyperlink" Target="https://doi.org/10.55982/openpraxis.18.2.1022" TargetMode="External" Id="R32cf313d99ad4624" /><Relationship Type="http://schemas.openxmlformats.org/officeDocument/2006/relationships/hyperlink" Target="https://www.iicba.unesco.org/sites/default/files/medias/fichiers/2024/05/6%20Academic%20staff%20experiences%20of%20the%20promotion%20processes%20at%20the%20University%20of%20Cape%20Coast.pdf" TargetMode="External" Id="R3e6aba8b36734bba" /><Relationship Type="http://schemas.openxmlformats.org/officeDocument/2006/relationships/hyperlink" Target="https://doi.org/10.1177/0013161x241230527" TargetMode="External" Id="Rcadcdd8582604762" /><Relationship Type="http://schemas.openxmlformats.org/officeDocument/2006/relationships/hyperlink" Target="https://unijerps.org/index.php/unijerps/article/view/351" TargetMode="External" Id="R94d51586ef744c6f" /><Relationship Type="http://schemas.openxmlformats.org/officeDocument/2006/relationships/hyperlink" Target="https://www.ajemates.org/index.php/ajemates/article/view/175" TargetMode="External" Id="R01d302c4bd6047c0" /><Relationship Type="http://schemas.openxmlformats.org/officeDocument/2006/relationships/hyperlink" Target="https://gsujournals.com.ng/gomje/index.php/gomje/article/view/219" TargetMode="External" Id="R8a87fcaf93624278" /><Relationship Type="http://schemas.openxmlformats.org/officeDocument/2006/relationships/hyperlink" Target="https://journals.ui.edu.ng/index.php/ajem/article/view/884" TargetMode="External" Id="Rc4077a78fb5b4979" /><Relationship Type="http://schemas.openxmlformats.org/officeDocument/2006/relationships/hyperlink" Target="https://doi.org/10.47963/jem.v11i.230" TargetMode="External" Id="Rb32015b0cf9641aa" /><Relationship Type="http://schemas.openxmlformats.org/officeDocument/2006/relationships/hyperlink" Target="https://www.ajol.info/index.php/gjhe/article/download/300601/282628/695101" TargetMode="External" Id="R189956566f624e2d" /><Relationship Type="http://schemas.openxmlformats.org/officeDocument/2006/relationships/hyperlink" Target="https://doi.org/10.7176/jep/10-31-04" TargetMode="External" Id="R2d480822dee44e7e" /><Relationship Type="http://schemas.openxmlformats.org/officeDocument/2006/relationships/hyperlink" Target="https://www.researchgate.net/profile/Ebenezer-Mensah-3/publication/335843135_COPING_STRATEGIES_OF_DIFFERENTLY-ABLED_STUDENTS_AT_HALLS_OF_RESIDENCE_IN_THE_UNIVERSITY_OF_CAPE_COAST/links/5d7ff62b458515fca16decfe/COPING-STRATEGIES-OF-DIFFERENTLY-ABLED-STUDENTS-AT-HALLS-OF-RESIDENCE-IN-THE-UNIVERSITY-OF-CAPE-COAST.pdf" TargetMode="External" Id="R4c939b00b0d14bc8" /><Relationship Type="http://schemas.openxmlformats.org/officeDocument/2006/relationships/hyperlink" Target="https://www.academia.edu/download/81688436/ART20179738.pdf" TargetMode="External" Id="Re05a9b2c92ca42c9" /><Relationship Type="http://schemas.openxmlformats.org/officeDocument/2006/relationships/hyperlink" Target="https://doi.org/10.5430/jnep.v8n10p68" TargetMode="External" Id="Re4cee43cd33b4edc" /><Relationship Type="http://schemas.openxmlformats.org/officeDocument/2006/relationships/hyperlink" Target="https://openurl.ebsco.com/contentitem/gcd:113697078?sid=ebsco:plink:crawler-gcd&amp;id=ebsco:gcd:113697078&amp;crl=c&amp;jrnl=03642437" TargetMode="External" Id="R2a89cc2bac4d4ceb" /><Relationship Type="http://schemas.openxmlformats.org/officeDocument/2006/relationships/hyperlink" Target="https://scholar.google.com/scholar?cluster=5359865530508317546&amp;hl=en&amp;oi=scholarr" TargetMode="External" Id="Ra5203cc596bc462e" /><Relationship Type="http://schemas.openxmlformats.org/officeDocument/2006/relationships/hyperlink" Target="https://iepa.ucc.edu.gh/sites/default/files/report/files/2023-08/DeliverED-Management-and-Performance-in-Mid-Level-Bureaucracies-Evidence-from-Ghanaian-Education-Districts.pdf" TargetMode="External" Id="R9c1908bc0b684e96" /><Relationship Type="http://schemas.openxmlformats.org/officeDocument/2006/relationships/hyperlink" Target="https://search.proquest.com/openview/27da70faae308174505a5c5120fbd6f0/1?pq-origsite=gscholar&amp;cbl=18750" TargetMode="External" Id="R0e78cb344990441f" /><Relationship Type="http://schemas.openxmlformats.org/officeDocument/2006/relationships/footer" Target="/word/footer1.xml" Id="R23ce04f3c272490b" /></Relationships>
</file>