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50473de2e674d7f" /><Relationship Type="http://schemas.openxmlformats.org/package/2006/relationships/metadata/core-properties" Target="/package/services/metadata/core-properties/7024e071827947dfbf2a23fb70f171f8.psmdcp" Id="R0abdfd81dc5b41eb" /></Relationships>
</file>

<file path=word/document.xml><?xml version="1.0" encoding="utf-8"?>
<w:document xmlns:w="http://schemas.openxmlformats.org/wordprocessingml/2006/main">
  <w:body>
    <w:p>
      <w:pPr>
        <w:pStyle w:val="Title"/>
      </w:pPr>
      <w:r>
        <w:t xml:space="preserve">Prof. Jerry Paul Ninnoni</w:t>
      </w:r>
    </w:p>
    <w:p>
      <w:r>
        <w:rPr>
          <w:rStyle w:val="Muted"/>
          <w:sz w:val="22"/>
        </w:rPr>
        <w:t xml:space="preserve">Senior Lecturer · Nursing and Midwifery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a5b9301a9ac64884">
        <w:r>
          <w:rPr>
            <w:rStyle w:val="Hyperlink"/>
            <w:sz w:val="18"/>
          </w:rPr>
          <w:t xml:space="preserve">0000-0002-5290-7961</w:t>
        </w:r>
      </w:hyperlink>
      <w:r>
        <w:rPr>
          <w:color w:val="D0D4D9"/>
          <w:sz w:val="18"/>
        </w:rPr>
        <w:t xml:space="preserve">   ·   </w:t>
      </w:r>
      <w:r>
        <w:rPr>
          <w:rStyle w:val="Muted"/>
          <w:sz w:val="18"/>
        </w:rPr>
        <w:t xml:space="preserve">Homepage </w:t>
      </w:r>
      <w:hyperlink xmlns:r="http://schemas.openxmlformats.org/officeDocument/2006/relationships" w:history="true" r:id="R795d45b0cb7a4159">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761f613364d04b6f">
        <w:r>
          <w:rPr>
            <w:rStyle w:val="Hyperlink"/>
            <w:sz w:val="18"/>
          </w:rPr>
          <w:t xml:space="preserve">scholar.google.com/citations?user=PzmYjA4AAAAJ&amp;hl=en</w:t>
        </w:r>
      </w:hyperlink>
      <w:r>
        <w:rPr>
          <w:color w:val="D0D4D9"/>
          <w:sz w:val="18"/>
        </w:rPr>
        <w:t xml:space="preserve">   ·   </w:t>
      </w:r>
      <w:r>
        <w:rPr>
          <w:rStyle w:val="Muted"/>
          <w:sz w:val="18"/>
        </w:rPr>
        <w:t xml:space="preserve">Profile </w:t>
      </w:r>
      <w:hyperlink xmlns:r="http://schemas.openxmlformats.org/officeDocument/2006/relationships" w:history="true" r:id="R0b220906c1a642b9">
        <w:r>
          <w:rPr>
            <w:rStyle w:val="Hyperlink"/>
            <w:sz w:val="18"/>
          </w:rPr>
          <w:t xml:space="preserve">scholar.ucc.edu.gh/staff/5b5cca93-e1f5-454d-89cb-e0634a994226</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depression · anxiety · stigma · addiction · substance abuse</w:t>
      </w:r>
    </w:p>
    <w:p>
      <w:pPr>
        <w:tabs>
          <w:tab w:val="left" w:pos="1134"/>
        </w:tabs>
        <w:spacing w:after="40"/>
        <w:ind w:left="1134" w:hanging="1134"/>
      </w:pPr>
      <w:r>
        <w:rPr>
          <w:rStyle w:val="Muted"/>
        </w:rPr>
        <w:t xml:space="preserve">Areas</w:t>
      </w:r>
      <w:r>
        <w:tab/>
      </w:r>
      <w:r>
        <w:t xml:space="preserve">Clinical Psychology · General Health Professions · Public Health, Environmental and Occupational Health · Social Psychology · Emergency Medicine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48</w:t>
            </w:r>
          </w:p>
        </w:tc>
        <w:tc>
          <w:tcPr>
            <w:tcW w:w="1625" w:type="dxa"/>
          </w:tcPr>
          <w:p>
            <w:r>
              <w:rPr>
                <w:b/>
                <w:sz w:val="30"/>
              </w:rPr>
              <w:t xml:space="preserve">673</w:t>
            </w:r>
          </w:p>
        </w:tc>
        <w:tc>
          <w:tcPr>
            <w:tcW w:w="1625" w:type="dxa"/>
          </w:tcPr>
          <w:p>
            <w:r>
              <w:rPr>
                <w:b/>
                <w:sz w:val="30"/>
              </w:rPr>
              <w:t xml:space="preserve">14</w:t>
            </w:r>
          </w:p>
        </w:tc>
        <w:tc>
          <w:tcPr>
            <w:tcW w:w="1625" w:type="dxa"/>
          </w:tcPr>
          <w:p>
            <w:r>
              <w:rPr>
                <w:b/>
                <w:sz w:val="30"/>
              </w:rPr>
              <w:t xml:space="preserve">18</w:t>
            </w:r>
          </w:p>
        </w:tc>
        <w:tc>
          <w:tcPr>
            <w:tcW w:w="1625" w:type="dxa"/>
          </w:tcPr>
          <w:p>
            <w:r>
              <w:rPr>
                <w:b/>
                <w:sz w:val="30"/>
              </w:rPr>
              <w:t xml:space="preserve">2.29</w:t>
            </w:r>
          </w:p>
        </w:tc>
        <w:tc>
          <w:tcPr>
            <w:tcW w:w="1625" w:type="dxa"/>
          </w:tcPr>
          <w:p>
            <w:r>
              <w:rPr>
                <w:b/>
                <w:sz w:val="30"/>
              </w:rPr>
              <w:t xml:space="preserve">32%</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48 publications listed below, 2010–2026. Field-weighted impact is the mean over the 34 works scored for it; 1.00 is the world average for works of the same field, type and year. 11 of the 34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2014–present</w:t>
      </w:r>
    </w:p>
    <w:p>
      <w:r>
        <w:rPr>
          <w:rStyle w:val="Muted"/>
        </w:rPr>
        <w:t xml:space="preserve">School of Nursing and Midwifery, University of Cape Coast, Cape Coast, Ghana</w:t>
      </w:r>
    </w:p>
    <w:p>
      <w:pPr>
        <w:keepNext/>
        <w:tabs>
          <w:tab w:val="right" w:pos="9752"/>
        </w:tabs>
        <w:spacing w:before="100"/>
      </w:pPr>
      <w:r>
        <w:rPr>
          <w:b/>
        </w:rPr>
        <w:t xml:space="preserve">part time lecturer</w:t>
      </w:r>
      <w:r>
        <w:tab/>
      </w:r>
      <w:r>
        <w:rPr>
          <w:rStyle w:val="Muted"/>
        </w:rPr>
        <w:t xml:space="preserve">2013–2014</w:t>
      </w:r>
    </w:p>
    <w:p>
      <w:r>
        <w:rPr>
          <w:rStyle w:val="Muted"/>
        </w:rPr>
        <w:t xml:space="preserve">School of Nursing, Robert Gordon University, Aberdeen, United Kingdom</w:t>
      </w:r>
    </w:p>
    <w:p>
      <w:pPr>
        <w:keepNext/>
        <w:tabs>
          <w:tab w:val="right" w:pos="9752"/>
        </w:tabs>
        <w:spacing w:before="100"/>
      </w:pPr>
      <w:r>
        <w:rPr>
          <w:b/>
        </w:rPr>
        <w:t xml:space="preserve">Staff nurse (Mental Health)</w:t>
      </w:r>
      <w:r>
        <w:tab/>
      </w:r>
      <w:r>
        <w:rPr>
          <w:rStyle w:val="Muted"/>
        </w:rPr>
        <w:t xml:space="preserve">2006–2013</w:t>
      </w:r>
    </w:p>
    <w:p>
      <w:r>
        <w:rPr>
          <w:rStyle w:val="Muted"/>
        </w:rPr>
        <w:t xml:space="preserve">Mental heatlh Nursing, Royal Cornhill Hospital, Aberdeen, United Kingdom</w:t>
      </w:r>
    </w:p>
    <w:p>
      <w:pPr>
        <w:pStyle w:val="Heading1"/>
      </w:pPr>
      <w:r>
        <w:t xml:space="preserve">Education and qualifications</w:t>
      </w:r>
    </w:p>
    <w:p>
      <w:pPr>
        <w:keepNext/>
        <w:tabs>
          <w:tab w:val="right" w:pos="9752"/>
        </w:tabs>
        <w:spacing w:before="100"/>
      </w:pPr>
      <w:r>
        <w:rPr>
          <w:b/>
        </w:rPr>
        <w:t xml:space="preserve">MBA</w:t>
      </w:r>
      <w:r>
        <w:tab/>
      </w:r>
      <w:r>
        <w:rPr>
          <w:rStyle w:val="Muted"/>
        </w:rPr>
        <w:t xml:space="preserve">2011–2012</w:t>
      </w:r>
    </w:p>
    <w:p>
      <w:r>
        <w:rPr>
          <w:rStyle w:val="Muted"/>
        </w:rPr>
        <w:t xml:space="preserve">Shool of Business studies, Robert Gordon University, Aberdeen, United Kingdom</w:t>
      </w:r>
    </w:p>
    <w:p>
      <w:pPr>
        <w:keepNext/>
        <w:tabs>
          <w:tab w:val="right" w:pos="9752"/>
        </w:tabs>
        <w:spacing w:before="100"/>
      </w:pPr>
      <w:r>
        <w:rPr>
          <w:b/>
        </w:rPr>
        <w:t xml:space="preserve">PhD</w:t>
      </w:r>
      <w:r>
        <w:tab/>
      </w:r>
      <w:r>
        <w:rPr>
          <w:rStyle w:val="Muted"/>
        </w:rPr>
        <w:t xml:space="preserve">2007–2011</w:t>
      </w:r>
    </w:p>
    <w:p>
      <w:r>
        <w:rPr>
          <w:rStyle w:val="Muted"/>
        </w:rPr>
        <w:t xml:space="preserve">School of Nursing and midwifery, Robert Gordon University, Aberdeen, United Kingdom</w:t>
      </w:r>
    </w:p>
    <w:p>
      <w:pPr>
        <w:keepNext/>
        <w:tabs>
          <w:tab w:val="right" w:pos="9752"/>
        </w:tabs>
        <w:spacing w:before="100"/>
      </w:pPr>
      <w:r>
        <w:rPr>
          <w:b/>
        </w:rPr>
        <w:t xml:space="preserve">PostGrad Certificate (Research Methods)</w:t>
      </w:r>
      <w:r>
        <w:tab/>
      </w:r>
      <w:r>
        <w:rPr>
          <w:rStyle w:val="Muted"/>
        </w:rPr>
        <w:t xml:space="preserve">2006–2007</w:t>
      </w:r>
    </w:p>
    <w:p>
      <w:r>
        <w:rPr>
          <w:rStyle w:val="Muted"/>
        </w:rPr>
        <w:t xml:space="preserve">School of Nursing and Midwifery, Robert Gordon University, Aberdeen, United Kingdom</w:t>
      </w:r>
    </w:p>
    <w:p>
      <w:pPr>
        <w:keepNext/>
        <w:tabs>
          <w:tab w:val="right" w:pos="9752"/>
        </w:tabs>
        <w:spacing w:before="100"/>
      </w:pPr>
      <w:r>
        <w:rPr>
          <w:b/>
        </w:rPr>
        <w:t xml:space="preserve">Bachelor of Nursing (Mental Health)</w:t>
      </w:r>
      <w:r>
        <w:tab/>
      </w:r>
      <w:r>
        <w:rPr>
          <w:rStyle w:val="Muted"/>
        </w:rPr>
        <w:t xml:space="preserve">2003–2006</w:t>
      </w:r>
    </w:p>
    <w:p>
      <w:r>
        <w:rPr>
          <w:rStyle w:val="Muted"/>
        </w:rPr>
        <w:t xml:space="preserve">School of Nursing and Midwifery, Robert Gordon University, Aberdeen, United Kingdom</w:t>
      </w:r>
    </w:p>
    <w:p>
      <w:pPr>
        <w:pStyle w:val="Heading1"/>
      </w:pPr>
      <w:r>
        <w:t xml:space="preserve">Publications</w:t>
      </w:r>
    </w:p>
    <w:p>
      <w:pPr>
        <w:pStyle w:val="Heading2"/>
      </w:pPr>
      <w:r>
        <w:t xml:space="preserve">Journal articles</w:t>
      </w:r>
      <w:r>
        <w:rPr>
          <w:rStyle w:val="Muted"/>
        </w:rPr>
        <w:t xml:space="preserve">  44</w:t>
      </w:r>
    </w:p>
    <w:p>
      <w:pPr>
        <w:tabs>
          <w:tab w:val="left" w:pos="454"/>
        </w:tabs>
        <w:spacing w:after="80"/>
        <w:ind w:left="454" w:hanging="454"/>
      </w:pPr>
      <w:r>
        <w:rPr>
          <w:rStyle w:val="Muted"/>
        </w:rPr>
        <w:t xml:space="preserve">1.</w:t>
      </w:r>
      <w:r>
        <w:tab/>
      </w:r>
      <w:r>
        <w:rPr>
          <w:b/>
        </w:rPr>
        <w:t xml:space="preserve">Jerry Paul K. Ninnoni</w:t>
      </w:r>
      <w:r>
        <w:t xml:space="preserve">, Isaac Tetteh Commey, Emmanuel Budu Harmah, Mustapha Amoadu, Rita Opoku-Danso</w:t>
      </w:r>
      <w:r>
        <w:t xml:space="preserve"> (2026). </w:t>
      </w:r>
      <w:r>
        <w:t xml:space="preserve">Gender differences in coping strategies and mental health outcomes among people living with chronic medical conditions.</w:t>
      </w:r>
      <w:r>
        <w:t xml:space="preserve"> </w:t>
      </w:r>
      <w:r>
        <w:rPr>
          <w:i/>
        </w:rPr>
        <w:t xml:space="preserve">Discover Social Science and Health</w:t>
      </w:r>
      <w:r>
        <w:t xml:space="preserve">.</w:t>
      </w:r>
      <w:r>
        <w:t xml:space="preserve"> </w:t>
      </w:r>
      <w:hyperlink xmlns:r="http://schemas.openxmlformats.org/officeDocument/2006/relationships" w:history="true" r:id="R8d9a9a203efb4964">
        <w:r>
          <w:rPr>
            <w:rStyle w:val="Hyperlink"/>
          </w:rPr>
          <w:t xml:space="preserve">https://doi.org/10.1007/s44155-026-00479-3</w:t>
        </w:r>
      </w:hyperlink>
    </w:p>
    <w:p>
      <w:pPr>
        <w:tabs>
          <w:tab w:val="left" w:pos="454"/>
        </w:tabs>
        <w:spacing w:after="80"/>
        <w:ind w:left="454" w:hanging="454"/>
      </w:pPr>
      <w:r>
        <w:rPr>
          <w:rStyle w:val="Muted"/>
        </w:rPr>
        <w:t xml:space="preserve">2.</w:t>
      </w:r>
      <w:r>
        <w:tab/>
      </w:r>
      <w:r>
        <w:rPr>
          <w:b/>
        </w:rPr>
        <w:t xml:space="preserve">Jerry Paul K. Ninnoni</w:t>
      </w:r>
      <w:r>
        <w:t xml:space="preserve">, Ignatius N. Ijere, Isaac Tetteh Commey, Mustapha Amoadu</w:t>
      </w:r>
      <w:r>
        <w:t xml:space="preserve"> (2026). </w:t>
      </w:r>
      <w:r>
        <w:t xml:space="preserve">Modelling the associations between faculty support and academic satisfaction among nursing students: Mediating roles of sleep problems and smartphone addiction.</w:t>
      </w:r>
      <w:r>
        <w:t xml:space="preserve"> </w:t>
      </w:r>
      <w:r>
        <w:rPr>
          <w:i/>
        </w:rPr>
        <w:t xml:space="preserve">PLOS mental health.</w:t>
      </w:r>
      <w:r>
        <w:t xml:space="preserve">.</w:t>
      </w:r>
      <w:r>
        <w:t xml:space="preserve"> </w:t>
      </w:r>
      <w:hyperlink xmlns:r="http://schemas.openxmlformats.org/officeDocument/2006/relationships" w:history="true" r:id="R0c1bfee783d342c5">
        <w:r>
          <w:rPr>
            <w:rStyle w:val="Hyperlink"/>
          </w:rPr>
          <w:t xml:space="preserve">https://doi.org/10.1371/journal.pmen.0000504</w:t>
        </w:r>
      </w:hyperlink>
    </w:p>
    <w:p>
      <w:pPr>
        <w:tabs>
          <w:tab w:val="left" w:pos="454"/>
        </w:tabs>
        <w:spacing w:after="80"/>
        <w:ind w:left="454" w:hanging="454"/>
      </w:pPr>
      <w:r>
        <w:rPr>
          <w:rStyle w:val="Muted"/>
        </w:rPr>
        <w:t xml:space="preserve">3.</w:t>
      </w:r>
      <w:r>
        <w:tab/>
      </w:r>
      <w:r>
        <w:rPr>
          <w:b/>
        </w:rPr>
        <w:t xml:space="preserve">Jerry Paul K. Ninnoni</w:t>
      </w:r>
      <w:r>
        <w:t xml:space="preserve">, Isaac Tetteh Commey, Emmanuel Budu Harmah, Mustapha Amoadu</w:t>
      </w:r>
      <w:r>
        <w:t xml:space="preserve"> (2025). </w:t>
      </w:r>
      <w:r>
        <w:t xml:space="preserve">Mental health issues, coping mechanisms, and COVID-19 vaccine acceptance among chronically ill patients in tertiary health facilities in Central Region, Ghana.</w:t>
      </w:r>
      <w:r>
        <w:t xml:space="preserve"> </w:t>
      </w:r>
      <w:r>
        <w:rPr>
          <w:i/>
        </w:rPr>
        <w:t xml:space="preserve">Discover Mental Health</w:t>
      </w:r>
      <w:r>
        <w:t xml:space="preserve">.</w:t>
      </w:r>
      <w:r>
        <w:t xml:space="preserve"> </w:t>
      </w:r>
      <w:hyperlink xmlns:r="http://schemas.openxmlformats.org/officeDocument/2006/relationships" w:history="true" r:id="Re23812e5b6c14942">
        <w:r>
          <w:rPr>
            <w:rStyle w:val="Hyperlink"/>
          </w:rPr>
          <w:t xml:space="preserve">https://doi.org/10.1007/s44192-025-00241-2</w:t>
        </w:r>
      </w:hyperlink>
    </w:p>
    <w:p>
      <w:pPr>
        <w:tabs>
          <w:tab w:val="left" w:pos="454"/>
        </w:tabs>
        <w:spacing w:after="80"/>
        <w:ind w:left="454" w:hanging="454"/>
      </w:pPr>
      <w:r>
        <w:rPr>
          <w:rStyle w:val="Muted"/>
        </w:rPr>
        <w:t xml:space="preserve">4.</w:t>
      </w:r>
      <w:r>
        <w:tab/>
      </w:r>
      <w:r>
        <w:t xml:space="preserve">Mustapha Amoadu, William Akoto-Buabeng, Isaac Tetteh Commey, Frederick Acheampong Nimo, Edward Odoom, Godfred Cobbinah, Jones Abekah Baah, </w:t>
      </w:r>
      <w:r>
        <w:rPr>
          <w:b/>
        </w:rPr>
        <w:t xml:space="preserve">Jerry Paul K. Ninnoni</w:t>
      </w:r>
      <w:r>
        <w:t xml:space="preserve"> (2025). </w:t>
      </w:r>
      <w:r>
        <w:t xml:space="preserve">Prevalence and severity of depression among heavy goods vehicle drivers in Ghana.</w:t>
      </w:r>
      <w:r>
        <w:t xml:space="preserve"> </w:t>
      </w:r>
      <w:r>
        <w:rPr>
          <w:i/>
        </w:rPr>
        <w:t xml:space="preserve">Journal of Affective Disorders Reports</w:t>
      </w:r>
      <w:r>
        <w:t xml:space="preserve">.</w:t>
      </w:r>
      <w:r>
        <w:t xml:space="preserve"> </w:t>
      </w:r>
      <w:hyperlink xmlns:r="http://schemas.openxmlformats.org/officeDocument/2006/relationships" w:history="true" r:id="Ra1d28341efe9425b">
        <w:r>
          <w:rPr>
            <w:rStyle w:val="Hyperlink"/>
          </w:rPr>
          <w:t xml:space="preserve">https://doi.org/10.1016/j.jadr.2025.101016</w:t>
        </w:r>
      </w:hyperlink>
    </w:p>
    <w:p>
      <w:pPr>
        <w:tabs>
          <w:tab w:val="left" w:pos="454"/>
        </w:tabs>
        <w:spacing w:after="80"/>
        <w:ind w:left="454" w:hanging="454"/>
      </w:pPr>
      <w:r>
        <w:rPr>
          <w:rStyle w:val="Muted"/>
        </w:rPr>
        <w:t xml:space="preserve">5.</w:t>
      </w:r>
      <w:r>
        <w:tab/>
      </w:r>
      <w:r>
        <w:t xml:space="preserve">Susanna Aba Abraham, Frederick Nsatimba, Dorcas Frempomaa Agyare, Joyce Agyeiwaa, Rita Opoku-Danso, </w:t>
      </w:r>
      <w:r>
        <w:rPr>
          <w:b/>
        </w:rPr>
        <w:t xml:space="preserve">Jerry Paul Ninnoni</w:t>
      </w:r>
      <w:r>
        <w:t xml:space="preserve">, Patience Fakornam Doe, Benjamin Osei Kuffour, Benjamin Kofi Anumel, Gifty Osei Berchie, Christian Makafui Boso, Andrews Agyei Druye, Christiana Okantey, Gifty Owusu, Paul Obeng, Mustapha Amoadu, Isaac Tetteh Commey</w:t>
      </w:r>
      <w:r>
        <w:t xml:space="preserve"> (2024). </w:t>
      </w:r>
      <w:r>
        <w:t xml:space="preserve">Barriers and outcomes of therapeutic communication between nurses and patients in Africa: a scoping review.</w:t>
      </w:r>
      <w:r>
        <w:t xml:space="preserve"> </w:t>
      </w:r>
      <w:r>
        <w:rPr>
          <w:i/>
        </w:rPr>
        <w:t xml:space="preserve">BMC Nursing</w:t>
      </w:r>
      <w:r>
        <w:t xml:space="preserve">.</w:t>
      </w:r>
      <w:r>
        <w:t xml:space="preserve"> </w:t>
      </w:r>
      <w:hyperlink xmlns:r="http://schemas.openxmlformats.org/officeDocument/2006/relationships" w:history="true" r:id="R7ccf8dfb31fd4a5b">
        <w:r>
          <w:rPr>
            <w:rStyle w:val="Hyperlink"/>
          </w:rPr>
          <w:t xml:space="preserve">https://doi.org/10.1186/s12912-024-02038-0</w:t>
        </w:r>
      </w:hyperlink>
    </w:p>
    <w:p>
      <w:pPr>
        <w:tabs>
          <w:tab w:val="left" w:pos="454"/>
        </w:tabs>
        <w:spacing w:after="80"/>
        <w:ind w:left="454" w:hanging="454"/>
      </w:pPr>
      <w:r>
        <w:rPr>
          <w:rStyle w:val="Muted"/>
        </w:rPr>
        <w:t xml:space="preserve">6.</w:t>
      </w:r>
      <w:r>
        <w:tab/>
      </w:r>
      <w:r>
        <w:t xml:space="preserve">Mustapha Amoadu, </w:t>
      </w:r>
      <w:r>
        <w:rPr>
          <w:b/>
        </w:rPr>
        <w:t xml:space="preserve">Jerry Paul K Ninnoni</w:t>
      </w:r>
      <w:r>
        <w:t xml:space="preserve">, Isaac Tetteh Commey, Susanna Aba Abraham, Jacob Owusu Sarfo</w:t>
      </w:r>
      <w:r>
        <w:t xml:space="preserve"> (2024). </w:t>
      </w:r>
      <w:r>
        <w:t xml:space="preserve">Discover Psychology.</w:t>
      </w:r>
      <w:r>
        <w:t xml:space="preserve"> </w:t>
      </w:r>
      <w:r>
        <w:rPr>
          <w:i/>
        </w:rPr>
        <w:t xml:space="preserve">Discover</w:t>
      </w:r>
      <w:r>
        <w:t xml:space="preserve">.</w:t>
      </w:r>
      <w:r>
        <w:t xml:space="preserve"> </w:t>
      </w:r>
      <w:hyperlink xmlns:r="http://schemas.openxmlformats.org/officeDocument/2006/relationships" w:history="true" r:id="R825c9ddb07ae492c">
        <w:r>
          <w:rPr>
            <w:rStyle w:val="Hyperlink"/>
          </w:rPr>
          <w:t xml:space="preserve">https://d-nb.info/135270756X/34</w:t>
        </w:r>
      </w:hyperlink>
    </w:p>
    <w:p>
      <w:pPr>
        <w:tabs>
          <w:tab w:val="left" w:pos="454"/>
        </w:tabs>
        <w:spacing w:after="80"/>
        <w:ind w:left="454" w:hanging="454"/>
      </w:pPr>
      <w:r>
        <w:rPr>
          <w:rStyle w:val="Muted"/>
        </w:rPr>
        <w:t xml:space="preserve">7.</w:t>
      </w:r>
      <w:r>
        <w:tab/>
      </w:r>
      <w:r>
        <w:t xml:space="preserve">Patience Fakornam Doe, Andrews Adjei Druye, Theodora Dedo Azu, Christian Makafui Boso, Isaac Tetteh Commey, Dorcas Frempomaa Agyare, Joyce Agyeiwaa, Gifty Osei Berchie, Rita Opoku-Danso, Gifty Owusu, … </w:t>
      </w:r>
      <w:r>
        <w:rPr>
          <w:b/>
        </w:rPr>
        <w:t xml:space="preserve">Jerry Paul Ninnoni</w:t>
      </w:r>
      <w:r>
        <w:t xml:space="preserve"> and 12 others</w:t>
      </w:r>
      <w:r>
        <w:t xml:space="preserve"> (2024). </w:t>
      </w:r>
      <w:r>
        <w:t xml:space="preserve">Ownership and usage of insecticide-treated nets in Ghana: a scoping review of facilitators and barriers.</w:t>
      </w:r>
      <w:r>
        <w:t xml:space="preserve"> </w:t>
      </w:r>
      <w:r>
        <w:rPr>
          <w:i/>
        </w:rPr>
        <w:t xml:space="preserve">Malaria Journal</w:t>
      </w:r>
      <w:r>
        <w:t xml:space="preserve">.</w:t>
      </w:r>
      <w:r>
        <w:t xml:space="preserve"> </w:t>
      </w:r>
      <w:hyperlink xmlns:r="http://schemas.openxmlformats.org/officeDocument/2006/relationships" w:history="true" r:id="R6d39951383214ae5">
        <w:r>
          <w:rPr>
            <w:rStyle w:val="Hyperlink"/>
          </w:rPr>
          <w:t xml:space="preserve">https://doi.org/10.1186/s12936-024-05072-0</w:t>
        </w:r>
      </w:hyperlink>
    </w:p>
    <w:p>
      <w:pPr>
        <w:tabs>
          <w:tab w:val="left" w:pos="454"/>
        </w:tabs>
        <w:spacing w:after="80"/>
        <w:ind w:left="454" w:hanging="454"/>
      </w:pPr>
      <w:r>
        <w:rPr>
          <w:rStyle w:val="Muted"/>
        </w:rPr>
        <w:t xml:space="preserve">8.</w:t>
      </w:r>
      <w:r>
        <w:tab/>
      </w:r>
      <w:r>
        <w:t xml:space="preserve">Eugene K. M. Darteh, </w:t>
      </w:r>
      <w:r>
        <w:rPr>
          <w:b/>
        </w:rPr>
        <w:t xml:space="preserve">Jerry Paul K. Ninnoni</w:t>
      </w:r>
      <w:r>
        <w:t xml:space="preserve">, Joshua Okyere, Florie Darteh, Johannes John-Langba, Kwamena Sekyi Dickson</w:t>
      </w:r>
      <w:r>
        <w:t xml:space="preserve"> (2024). </w:t>
      </w:r>
      <w:r>
        <w:t xml:space="preserve">Perceived discrimination, anxiety and mood disorders among university students during the COVID-19 era: evidence from a cross-sectional survey in a Ghanaian public university.</w:t>
      </w:r>
      <w:r>
        <w:t xml:space="preserve"> </w:t>
      </w:r>
      <w:r>
        <w:rPr>
          <w:i/>
        </w:rPr>
        <w:t xml:space="preserve">Frontiers in Psychology</w:t>
      </w:r>
      <w:r>
        <w:t xml:space="preserve">.</w:t>
      </w:r>
      <w:r>
        <w:t xml:space="preserve"> </w:t>
      </w:r>
      <w:hyperlink xmlns:r="http://schemas.openxmlformats.org/officeDocument/2006/relationships" w:history="true" r:id="R6eabe8f542544cfd">
        <w:r>
          <w:rPr>
            <w:rStyle w:val="Hyperlink"/>
          </w:rPr>
          <w:t xml:space="preserve">https://doi.org/10.3389/fpsyg.2023.1274585</w:t>
        </w:r>
      </w:hyperlink>
    </w:p>
    <w:p>
      <w:pPr>
        <w:tabs>
          <w:tab w:val="left" w:pos="454"/>
        </w:tabs>
        <w:spacing w:after="80"/>
        <w:ind w:left="454" w:hanging="454"/>
      </w:pPr>
      <w:r>
        <w:rPr>
          <w:rStyle w:val="Muted"/>
        </w:rPr>
        <w:t xml:space="preserve">9.</w:t>
      </w:r>
      <w:r>
        <w:tab/>
      </w:r>
      <w:r>
        <w:t xml:space="preserve">Anthony Kwabena Nkyi, </w:t>
      </w:r>
      <w:r>
        <w:rPr>
          <w:b/>
        </w:rPr>
        <w:t xml:space="preserve">Jerry Paul K. Ninnoni</w:t>
      </w:r>
      <w:r>
        <w:t xml:space="preserve"> (2024). </w:t>
      </w:r>
      <w:r>
        <w:t xml:space="preserve">Purpose in life, loneliness and depression among patients with substance use disorders in the psychiatric hospitals in Ghana.</w:t>
      </w:r>
      <w:r>
        <w:t xml:space="preserve"> </w:t>
      </w:r>
      <w:r>
        <w:rPr>
          <w:i/>
        </w:rPr>
        <w:t xml:space="preserve">PLoS ONE</w:t>
      </w:r>
      <w:r>
        <w:t xml:space="preserve">.</w:t>
      </w:r>
      <w:r>
        <w:t xml:space="preserve"> </w:t>
      </w:r>
      <w:hyperlink xmlns:r="http://schemas.openxmlformats.org/officeDocument/2006/relationships" w:history="true" r:id="Rd1d887211e694086">
        <w:r>
          <w:rPr>
            <w:rStyle w:val="Hyperlink"/>
          </w:rPr>
          <w:t xml:space="preserve">https://doi.org/10.1371/journal.pone.0299391</w:t>
        </w:r>
      </w:hyperlink>
    </w:p>
    <w:p>
      <w:pPr>
        <w:tabs>
          <w:tab w:val="left" w:pos="454"/>
        </w:tabs>
        <w:spacing w:after="80"/>
        <w:ind w:left="454" w:hanging="454"/>
      </w:pPr>
      <w:r>
        <w:rPr>
          <w:rStyle w:val="Muted"/>
        </w:rPr>
        <w:t xml:space="preserve">10.</w:t>
      </w:r>
      <w:r>
        <w:tab/>
      </w:r>
      <w:r>
        <w:t xml:space="preserve">Isaac Tetteh Commey, Mustapha Amoadu, Paul Obeng, Christiana Okantey, Christian Makafui Boso, Dorcas Frempomaa Agyare, Andrews Adjei Druye, Rita Opoku-Danso, </w:t>
      </w:r>
      <w:r>
        <w:rPr>
          <w:b/>
        </w:rPr>
        <w:t xml:space="preserve">Jerry Paul K. Ninnoni</w:t>
      </w:r>
      <w:r>
        <w:t xml:space="preserve">, Frederick Nsatimba, Susanna Aba Abraham, John Elvis Hagan</w:t>
      </w:r>
      <w:r>
        <w:t xml:space="preserve"> (2024). </w:t>
      </w:r>
      <w:r>
        <w:t xml:space="preserve">Sexting among College Students in Africa: A Scoping Review of Prevalence, Risk Factors, and Impact.</w:t>
      </w:r>
      <w:r>
        <w:t xml:space="preserve"> </w:t>
      </w:r>
      <w:r>
        <w:rPr>
          <w:i/>
        </w:rPr>
        <w:t xml:space="preserve">Sexes</w:t>
      </w:r>
      <w:r>
        <w:t xml:space="preserve">.</w:t>
      </w:r>
      <w:r>
        <w:t xml:space="preserve"> </w:t>
      </w:r>
      <w:hyperlink xmlns:r="http://schemas.openxmlformats.org/officeDocument/2006/relationships" w:history="true" r:id="Ra770e4e9b8af43dd">
        <w:r>
          <w:rPr>
            <w:rStyle w:val="Hyperlink"/>
          </w:rPr>
          <w:t xml:space="preserve">https://doi.org/10.3390/sexes5030022</w:t>
        </w:r>
      </w:hyperlink>
    </w:p>
    <w:p>
      <w:pPr>
        <w:tabs>
          <w:tab w:val="left" w:pos="454"/>
        </w:tabs>
        <w:spacing w:after="80"/>
        <w:ind w:left="454" w:hanging="454"/>
      </w:pPr>
      <w:r>
        <w:rPr>
          <w:rStyle w:val="Muted"/>
        </w:rPr>
        <w:t xml:space="preserve">11.</w:t>
      </w:r>
      <w:r>
        <w:tab/>
      </w:r>
      <w:r>
        <w:rPr>
          <w:b/>
        </w:rPr>
        <w:t xml:space="preserve">Jerry Paul Ninnoni</w:t>
      </w:r>
      <w:r>
        <w:t xml:space="preserve">, Frederick Nsatimba, Sampson Opoku Agyemang, Isaac Tetteh Commey, Lydia Bennin, Elizabeth Agyare, Leveana Gyimah, Kafui Senya, Nyonuku Akosua Baddoo, Dorcas Obiri-Yeboah</w:t>
      </w:r>
      <w:r>
        <w:t xml:space="preserve"> (2023). </w:t>
      </w:r>
      <w:r>
        <w:t xml:space="preserve">An exploratory qualitative study of the psychological effects of HIV diagnosis; the need for early involvement of mental health professionals to improve linkage to care.</w:t>
      </w:r>
      <w:r>
        <w:t xml:space="preserve"> </w:t>
      </w:r>
      <w:r>
        <w:rPr>
          <w:i/>
        </w:rPr>
        <w:t xml:space="preserve">BMC Public Health</w:t>
      </w:r>
      <w:r>
        <w:t xml:space="preserve">.</w:t>
      </w:r>
      <w:r>
        <w:t xml:space="preserve"> </w:t>
      </w:r>
      <w:hyperlink xmlns:r="http://schemas.openxmlformats.org/officeDocument/2006/relationships" w:history="true" r:id="R353030993319403c">
        <w:r>
          <w:rPr>
            <w:rStyle w:val="Hyperlink"/>
          </w:rPr>
          <w:t xml:space="preserve">https://doi.org/10.1186/s12889-023-17449-y</w:t>
        </w:r>
      </w:hyperlink>
    </w:p>
    <w:p>
      <w:pPr>
        <w:tabs>
          <w:tab w:val="left" w:pos="454"/>
        </w:tabs>
        <w:spacing w:after="80"/>
        <w:ind w:left="454" w:hanging="454"/>
      </w:pPr>
      <w:r>
        <w:rPr>
          <w:rStyle w:val="Muted"/>
        </w:rPr>
        <w:t xml:space="preserve">12.</w:t>
      </w:r>
      <w:r>
        <w:tab/>
      </w:r>
      <w:r>
        <w:rPr>
          <w:b/>
        </w:rPr>
        <w:t xml:space="preserve">Jerry Paul Ninnoni</w:t>
      </w:r>
      <w:r>
        <w:t xml:space="preserve">, Sampson Opoku Agyemang, Lydia Bennin, Elizabeth Agyare, Leveana Gyimah, Kafui Senya, Nyonuku Akosua Baddoo, Francis Annor, Dorcas Obiri-Yeboah</w:t>
      </w:r>
      <w:r>
        <w:t xml:space="preserve"> (2023). </w:t>
      </w:r>
      <w:r>
        <w:t xml:space="preserve">Coping with loneliness and stigma associated with HIV in a resource-limited setting, making a case for mental health interventions; a sequential mixed methods study.</w:t>
      </w:r>
      <w:r>
        <w:t xml:space="preserve"> </w:t>
      </w:r>
      <w:r>
        <w:rPr>
          <w:i/>
        </w:rPr>
        <w:t xml:space="preserve">BMC Psychiatry</w:t>
      </w:r>
      <w:r>
        <w:t xml:space="preserve">.</w:t>
      </w:r>
      <w:r>
        <w:t xml:space="preserve"> </w:t>
      </w:r>
      <w:hyperlink xmlns:r="http://schemas.openxmlformats.org/officeDocument/2006/relationships" w:history="true" r:id="R66396a4a5951447e">
        <w:r>
          <w:rPr>
            <w:rStyle w:val="Hyperlink"/>
          </w:rPr>
          <w:t xml:space="preserve">https://doi.org/10.1186/s12888-023-04643-w</w:t>
        </w:r>
      </w:hyperlink>
    </w:p>
    <w:p>
      <w:pPr>
        <w:tabs>
          <w:tab w:val="left" w:pos="454"/>
        </w:tabs>
        <w:spacing w:after="80"/>
        <w:ind w:left="454" w:hanging="454"/>
      </w:pPr>
      <w:r>
        <w:rPr>
          <w:rStyle w:val="Muted"/>
        </w:rPr>
        <w:t xml:space="preserve">13.</w:t>
      </w:r>
      <w:r>
        <w:tab/>
      </w:r>
      <w:r>
        <w:t xml:space="preserve">Comfort Nsiah, </w:t>
      </w:r>
      <w:r>
        <w:rPr>
          <w:b/>
        </w:rPr>
        <w:t xml:space="preserve">Jerry Paul Kukye-Ayiri Ninnoni</w:t>
      </w:r>
      <w:r>
        <w:t xml:space="preserve">, Mate Siakwa, Francis Nsiah</w:t>
      </w:r>
      <w:r>
        <w:t xml:space="preserve"> (2023). </w:t>
      </w:r>
      <w:r>
        <w:t xml:space="preserve">Exploring the Implications of Patient Advocacy Outcomes among Practicing Nurses within the Hospital Context: A Qualitative Research.</w:t>
      </w:r>
      <w:r>
        <w:t xml:space="preserve"> </w:t>
      </w:r>
      <w:r>
        <w:rPr>
          <w:i/>
        </w:rPr>
        <w:t xml:space="preserve">Open Journal of Nursing</w:t>
      </w:r>
      <w:r>
        <w:t xml:space="preserve">.</w:t>
      </w:r>
      <w:r>
        <w:t xml:space="preserve"> </w:t>
      </w:r>
      <w:hyperlink xmlns:r="http://schemas.openxmlformats.org/officeDocument/2006/relationships" w:history="true" r:id="R09034df72eaf4d33">
        <w:r>
          <w:rPr>
            <w:rStyle w:val="Hyperlink"/>
          </w:rPr>
          <w:t xml:space="preserve">https://doi.org/10.4236/ojn.2023.1312057</w:t>
        </w:r>
      </w:hyperlink>
    </w:p>
    <w:p>
      <w:pPr>
        <w:tabs>
          <w:tab w:val="left" w:pos="454"/>
        </w:tabs>
        <w:spacing w:after="80"/>
        <w:ind w:left="454" w:hanging="454"/>
      </w:pPr>
      <w:r>
        <w:rPr>
          <w:rStyle w:val="Muted"/>
        </w:rPr>
        <w:t xml:space="preserve">14.</w:t>
      </w:r>
      <w:r>
        <w:tab/>
      </w:r>
      <w:r>
        <w:t xml:space="preserve">Isaac Tetteh Commey, </w:t>
      </w:r>
      <w:r>
        <w:rPr>
          <w:b/>
        </w:rPr>
        <w:t xml:space="preserve">Jerry Paul K. Ninnoni</w:t>
      </w:r>
      <w:r>
        <w:t xml:space="preserve">, Evelyn Asamoah Ampofo, Daniel Miezah</w:t>
      </w:r>
      <w:r>
        <w:t xml:space="preserve"> (2023). </w:t>
      </w:r>
      <w:r>
        <w:t xml:space="preserve">Living with Schizophrenia: the role of interpersonal relationships.</w:t>
      </w:r>
      <w:r>
        <w:t xml:space="preserve"> </w:t>
      </w:r>
      <w:r>
        <w:rPr>
          <w:i/>
        </w:rPr>
        <w:t xml:space="preserve">Discover Psychology</w:t>
      </w:r>
      <w:r>
        <w:t xml:space="preserve">.</w:t>
      </w:r>
      <w:r>
        <w:t xml:space="preserve"> </w:t>
      </w:r>
      <w:hyperlink xmlns:r="http://schemas.openxmlformats.org/officeDocument/2006/relationships" w:history="true" r:id="Rba40ed3b10c84173">
        <w:r>
          <w:rPr>
            <w:rStyle w:val="Hyperlink"/>
          </w:rPr>
          <w:t xml:space="preserve">https://doi.org/10.1007/s44202-023-00071-9</w:t>
        </w:r>
      </w:hyperlink>
    </w:p>
    <w:p>
      <w:pPr>
        <w:tabs>
          <w:tab w:val="left" w:pos="454"/>
        </w:tabs>
        <w:spacing w:after="80"/>
        <w:ind w:left="454" w:hanging="454"/>
      </w:pPr>
      <w:r>
        <w:rPr>
          <w:rStyle w:val="Muted"/>
        </w:rPr>
        <w:t xml:space="preserve">15.</w:t>
      </w:r>
      <w:r>
        <w:tab/>
      </w:r>
      <w:r>
        <w:rPr>
          <w:b/>
        </w:rPr>
        <w:t xml:space="preserve">Jerry Paul K. Ninnoni</w:t>
      </w:r>
      <w:r>
        <w:t xml:space="preserve">, Benedicta Owoo</w:t>
      </w:r>
      <w:r>
        <w:t xml:space="preserve"> (2023). </w:t>
      </w:r>
      <w:r>
        <w:t xml:space="preserve">Psychosocial experiences of caring by family caregivers of patients living with prostate cancer in a teaching hospital: A descriptive phenomenological study.</w:t>
      </w:r>
      <w:r>
        <w:t xml:space="preserve"> </w:t>
      </w:r>
      <w:r>
        <w:rPr>
          <w:i/>
        </w:rPr>
        <w:t xml:space="preserve">Nursing Open</w:t>
      </w:r>
      <w:r>
        <w:t xml:space="preserve">.</w:t>
      </w:r>
      <w:r>
        <w:t xml:space="preserve"> </w:t>
      </w:r>
      <w:hyperlink xmlns:r="http://schemas.openxmlformats.org/officeDocument/2006/relationships" w:history="true" r:id="R6b56d3d7686c409d">
        <w:r>
          <w:rPr>
            <w:rStyle w:val="Hyperlink"/>
          </w:rPr>
          <w:t xml:space="preserve">https://doi.org/10.1002/nop2.1869</w:t>
        </w:r>
      </w:hyperlink>
    </w:p>
    <w:p>
      <w:pPr>
        <w:tabs>
          <w:tab w:val="left" w:pos="454"/>
        </w:tabs>
        <w:spacing w:after="80"/>
        <w:ind w:left="454" w:hanging="454"/>
      </w:pPr>
      <w:r>
        <w:rPr>
          <w:rStyle w:val="Muted"/>
        </w:rPr>
        <w:t xml:space="preserve">16.</w:t>
      </w:r>
      <w:r>
        <w:tab/>
      </w:r>
      <w:r>
        <w:t xml:space="preserve">Benedicta Owoo, </w:t>
      </w:r>
      <w:r>
        <w:rPr>
          <w:b/>
        </w:rPr>
        <w:t xml:space="preserve">Jerry Paul Ninnoni</w:t>
      </w:r>
      <w:r>
        <w:t xml:space="preserve">, Evelyn Asamoah Ampofo, Abdul-Aziz Seidu</w:t>
      </w:r>
      <w:r>
        <w:t xml:space="preserve"> (2022). </w:t>
      </w:r>
      <w:r>
        <w:t xml:space="preserve">Challenges encountered by family caregivers of prostate cancer patients in Cape Coast, Ghana: a descriptive phenomenological study.</w:t>
      </w:r>
      <w:r>
        <w:t xml:space="preserve"> </w:t>
      </w:r>
      <w:r>
        <w:rPr>
          <w:i/>
        </w:rPr>
        <w:t xml:space="preserve">BMC Palliative Care</w:t>
      </w:r>
      <w:r>
        <w:t xml:space="preserve">.</w:t>
      </w:r>
      <w:r>
        <w:t xml:space="preserve"> </w:t>
      </w:r>
      <w:hyperlink xmlns:r="http://schemas.openxmlformats.org/officeDocument/2006/relationships" w:history="true" r:id="R2cfe827c32e5494f">
        <w:r>
          <w:rPr>
            <w:rStyle w:val="Hyperlink"/>
          </w:rPr>
          <w:t xml:space="preserve">https://doi.org/10.1186/s12904-022-00993-6</w:t>
        </w:r>
      </w:hyperlink>
    </w:p>
    <w:p>
      <w:pPr>
        <w:tabs>
          <w:tab w:val="left" w:pos="454"/>
        </w:tabs>
        <w:spacing w:after="80"/>
        <w:ind w:left="454" w:hanging="454"/>
      </w:pPr>
      <w:r>
        <w:rPr>
          <w:rStyle w:val="Muted"/>
        </w:rPr>
        <w:t xml:space="preserve">17.</w:t>
      </w:r>
      <w:r>
        <w:tab/>
      </w:r>
      <w:r>
        <w:t xml:space="preserve">Isaac Tetteh Commey, </w:t>
      </w:r>
      <w:r>
        <w:rPr>
          <w:b/>
        </w:rPr>
        <w:t xml:space="preserve">Jerry Paul K. Ninnoni</w:t>
      </w:r>
      <w:r>
        <w:t xml:space="preserve">, Evelyn Asamoah Ampofo</w:t>
      </w:r>
      <w:r>
        <w:t xml:space="preserve"> (2022). </w:t>
      </w:r>
      <w:r>
        <w:t xml:space="preserve">Coping with personal care and stigma: experiences of persons living with schizophrenia.</w:t>
      </w:r>
      <w:r>
        <w:t xml:space="preserve"> </w:t>
      </w:r>
      <w:r>
        <w:rPr>
          <w:i/>
        </w:rPr>
        <w:t xml:space="preserve">BMC Nursing</w:t>
      </w:r>
      <w:r>
        <w:t xml:space="preserve">.</w:t>
      </w:r>
      <w:r>
        <w:t xml:space="preserve"> </w:t>
      </w:r>
      <w:hyperlink xmlns:r="http://schemas.openxmlformats.org/officeDocument/2006/relationships" w:history="true" r:id="Rd6edbb9302e849dd">
        <w:r>
          <w:rPr>
            <w:rStyle w:val="Hyperlink"/>
          </w:rPr>
          <w:t xml:space="preserve">https://doi.org/10.1186/s12912-022-00891-5</w:t>
        </w:r>
      </w:hyperlink>
    </w:p>
    <w:p>
      <w:pPr>
        <w:tabs>
          <w:tab w:val="left" w:pos="454"/>
        </w:tabs>
        <w:spacing w:after="80"/>
        <w:ind w:left="454" w:hanging="454"/>
      </w:pPr>
      <w:r>
        <w:rPr>
          <w:rStyle w:val="Muted"/>
        </w:rPr>
        <w:t xml:space="preserve">18.</w:t>
      </w:r>
      <w:r>
        <w:tab/>
      </w:r>
      <w:r>
        <w:t xml:space="preserve">Sampson Opoku Agyemang, </w:t>
      </w:r>
      <w:r>
        <w:rPr>
          <w:b/>
        </w:rPr>
        <w:t xml:space="preserve">Jerry Ninonni</w:t>
      </w:r>
      <w:r>
        <w:t xml:space="preserve">, Lydia Bennin, Elizabeth Agyare, Leveana Gyimah, Kafui Senya, Emmanuel Birikorang, Emmanuel Nii‐Boye Quarshie, Nyonuku Akosua Baddoo, Stephen Ayisi Addo, Dorcas Obiri‐Yeboah</w:t>
      </w:r>
      <w:r>
        <w:t xml:space="preserve"> (2022). </w:t>
      </w:r>
      <w:r>
        <w:t xml:space="preserve">Prevalence and associations of depression, anxiety, and stress among people living with HIV: A hospital‐based analytical cross‐sectional study.</w:t>
      </w:r>
      <w:r>
        <w:t xml:space="preserve"> </w:t>
      </w:r>
      <w:r>
        <w:rPr>
          <w:i/>
        </w:rPr>
        <w:t xml:space="preserve">Health Science Reports</w:t>
      </w:r>
      <w:r>
        <w:t xml:space="preserve">.</w:t>
      </w:r>
      <w:r>
        <w:t xml:space="preserve"> </w:t>
      </w:r>
      <w:hyperlink xmlns:r="http://schemas.openxmlformats.org/officeDocument/2006/relationships" w:history="true" r:id="Rabd43990d76a4a32">
        <w:r>
          <w:rPr>
            <w:rStyle w:val="Hyperlink"/>
          </w:rPr>
          <w:t xml:space="preserve">https://doi.org/10.1002/hsr2.754</w:t>
        </w:r>
      </w:hyperlink>
    </w:p>
    <w:p>
      <w:pPr>
        <w:tabs>
          <w:tab w:val="left" w:pos="454"/>
        </w:tabs>
        <w:spacing w:after="80"/>
        <w:ind w:left="454" w:hanging="454"/>
      </w:pPr>
      <w:r>
        <w:rPr>
          <w:rStyle w:val="Muted"/>
        </w:rPr>
        <w:t xml:space="preserve">19.</w:t>
      </w:r>
      <w:r>
        <w:tab/>
      </w:r>
      <w:r>
        <w:t xml:space="preserve">Sampson Opoku Agyemang, </w:t>
      </w:r>
      <w:r>
        <w:rPr>
          <w:b/>
        </w:rPr>
        <w:t xml:space="preserve">Jerry Paul Ninnoni</w:t>
      </w:r>
      <w:r>
        <w:t xml:space="preserve">, Nancy Innocentia Ebu Enyan</w:t>
      </w:r>
      <w:r>
        <w:t xml:space="preserve"> (2022). </w:t>
      </w:r>
      <w:r>
        <w:t xml:space="preserve">Prevalence and determinants of depression, anxiety and stress among psychiatric nurses in Ghana: a cross-sectional study.</w:t>
      </w:r>
      <w:r>
        <w:t xml:space="preserve"> </w:t>
      </w:r>
      <w:r>
        <w:rPr>
          <w:i/>
        </w:rPr>
        <w:t xml:space="preserve">BMC Nursing</w:t>
      </w:r>
      <w:r>
        <w:t xml:space="preserve">.</w:t>
      </w:r>
      <w:r>
        <w:t xml:space="preserve"> </w:t>
      </w:r>
      <w:hyperlink xmlns:r="http://schemas.openxmlformats.org/officeDocument/2006/relationships" w:history="true" r:id="Rcf13bd8304e1491a">
        <w:r>
          <w:rPr>
            <w:rStyle w:val="Hyperlink"/>
          </w:rPr>
          <w:t xml:space="preserve">https://doi.org/10.1186/s12912-022-00964-5</w:t>
        </w:r>
      </w:hyperlink>
    </w:p>
    <w:p>
      <w:pPr>
        <w:tabs>
          <w:tab w:val="left" w:pos="454"/>
        </w:tabs>
        <w:spacing w:after="80"/>
        <w:ind w:left="454" w:hanging="454"/>
      </w:pPr>
      <w:r>
        <w:rPr>
          <w:rStyle w:val="Muted"/>
        </w:rPr>
        <w:t xml:space="preserve">20.</w:t>
      </w:r>
      <w:r>
        <w:tab/>
      </w:r>
      <w:r>
        <w:t xml:space="preserve">Benedicta Owoo, </w:t>
      </w:r>
      <w:r>
        <w:rPr>
          <w:b/>
        </w:rPr>
        <w:t xml:space="preserve">Jerry Paul K. Ninnoni</w:t>
      </w:r>
      <w:r>
        <w:t xml:space="preserve">, Evelyn Asamoah Ampofo, Abdul-Aziz Seidu</w:t>
      </w:r>
      <w:r>
        <w:t xml:space="preserve"> (2022). </w:t>
      </w:r>
      <w:r>
        <w:t xml:space="preserve">“I always find myself very tired and exhausted”: The physical impact of caring; a descriptive phenomenological study of the experiences of prostate cancer caregivers in Cape Coast, Ghana.</w:t>
      </w:r>
      <w:r>
        <w:t xml:space="preserve"> </w:t>
      </w:r>
      <w:r>
        <w:rPr>
          <w:i/>
        </w:rPr>
        <w:t xml:space="preserve">PLoS ONE</w:t>
      </w:r>
      <w:r>
        <w:t xml:space="preserve">.</w:t>
      </w:r>
      <w:r>
        <w:t xml:space="preserve"> </w:t>
      </w:r>
      <w:hyperlink xmlns:r="http://schemas.openxmlformats.org/officeDocument/2006/relationships" w:history="true" r:id="Rca871eb15d8948bd">
        <w:r>
          <w:rPr>
            <w:rStyle w:val="Hyperlink"/>
          </w:rPr>
          <w:t xml:space="preserve">https://doi.org/10.1371/journal.pone.0268627</w:t>
        </w:r>
      </w:hyperlink>
    </w:p>
    <w:p>
      <w:pPr>
        <w:tabs>
          <w:tab w:val="left" w:pos="454"/>
        </w:tabs>
        <w:spacing w:after="80"/>
        <w:ind w:left="454" w:hanging="454"/>
      </w:pPr>
      <w:r>
        <w:rPr>
          <w:rStyle w:val="Muted"/>
        </w:rPr>
        <w:t xml:space="preserve">21.</w:t>
      </w:r>
      <w:r>
        <w:tab/>
      </w:r>
      <w:r>
        <w:t xml:space="preserve">Edward Kwabena Ameyaw, Linus Baatiema, Bright Opoku Ahinkorah, Abdul-Aziz Seidu, </w:t>
      </w:r>
      <w:r>
        <w:rPr>
          <w:b/>
        </w:rPr>
        <w:t xml:space="preserve">Jerry Paul Ninnoni</w:t>
      </w:r>
      <w:r>
        <w:t xml:space="preserve">, John Kuumuori Ganle</w:t>
      </w:r>
      <w:r>
        <w:t xml:space="preserve"> (2021). </w:t>
      </w:r>
      <w:r>
        <w:t xml:space="preserve">Ghanaian women’s knowledge on whether malaria treatment is covered by the national health insurance: A multilevel regression analysis of national data.</w:t>
      </w:r>
      <w:r>
        <w:t xml:space="preserve"> </w:t>
      </w:r>
      <w:r>
        <w:rPr>
          <w:i/>
        </w:rPr>
        <w:t xml:space="preserve">BMC Public Health</w:t>
      </w:r>
      <w:r>
        <w:t xml:space="preserve">.</w:t>
      </w:r>
      <w:r>
        <w:t xml:space="preserve"> </w:t>
      </w:r>
      <w:hyperlink xmlns:r="http://schemas.openxmlformats.org/officeDocument/2006/relationships" w:history="true" r:id="R7aeff621c3d54d8e">
        <w:r>
          <w:rPr>
            <w:rStyle w:val="Hyperlink"/>
          </w:rPr>
          <w:t xml:space="preserve">https://doi.org/10.1186/s12889-021-12290-7</w:t>
        </w:r>
      </w:hyperlink>
    </w:p>
    <w:p>
      <w:pPr>
        <w:tabs>
          <w:tab w:val="left" w:pos="454"/>
        </w:tabs>
        <w:spacing w:after="80"/>
        <w:ind w:left="454" w:hanging="454"/>
      </w:pPr>
      <w:r>
        <w:rPr>
          <w:rStyle w:val="Muted"/>
        </w:rPr>
        <w:t xml:space="preserve">22.</w:t>
      </w:r>
      <w:r>
        <w:tab/>
      </w:r>
      <w:r>
        <w:t xml:space="preserve">Richard Kobina Dadzie Ephraim, Evans Duah, Charles Nkansah, Samuel Amoah, Emmanuel Fosu, Justice Afrifa, Felix Botchway, Perditer Okyere, Samuel Essien-Baidoo, Kofi Mensah, Dorcas Serwaa, Samuel Asamoah Sakyi, Prince Adoba, Linda Ahenkorah Fondjo, </w:t>
      </w:r>
      <w:r>
        <w:rPr>
          <w:b/>
        </w:rPr>
        <w:t xml:space="preserve">Jerry Paul Ninnoni</w:t>
      </w:r>
      <w:r>
        <w:t xml:space="preserve">, Yaa Boahemaa Gyasi Aderoju</w:t>
      </w:r>
      <w:r>
        <w:t xml:space="preserve"> (2021). </w:t>
      </w:r>
      <w:r>
        <w:t xml:space="preserve">Psychological impact of COVID-19 on diabetes mellitus patients in Cape Coast, Ghana: a cross-sectional study.</w:t>
      </w:r>
      <w:r>
        <w:t xml:space="preserve"> </w:t>
      </w:r>
      <w:r>
        <w:rPr>
          <w:i/>
        </w:rPr>
        <w:t xml:space="preserve">PubMed</w:t>
      </w:r>
      <w:r>
        <w:t xml:space="preserve">.</w:t>
      </w:r>
      <w:r>
        <w:t xml:space="preserve"> </w:t>
      </w:r>
      <w:hyperlink xmlns:r="http://schemas.openxmlformats.org/officeDocument/2006/relationships" w:history="true" r:id="R19e987fbd13b4801">
        <w:r>
          <w:rPr>
            <w:rStyle w:val="Hyperlink"/>
          </w:rPr>
          <w:t xml:space="preserve">https://doi.org/10.11604/pamj.2021.40.76.26834</w:t>
        </w:r>
      </w:hyperlink>
    </w:p>
    <w:p>
      <w:pPr>
        <w:tabs>
          <w:tab w:val="left" w:pos="454"/>
        </w:tabs>
        <w:spacing w:after="80"/>
        <w:ind w:left="454" w:hanging="454"/>
      </w:pPr>
      <w:r>
        <w:rPr>
          <w:rStyle w:val="Muted"/>
        </w:rPr>
        <w:t xml:space="preserve">23.</w:t>
      </w:r>
      <w:r>
        <w:tab/>
      </w:r>
      <w:r>
        <w:rPr>
          <w:b/>
        </w:rPr>
        <w:t xml:space="preserve">Jerry Paul K Ninnoni</w:t>
      </w:r>
      <w:r>
        <w:t xml:space="preserve"> (2021). </w:t>
      </w:r>
      <w:r>
        <w:t xml:space="preserve">Recovery, stigma and COVID-19: a difficult puzzle.</w:t>
      </w:r>
      <w:r>
        <w:t xml:space="preserve"> </w:t>
      </w:r>
      <w:r>
        <w:rPr>
          <w:i/>
        </w:rPr>
        <w:t xml:space="preserve">British Journal of Mental Health Nursing</w:t>
      </w:r>
      <w:r>
        <w:t xml:space="preserve">.</w:t>
      </w:r>
      <w:r>
        <w:t xml:space="preserve"> </w:t>
      </w:r>
      <w:hyperlink xmlns:r="http://schemas.openxmlformats.org/officeDocument/2006/relationships" w:history="true" r:id="Rcb499c51aea94830">
        <w:r>
          <w:rPr>
            <w:rStyle w:val="Hyperlink"/>
          </w:rPr>
          <w:t xml:space="preserve">https://doi.org/10.12968/bjmh.2020.0028</w:t>
        </w:r>
      </w:hyperlink>
    </w:p>
    <w:p>
      <w:pPr>
        <w:tabs>
          <w:tab w:val="left" w:pos="454"/>
        </w:tabs>
        <w:spacing w:after="80"/>
        <w:ind w:left="454" w:hanging="454"/>
      </w:pPr>
      <w:r>
        <w:rPr>
          <w:rStyle w:val="Muted"/>
        </w:rPr>
        <w:t xml:space="preserve">24.</w:t>
      </w:r>
      <w:r>
        <w:tab/>
      </w:r>
      <w:r>
        <w:t xml:space="preserve">Wahab Osman, </w:t>
      </w:r>
      <w:r>
        <w:rPr>
          <w:b/>
        </w:rPr>
        <w:t xml:space="preserve">Jerry P.K. Ninnoni</w:t>
      </w:r>
      <w:r>
        <w:t xml:space="preserve">, Michael T. Anim</w:t>
      </w:r>
      <w:r>
        <w:t xml:space="preserve"> (2021). </w:t>
      </w:r>
      <w:r>
        <w:t xml:space="preserve">Use of the nursing process for patient care in a Ghanaian Teaching Hospital: A cross sectional study.</w:t>
      </w:r>
      <w:r>
        <w:t xml:space="preserve"> </w:t>
      </w:r>
      <w:r>
        <w:rPr>
          <w:i/>
        </w:rPr>
        <w:t xml:space="preserve">International Journal of Africa Nursing Sciences</w:t>
      </w:r>
      <w:r>
        <w:t xml:space="preserve">.</w:t>
      </w:r>
      <w:r>
        <w:t xml:space="preserve"> </w:t>
      </w:r>
      <w:hyperlink xmlns:r="http://schemas.openxmlformats.org/officeDocument/2006/relationships" w:history="true" r:id="Rd738fd9efcd8462f">
        <w:r>
          <w:rPr>
            <w:rStyle w:val="Hyperlink"/>
          </w:rPr>
          <w:t xml:space="preserve">https://doi.org/10.1016/j.ijans.2021.100281</w:t>
        </w:r>
      </w:hyperlink>
    </w:p>
    <w:p>
      <w:pPr>
        <w:tabs>
          <w:tab w:val="left" w:pos="454"/>
        </w:tabs>
        <w:spacing w:after="80"/>
        <w:ind w:left="454" w:hanging="454"/>
      </w:pPr>
      <w:r>
        <w:rPr>
          <w:rStyle w:val="Muted"/>
        </w:rPr>
        <w:t xml:space="preserve">25.</w:t>
      </w:r>
      <w:r>
        <w:tab/>
      </w:r>
      <w:r>
        <w:t xml:space="preserve">Anthony K. Nkyi, </w:t>
      </w:r>
      <w:r>
        <w:rPr>
          <w:b/>
        </w:rPr>
        <w:t xml:space="preserve">Jerry Paul K. Ninnoni</w:t>
      </w:r>
      <w:r>
        <w:t xml:space="preserve"> (2020). </w:t>
      </w:r>
      <w:r>
        <w:t xml:space="preserve">Depression, Purpose in Life, Loneliness and Anxiety Among Patients with Substance Use Disorders in Ankaful Psychiatric Hospital in Ghana.</w:t>
      </w:r>
      <w:r>
        <w:t xml:space="preserve"> </w:t>
      </w:r>
      <w:r>
        <w:rPr>
          <w:i/>
        </w:rPr>
        <w:t xml:space="preserve">Journal of Psychosocial Rehabilitation and Mental Health</w:t>
      </w:r>
      <w:r>
        <w:t xml:space="preserve">.</w:t>
      </w:r>
      <w:r>
        <w:t xml:space="preserve"> </w:t>
      </w:r>
      <w:hyperlink xmlns:r="http://schemas.openxmlformats.org/officeDocument/2006/relationships" w:history="true" r:id="R31bd2007bd5049a8">
        <w:r>
          <w:rPr>
            <w:rStyle w:val="Hyperlink"/>
          </w:rPr>
          <w:t xml:space="preserve">https://doi.org/10.1007/s40737-020-00190-9</w:t>
        </w:r>
      </w:hyperlink>
    </w:p>
    <w:p>
      <w:pPr>
        <w:tabs>
          <w:tab w:val="left" w:pos="454"/>
        </w:tabs>
        <w:spacing w:after="80"/>
        <w:ind w:left="454" w:hanging="454"/>
      </w:pPr>
      <w:r>
        <w:rPr>
          <w:rStyle w:val="Muted"/>
        </w:rPr>
        <w:t xml:space="preserve">26.</w:t>
      </w:r>
      <w:r>
        <w:tab/>
      </w:r>
      <w:r>
        <w:t xml:space="preserve">Nancy Innocentia Ebu Enyan, Andrews Adjei Druye, </w:t>
      </w:r>
      <w:r>
        <w:rPr>
          <w:b/>
        </w:rPr>
        <w:t xml:space="preserve">Jerry Paul Ninnoni</w:t>
      </w:r>
      <w:r>
        <w:t xml:space="preserve">, Christiana Okantey, Evelyn Asamoah Ampofo, Anna Hayfron-Benjamin, Patience Fakornam Doe, Richard Sarfo-Walters</w:t>
      </w:r>
      <w:r>
        <w:t xml:space="preserve"> (2020). </w:t>
      </w:r>
      <w:r>
        <w:t xml:space="preserve">Preceptor Evaluation of Graduate Nursing Students' Clinical Learning in Ghana.</w:t>
      </w:r>
    </w:p>
    <w:p>
      <w:pPr>
        <w:tabs>
          <w:tab w:val="left" w:pos="454"/>
        </w:tabs>
        <w:spacing w:after="80"/>
        <w:ind w:left="454" w:hanging="454"/>
      </w:pPr>
      <w:r>
        <w:rPr>
          <w:rStyle w:val="Muted"/>
        </w:rPr>
        <w:t xml:space="preserve">27.</w:t>
      </w:r>
      <w:r>
        <w:tab/>
      </w:r>
      <w:r>
        <w:rPr>
          <w:b/>
        </w:rPr>
        <w:t xml:space="preserve">Jerry Paul K. Ninnoni</w:t>
      </w:r>
      <w:r>
        <w:t xml:space="preserve"> (2019). </w:t>
      </w:r>
      <w:r>
        <w:t xml:space="preserve">A qualitative study of the communication and information needs of people with learning disabilities and epilepsy with physicians, nurses and carers.</w:t>
      </w:r>
      <w:r>
        <w:t xml:space="preserve"> </w:t>
      </w:r>
      <w:r>
        <w:rPr>
          <w:i/>
        </w:rPr>
        <w:t xml:space="preserve">BMC Neurology</w:t>
      </w:r>
      <w:r>
        <w:t xml:space="preserve">.</w:t>
      </w:r>
      <w:r>
        <w:t xml:space="preserve"> </w:t>
      </w:r>
      <w:hyperlink xmlns:r="http://schemas.openxmlformats.org/officeDocument/2006/relationships" w:history="true" r:id="R9e08f2ca24844fc5">
        <w:r>
          <w:rPr>
            <w:rStyle w:val="Hyperlink"/>
          </w:rPr>
          <w:t xml:space="preserve">https://doi.org/10.1186/s12883-018-1235-9</w:t>
        </w:r>
      </w:hyperlink>
    </w:p>
    <w:p>
      <w:pPr>
        <w:tabs>
          <w:tab w:val="left" w:pos="454"/>
        </w:tabs>
        <w:spacing w:after="80"/>
        <w:ind w:left="454" w:hanging="454"/>
      </w:pPr>
      <w:r>
        <w:rPr>
          <w:rStyle w:val="Muted"/>
        </w:rPr>
        <w:t xml:space="preserve">28.</w:t>
      </w:r>
      <w:r>
        <w:tab/>
      </w:r>
      <w:r>
        <w:t xml:space="preserve">Faisal Mahama, </w:t>
      </w:r>
      <w:r>
        <w:rPr>
          <w:b/>
        </w:rPr>
        <w:t xml:space="preserve">Jerry P. K. Ninnoni</w:t>
      </w:r>
      <w:r>
        <w:t xml:space="preserve"> (2019). </w:t>
      </w:r>
      <w:r>
        <w:t xml:space="preserve">Assessment and Management of Postoperative Pain among Nurses at a Resource-Constraint Teaching Hospital in Ghana.</w:t>
      </w:r>
      <w:r>
        <w:t xml:space="preserve"> </w:t>
      </w:r>
      <w:r>
        <w:rPr>
          <w:i/>
        </w:rPr>
        <w:t xml:space="preserve">Nursing Research and Practice</w:t>
      </w:r>
      <w:r>
        <w:t xml:space="preserve">.</w:t>
      </w:r>
      <w:r>
        <w:t xml:space="preserve"> </w:t>
      </w:r>
      <w:hyperlink xmlns:r="http://schemas.openxmlformats.org/officeDocument/2006/relationships" w:history="true" r:id="R5ba123183a364596">
        <w:r>
          <w:rPr>
            <w:rStyle w:val="Hyperlink"/>
          </w:rPr>
          <w:t xml:space="preserve">https://doi.org/10.1155/2019/9091467</w:t>
        </w:r>
      </w:hyperlink>
    </w:p>
    <w:p>
      <w:pPr>
        <w:tabs>
          <w:tab w:val="left" w:pos="454"/>
        </w:tabs>
        <w:spacing w:after="80"/>
        <w:ind w:left="454" w:hanging="454"/>
      </w:pPr>
      <w:r>
        <w:rPr>
          <w:rStyle w:val="Muted"/>
        </w:rPr>
        <w:t xml:space="preserve">29.</w:t>
      </w:r>
      <w:r>
        <w:tab/>
      </w:r>
      <w:r>
        <w:t xml:space="preserve">Comfort Nsiah, Mate Siakwa, </w:t>
      </w:r>
      <w:r>
        <w:rPr>
          <w:b/>
        </w:rPr>
        <w:t xml:space="preserve">Jerry P. K. Ninnoni</w:t>
      </w:r>
      <w:r>
        <w:t xml:space="preserve"> (2019). </w:t>
      </w:r>
      <w:r>
        <w:t xml:space="preserve">Barriers to practicing patient advocacy in healthcare setting.</w:t>
      </w:r>
      <w:r>
        <w:t xml:space="preserve"> </w:t>
      </w:r>
      <w:r>
        <w:rPr>
          <w:i/>
        </w:rPr>
        <w:t xml:space="preserve">Nursing Open</w:t>
      </w:r>
      <w:r>
        <w:t xml:space="preserve">.</w:t>
      </w:r>
      <w:r>
        <w:t xml:space="preserve"> </w:t>
      </w:r>
      <w:hyperlink xmlns:r="http://schemas.openxmlformats.org/officeDocument/2006/relationships" w:history="true" r:id="R605b2a8e7a8e40bb">
        <w:r>
          <w:rPr>
            <w:rStyle w:val="Hyperlink"/>
          </w:rPr>
          <w:t xml:space="preserve">https://doi.org/10.1002/nop2.436</w:t>
        </w:r>
      </w:hyperlink>
    </w:p>
    <w:p>
      <w:pPr>
        <w:tabs>
          <w:tab w:val="left" w:pos="454"/>
        </w:tabs>
        <w:spacing w:after="80"/>
        <w:ind w:left="454" w:hanging="454"/>
      </w:pPr>
      <w:r>
        <w:rPr>
          <w:rStyle w:val="Muted"/>
        </w:rPr>
        <w:t xml:space="preserve">30.</w:t>
      </w:r>
      <w:r>
        <w:tab/>
      </w:r>
      <w:r>
        <w:t xml:space="preserve">Richard Anthony, Ruth C. Brenyah, Kwame O. Darkwah, Blessing C. Egbule, </w:t>
      </w:r>
      <w:r>
        <w:rPr>
          <w:b/>
        </w:rPr>
        <w:t xml:space="preserve">Jerry P. K. Ninnoni</w:t>
      </w:r>
      <w:r>
        <w:t xml:space="preserve">, Christiana Okantey, Richard K. D. Ephraim</w:t>
      </w:r>
      <w:r>
        <w:t xml:space="preserve"> (2019). </w:t>
      </w:r>
      <w:r>
        <w:t xml:space="preserve">Hepatitis B Infection in People Living with HIV/AIDS; A Retrospective Study of the Effia Nkwanta Regional Hospital.</w:t>
      </w:r>
      <w:r>
        <w:t xml:space="preserve"> </w:t>
      </w:r>
      <w:r>
        <w:rPr>
          <w:i/>
        </w:rPr>
        <w:t xml:space="preserve">Journal of Advances in Medicine and Medical Research</w:t>
      </w:r>
      <w:r>
        <w:t xml:space="preserve">.</w:t>
      </w:r>
      <w:r>
        <w:t xml:space="preserve"> </w:t>
      </w:r>
      <w:hyperlink xmlns:r="http://schemas.openxmlformats.org/officeDocument/2006/relationships" w:history="true" r:id="Rca6cda9873574be2">
        <w:r>
          <w:rPr>
            <w:rStyle w:val="Hyperlink"/>
          </w:rPr>
          <w:t xml:space="preserve">https://doi.org/10.9734/jammr/2019/v29i830108</w:t>
        </w:r>
      </w:hyperlink>
    </w:p>
    <w:p>
      <w:pPr>
        <w:tabs>
          <w:tab w:val="left" w:pos="454"/>
        </w:tabs>
        <w:spacing w:after="80"/>
        <w:ind w:left="454" w:hanging="454"/>
      </w:pPr>
      <w:r>
        <w:rPr>
          <w:rStyle w:val="Muted"/>
        </w:rPr>
        <w:t xml:space="preserve">31.</w:t>
      </w:r>
      <w:r>
        <w:tab/>
      </w:r>
      <w:r>
        <w:t xml:space="preserve">Comfort Nsiah, Mate Siakwa, </w:t>
      </w:r>
      <w:r>
        <w:rPr>
          <w:b/>
        </w:rPr>
        <w:t xml:space="preserve">Jerry P. K. Ninnoni</w:t>
      </w:r>
      <w:r>
        <w:t xml:space="preserve"> (2019). </w:t>
      </w:r>
      <w:r>
        <w:t xml:space="preserve">Registered Nurses' description of patient advocacy in the clinical setting.</w:t>
      </w:r>
      <w:r>
        <w:t xml:space="preserve"> </w:t>
      </w:r>
      <w:r>
        <w:rPr>
          <w:i/>
        </w:rPr>
        <w:t xml:space="preserve">Nursing Open</w:t>
      </w:r>
      <w:r>
        <w:t xml:space="preserve">.</w:t>
      </w:r>
      <w:r>
        <w:t xml:space="preserve"> </w:t>
      </w:r>
      <w:hyperlink xmlns:r="http://schemas.openxmlformats.org/officeDocument/2006/relationships" w:history="true" r:id="Rfc027e6bc9d748e5">
        <w:r>
          <w:rPr>
            <w:rStyle w:val="Hyperlink"/>
          </w:rPr>
          <w:t xml:space="preserve">https://doi.org/10.1002/nop2.307</w:t>
        </w:r>
      </w:hyperlink>
    </w:p>
    <w:p>
      <w:pPr>
        <w:tabs>
          <w:tab w:val="left" w:pos="454"/>
        </w:tabs>
        <w:spacing w:after="80"/>
        <w:ind w:left="454" w:hanging="454"/>
      </w:pPr>
      <w:r>
        <w:rPr>
          <w:rStyle w:val="Muted"/>
        </w:rPr>
        <w:t xml:space="preserve">32.</w:t>
      </w:r>
      <w:r>
        <w:tab/>
      </w:r>
      <w:r>
        <w:t xml:space="preserve">David Abdulai Salifu, Janet Gross, Mohammed Awal Salifu, </w:t>
      </w:r>
      <w:r>
        <w:rPr>
          <w:b/>
        </w:rPr>
        <w:t xml:space="preserve">Jerry PK Ninnoni</w:t>
      </w:r>
      <w:r>
        <w:t xml:space="preserve"> (2018). </w:t>
      </w:r>
      <w:r>
        <w:t xml:space="preserve">Experiences and perceptions of the theory‐practice gap in nursing in a resource‐constrained setting: A qualitative description study.</w:t>
      </w:r>
      <w:r>
        <w:t xml:space="preserve"> </w:t>
      </w:r>
      <w:r>
        <w:rPr>
          <w:i/>
        </w:rPr>
        <w:t xml:space="preserve">Nursing Open</w:t>
      </w:r>
      <w:r>
        <w:t xml:space="preserve">.</w:t>
      </w:r>
      <w:r>
        <w:t xml:space="preserve"> </w:t>
      </w:r>
      <w:hyperlink xmlns:r="http://schemas.openxmlformats.org/officeDocument/2006/relationships" w:history="true" r:id="R86c3941a19e94386">
        <w:r>
          <w:rPr>
            <w:rStyle w:val="Hyperlink"/>
          </w:rPr>
          <w:t xml:space="preserve">https://doi.org/10.1002/nop2.188</w:t>
        </w:r>
      </w:hyperlink>
    </w:p>
    <w:p>
      <w:pPr>
        <w:tabs>
          <w:tab w:val="left" w:pos="454"/>
        </w:tabs>
        <w:spacing w:after="80"/>
        <w:ind w:left="454" w:hanging="454"/>
      </w:pPr>
      <w:r>
        <w:rPr>
          <w:rStyle w:val="Muted"/>
        </w:rPr>
        <w:t xml:space="preserve">33.</w:t>
      </w:r>
      <w:r>
        <w:tab/>
      </w:r>
      <w:r>
        <w:t xml:space="preserve">Stephen Kpekura, </w:t>
      </w:r>
      <w:r>
        <w:rPr>
          <w:b/>
        </w:rPr>
        <w:t xml:space="preserve">Jerry P. K. Ninnoni</w:t>
      </w:r>
      <w:r>
        <w:t xml:space="preserve">, Samuel V. Nuvor</w:t>
      </w:r>
      <w:r>
        <w:t xml:space="preserve"> (2018). </w:t>
      </w:r>
      <w:r>
        <w:t xml:space="preserve">Knowledge and attitude of patients with diabetes in government hospitals in the Upper West Region of Ghana.</w:t>
      </w:r>
      <w:r>
        <w:t xml:space="preserve"> </w:t>
      </w:r>
      <w:r>
        <w:rPr>
          <w:i/>
        </w:rPr>
        <w:t xml:space="preserve">International Journal of Community Medicine and Public Health</w:t>
      </w:r>
      <w:r>
        <w:t xml:space="preserve">.</w:t>
      </w:r>
      <w:r>
        <w:t xml:space="preserve"> </w:t>
      </w:r>
      <w:hyperlink xmlns:r="http://schemas.openxmlformats.org/officeDocument/2006/relationships" w:history="true" r:id="R7bb7f676a7674cbe">
        <w:r>
          <w:rPr>
            <w:rStyle w:val="Hyperlink"/>
          </w:rPr>
          <w:t xml:space="preserve">https://doi.org/10.18203/2394-6040.ijcmph20183565</w:t>
        </w:r>
      </w:hyperlink>
    </w:p>
    <w:p>
      <w:pPr>
        <w:tabs>
          <w:tab w:val="left" w:pos="454"/>
        </w:tabs>
        <w:spacing w:after="80"/>
        <w:ind w:left="454" w:hanging="454"/>
      </w:pPr>
      <w:r>
        <w:rPr>
          <w:rStyle w:val="Muted"/>
        </w:rPr>
        <w:t xml:space="preserve">34.</w:t>
      </w:r>
      <w:r>
        <w:tab/>
      </w:r>
      <w:r>
        <w:t xml:space="preserve">Ruth Nimota Nukpezah, Samuel Victor Nuvor, </w:t>
      </w:r>
      <w:r>
        <w:rPr>
          <w:b/>
        </w:rPr>
        <w:t xml:space="preserve">Jerry Ninnoni</w:t>
      </w:r>
      <w:r>
        <w:t xml:space="preserve"> (2018). </w:t>
      </w:r>
      <w:r>
        <w:t xml:space="preserve">Knowledge and practice of exclusive breastfeeding among mothers in the tamale metropolis of Ghana.</w:t>
      </w:r>
      <w:r>
        <w:t xml:space="preserve"> </w:t>
      </w:r>
      <w:r>
        <w:rPr>
          <w:i/>
        </w:rPr>
        <w:t xml:space="preserve">Reproductive Health</w:t>
      </w:r>
      <w:r>
        <w:t xml:space="preserve">.</w:t>
      </w:r>
      <w:r>
        <w:t xml:space="preserve"> </w:t>
      </w:r>
      <w:hyperlink xmlns:r="http://schemas.openxmlformats.org/officeDocument/2006/relationships" w:history="true" r:id="R87b8645c42f44860">
        <w:r>
          <w:rPr>
            <w:rStyle w:val="Hyperlink"/>
          </w:rPr>
          <w:t xml:space="preserve">https://doi.org/10.1186/s12978-018-0579-3</w:t>
        </w:r>
      </w:hyperlink>
    </w:p>
    <w:p>
      <w:pPr>
        <w:tabs>
          <w:tab w:val="left" w:pos="454"/>
        </w:tabs>
        <w:spacing w:after="80"/>
        <w:ind w:left="454" w:hanging="454"/>
      </w:pPr>
      <w:r>
        <w:rPr>
          <w:rStyle w:val="Muted"/>
        </w:rPr>
        <w:t xml:space="preserve">35.</w:t>
      </w:r>
      <w:r>
        <w:tab/>
      </w:r>
      <w:r>
        <w:rPr>
          <w:b/>
        </w:rPr>
        <w:t xml:space="preserve">Jerry Paul Ninnoni</w:t>
      </w:r>
      <w:r>
        <w:t xml:space="preserve"> (2018). </w:t>
      </w:r>
      <w:r>
        <w:t xml:space="preserve">The Effects of Stigma on Mental Health Nurses: A study at Ankaful Psychiatric Hospital.</w:t>
      </w:r>
      <w:r>
        <w:t xml:space="preserve"> </w:t>
      </w:r>
      <w:r>
        <w:rPr>
          <w:i/>
        </w:rPr>
        <w:t xml:space="preserve">NUMID HORIZON: An International Journal of Nursing and Midwifery</w:t>
      </w:r>
      <w:r>
        <w:t xml:space="preserve">.</w:t>
      </w:r>
    </w:p>
    <w:p>
      <w:pPr>
        <w:tabs>
          <w:tab w:val="left" w:pos="454"/>
        </w:tabs>
        <w:spacing w:after="80"/>
        <w:ind w:left="454" w:hanging="454"/>
      </w:pPr>
      <w:r>
        <w:rPr>
          <w:rStyle w:val="Muted"/>
        </w:rPr>
        <w:t xml:space="preserve">36.</w:t>
      </w:r>
      <w:r>
        <w:tab/>
      </w:r>
      <w:r>
        <w:rPr>
          <w:b/>
        </w:rPr>
        <w:t xml:space="preserve">Jerry PK Ninnoni</w:t>
      </w:r>
      <w:r>
        <w:t xml:space="preserve"> (2017). </w:t>
      </w:r>
      <w:r>
        <w:t xml:space="preserve">Barriers to Accessing Maternity Care among Expectant Mothers at Tamale Teaching Hospital.</w:t>
      </w:r>
      <w:r>
        <w:t xml:space="preserve"> </w:t>
      </w:r>
      <w:r>
        <w:rPr>
          <w:i/>
        </w:rPr>
        <w:t xml:space="preserve">International Journal of Novel Research and Heslthcare</w:t>
      </w:r>
      <w:r>
        <w:t xml:space="preserve">.</w:t>
      </w:r>
      <w:r>
        <w:t xml:space="preserve"> </w:t>
      </w:r>
      <w:hyperlink xmlns:r="http://schemas.openxmlformats.org/officeDocument/2006/relationships" w:history="true" r:id="R72991d327b264741">
        <w:r>
          <w:rPr>
            <w:rStyle w:val="Hyperlink"/>
          </w:rPr>
          <w:t xml:space="preserve">https://ir.ucc.edu.gh/server/api/core/bitstreams/132256bf-2918-48b7-9258-0bc21f9beb3e/content</w:t>
        </w:r>
      </w:hyperlink>
    </w:p>
    <w:p>
      <w:pPr>
        <w:tabs>
          <w:tab w:val="left" w:pos="454"/>
        </w:tabs>
        <w:spacing w:after="80"/>
        <w:ind w:left="454" w:hanging="454"/>
      </w:pPr>
      <w:r>
        <w:rPr>
          <w:rStyle w:val="Muted"/>
        </w:rPr>
        <w:t xml:space="preserve">37.</w:t>
      </w:r>
      <w:r>
        <w:tab/>
      </w:r>
      <w:r>
        <w:rPr>
          <w:b/>
        </w:rPr>
        <w:t xml:space="preserve">Jerry Paul K Ninnoni</w:t>
      </w:r>
      <w:r>
        <w:t xml:space="preserve">, Okantey</w:t>
      </w:r>
      <w:r>
        <w:t xml:space="preserve"> (2017). </w:t>
      </w:r>
      <w:r>
        <w:t xml:space="preserve">Barriers to Communication: The Views of People with Learning Disabilities with Epilepsy and their Careers.</w:t>
      </w:r>
      <w:r>
        <w:t xml:space="preserve"> </w:t>
      </w:r>
      <w:r>
        <w:rPr>
          <w:i/>
        </w:rPr>
        <w:t xml:space="preserve">Journal of Health, Medicine and Nursing</w:t>
      </w:r>
      <w:r>
        <w:t xml:space="preserve">.</w:t>
      </w:r>
      <w:r>
        <w:t xml:space="preserve"> </w:t>
      </w:r>
      <w:hyperlink xmlns:r="http://schemas.openxmlformats.org/officeDocument/2006/relationships" w:history="true" r:id="R8f3c42e38b79462c">
        <w:r>
          <w:rPr>
            <w:rStyle w:val="Hyperlink"/>
          </w:rPr>
          <w:t xml:space="preserve">https://ir.ucc.edu.gh/items/ec8abbda-cd91-4658-a8bc-4511c951c506</w:t>
        </w:r>
      </w:hyperlink>
    </w:p>
    <w:p>
      <w:pPr>
        <w:tabs>
          <w:tab w:val="left" w:pos="454"/>
        </w:tabs>
        <w:spacing w:after="80"/>
        <w:ind w:left="454" w:hanging="454"/>
      </w:pPr>
      <w:r>
        <w:rPr>
          <w:rStyle w:val="Muted"/>
        </w:rPr>
        <w:t xml:space="preserve">38.</w:t>
      </w:r>
      <w:r>
        <w:tab/>
      </w:r>
      <w:r>
        <w:t xml:space="preserve">Richard K. D. Ephraim, Yaw A. Awuku, Patrick Adu, Lord T. W. Ampomah, Prince Adoba, Solomon Panford, </w:t>
      </w:r>
      <w:r>
        <w:rPr>
          <w:b/>
        </w:rPr>
        <w:t xml:space="preserve">Jerry P. K. Ninnoni</w:t>
      </w:r>
      <w:r>
        <w:t xml:space="preserve">, Hope Agbodzakey</w:t>
      </w:r>
      <w:r>
        <w:t xml:space="preserve"> (2017). </w:t>
      </w:r>
      <w:r>
        <w:t xml:space="preserve">High risk of coagulopathy among Type-2 Diabetes Mellitus clients at a municipal hospital in Ghana.</w:t>
      </w:r>
      <w:r>
        <w:t xml:space="preserve"> </w:t>
      </w:r>
      <w:r>
        <w:rPr>
          <w:i/>
        </w:rPr>
        <w:t xml:space="preserve">Ghana Medical Journal</w:t>
      </w:r>
      <w:r>
        <w:t xml:space="preserve">.</w:t>
      </w:r>
      <w:r>
        <w:t xml:space="preserve"> </w:t>
      </w:r>
      <w:hyperlink xmlns:r="http://schemas.openxmlformats.org/officeDocument/2006/relationships" w:history="true" r:id="Rd4e38f68d33343fb">
        <w:r>
          <w:rPr>
            <w:rStyle w:val="Hyperlink"/>
          </w:rPr>
          <w:t xml:space="preserve">https://doi.org/10.4314/gmj.v51i3.2</w:t>
        </w:r>
      </w:hyperlink>
    </w:p>
    <w:p>
      <w:pPr>
        <w:tabs>
          <w:tab w:val="left" w:pos="454"/>
        </w:tabs>
        <w:spacing w:after="80"/>
        <w:ind w:left="454" w:hanging="454"/>
      </w:pPr>
      <w:r>
        <w:rPr>
          <w:rStyle w:val="Muted"/>
        </w:rPr>
        <w:t xml:space="preserve">39.</w:t>
      </w:r>
      <w:r>
        <w:tab/>
      </w:r>
      <w:r>
        <w:rPr>
          <w:b/>
        </w:rPr>
        <w:t xml:space="preserve">Jerry Paul Ninnoni</w:t>
      </w:r>
      <w:r>
        <w:t xml:space="preserve"> (2017). </w:t>
      </w:r>
      <w:r>
        <w:t xml:space="preserve">Utilisation of the nursing process for patient care in Ghana: The case of nurses of Tamale teaching hospital.</w:t>
      </w:r>
      <w:r>
        <w:t xml:space="preserve"> </w:t>
      </w:r>
      <w:r>
        <w:rPr>
          <w:i/>
        </w:rPr>
        <w:t xml:space="preserve">Unpublished doctoral dissertation). University of Cape Coast, Cape Coast, Ghana</w:t>
      </w:r>
      <w:r>
        <w:t xml:space="preserve">.</w:t>
      </w:r>
      <w:r>
        <w:t xml:space="preserve"> </w:t>
      </w:r>
      <w:hyperlink xmlns:r="http://schemas.openxmlformats.org/officeDocument/2006/relationships" w:history="true" r:id="Raefb6e8e08a64302">
        <w:r>
          <w:rPr>
            <w:rStyle w:val="Hyperlink"/>
          </w:rPr>
          <w:t xml:space="preserve">https://www.academia.edu/download/106343657/WAHAB_202017.pdf</w:t>
        </w:r>
      </w:hyperlink>
    </w:p>
    <w:p>
      <w:pPr>
        <w:tabs>
          <w:tab w:val="left" w:pos="454"/>
        </w:tabs>
        <w:spacing w:after="80"/>
        <w:ind w:left="454" w:hanging="454"/>
      </w:pPr>
      <w:r>
        <w:rPr>
          <w:rStyle w:val="Muted"/>
        </w:rPr>
        <w:t xml:space="preserve">40.</w:t>
      </w:r>
      <w:r>
        <w:tab/>
      </w:r>
      <w:r>
        <w:rPr>
          <w:b/>
        </w:rPr>
        <w:t xml:space="preserve">JP Ninnoni</w:t>
      </w:r>
      <w:r>
        <w:t xml:space="preserve"> (2016). </w:t>
      </w:r>
      <w:r>
        <w:t xml:space="preserve">As I see it: the cry of the community psychiatric nurse in Ghana.</w:t>
      </w:r>
      <w:r>
        <w:t xml:space="preserve"> </w:t>
      </w:r>
      <w:r>
        <w:rPr>
          <w:i/>
        </w:rPr>
        <w:t xml:space="preserve">Pyrex J Nurs Midwifery</w:t>
      </w:r>
      <w:r>
        <w:t xml:space="preserve">.</w:t>
      </w:r>
      <w:r>
        <w:t xml:space="preserve"> </w:t>
      </w:r>
      <w:hyperlink xmlns:r="http://schemas.openxmlformats.org/officeDocument/2006/relationships" w:history="true" r:id="R860cbab48a1f440e">
        <w:r>
          <w:rPr>
            <w:rStyle w:val="Hyperlink"/>
          </w:rPr>
          <w:t xml:space="preserve">https://www.researchgate.net/profile/Peter-Adatara/publication/311535710_As_I_See_It_The_Cry_of_the_Community_Psychiatric_Nurse_in_Ghana/links/584ae81308aecb6bd8bf7cbe/As-I-See-It-The-Cry-of-the-Community-Psychiatric-Nurse-in-Ghana.pdf</w:t>
        </w:r>
      </w:hyperlink>
    </w:p>
    <w:p>
      <w:pPr>
        <w:tabs>
          <w:tab w:val="left" w:pos="454"/>
        </w:tabs>
        <w:spacing w:after="80"/>
        <w:ind w:left="454" w:hanging="454"/>
      </w:pPr>
      <w:r>
        <w:rPr>
          <w:rStyle w:val="Muted"/>
        </w:rPr>
        <w:t xml:space="preserve">41.</w:t>
      </w:r>
      <w:r>
        <w:tab/>
      </w:r>
      <w:r>
        <w:rPr>
          <w:b/>
        </w:rPr>
        <w:t xml:space="preserve">Jerry Paul Ninnoni</w:t>
      </w:r>
      <w:r>
        <w:t xml:space="preserve"> (2016). </w:t>
      </w:r>
      <w:r>
        <w:t xml:space="preserve">Communication Strategies: The Views of People with Learning Disabilities with Epilepsy and Their Carers.</w:t>
      </w:r>
      <w:r>
        <w:t xml:space="preserve"> </w:t>
      </w:r>
      <w:r>
        <w:rPr>
          <w:i/>
        </w:rPr>
        <w:t xml:space="preserve">Ann Nurs Pract</w:t>
      </w:r>
      <w:r>
        <w:t xml:space="preserve">.</w:t>
      </w:r>
      <w:r>
        <w:t xml:space="preserve"> </w:t>
      </w:r>
      <w:hyperlink xmlns:r="http://schemas.openxmlformats.org/officeDocument/2006/relationships" w:history="true" r:id="R6279215b636c4e6a">
        <w:r>
          <w:rPr>
            <w:rStyle w:val="Hyperlink"/>
          </w:rPr>
          <w:t xml:space="preserve">https://ir.ucc.edu.gh/items/e4984ce4-2786-4f37-bde9-59f959910bcd</w:t>
        </w:r>
      </w:hyperlink>
    </w:p>
    <w:p>
      <w:pPr>
        <w:tabs>
          <w:tab w:val="left" w:pos="454"/>
        </w:tabs>
        <w:spacing w:after="80"/>
        <w:ind w:left="454" w:hanging="454"/>
      </w:pPr>
      <w:r>
        <w:rPr>
          <w:rStyle w:val="Muted"/>
        </w:rPr>
        <w:t xml:space="preserve">42.</w:t>
      </w:r>
      <w:r>
        <w:tab/>
      </w:r>
      <w:r>
        <w:rPr>
          <w:b/>
        </w:rPr>
        <w:t xml:space="preserve">Ninnoni</w:t>
      </w:r>
      <w:r>
        <w:t xml:space="preserve"> (2016). </w:t>
      </w:r>
      <w:r>
        <w:t xml:space="preserve">Depression and Anxiety among HIV/AIDS patients on HAART: A cross-sectional study of the Cape Coast Metropolis.</w:t>
      </w:r>
      <w:r>
        <w:t xml:space="preserve"> </w:t>
      </w:r>
      <w:r>
        <w:rPr>
          <w:i/>
        </w:rPr>
        <w:t xml:space="preserve">African Journal of Nursing and Health Issues</w:t>
      </w:r>
      <w:r>
        <w:t xml:space="preserve">.</w:t>
      </w:r>
    </w:p>
    <w:p>
      <w:pPr>
        <w:tabs>
          <w:tab w:val="left" w:pos="454"/>
        </w:tabs>
        <w:spacing w:after="80"/>
        <w:ind w:left="454" w:hanging="454"/>
      </w:pPr>
      <w:r>
        <w:rPr>
          <w:rStyle w:val="Muted"/>
        </w:rPr>
        <w:t xml:space="preserve">43.</w:t>
      </w:r>
      <w:r>
        <w:tab/>
      </w:r>
      <w:r>
        <w:t xml:space="preserve">Confidence Alorse Atakro, </w:t>
      </w:r>
      <w:r>
        <w:rPr>
          <w:b/>
        </w:rPr>
        <w:t xml:space="preserve">Jerry Paul Ninnoni</w:t>
      </w:r>
      <w:r>
        <w:t xml:space="preserve">, Peter Adatara, Janet Gross, Michael Agbavor</w:t>
      </w:r>
      <w:r>
        <w:t xml:space="preserve"> (2016). </w:t>
      </w:r>
      <w:r>
        <w:t xml:space="preserve">Qualitative Inquiry into Challenges Experienced by Registered General Nurses in the Emergency Department: A Study of Selected Hospitals in the Volta Region of Ghana.</w:t>
      </w:r>
      <w:r>
        <w:t xml:space="preserve"> </w:t>
      </w:r>
      <w:r>
        <w:rPr>
          <w:i/>
        </w:rPr>
        <w:t xml:space="preserve">Emergency Medicine International</w:t>
      </w:r>
      <w:r>
        <w:t xml:space="preserve">.</w:t>
      </w:r>
      <w:r>
        <w:t xml:space="preserve"> </w:t>
      </w:r>
      <w:hyperlink xmlns:r="http://schemas.openxmlformats.org/officeDocument/2006/relationships" w:history="true" r:id="R8fd05c8e1fdc4def">
        <w:r>
          <w:rPr>
            <w:rStyle w:val="Hyperlink"/>
          </w:rPr>
          <w:t xml:space="preserve">https://doi.org/10.1155/2016/6082105</w:t>
        </w:r>
      </w:hyperlink>
    </w:p>
    <w:p>
      <w:pPr>
        <w:tabs>
          <w:tab w:val="left" w:pos="454"/>
        </w:tabs>
        <w:spacing w:after="80"/>
        <w:ind w:left="454" w:hanging="454"/>
      </w:pPr>
      <w:r>
        <w:rPr>
          <w:rStyle w:val="Muted"/>
        </w:rPr>
        <w:t xml:space="preserve">44.</w:t>
      </w:r>
      <w:r>
        <w:tab/>
      </w:r>
      <w:r>
        <w:rPr>
          <w:b/>
        </w:rPr>
        <w:t xml:space="preserve">Jerry Paul Ninnoni</w:t>
      </w:r>
      <w:r>
        <w:t xml:space="preserve"> (2016). </w:t>
      </w:r>
      <w:r>
        <w:t xml:space="preserve">The Views of People with Learning Disabilities with Epilepsy Communication with Carers and Healthcare Professionals.</w:t>
      </w:r>
      <w:r>
        <w:t xml:space="preserve"> </w:t>
      </w:r>
      <w:r>
        <w:rPr>
          <w:i/>
        </w:rPr>
        <w:t xml:space="preserve">Ann Nurs Pract</w:t>
      </w:r>
      <w:r>
        <w:t xml:space="preserve">.</w:t>
      </w:r>
      <w:r>
        <w:t xml:space="preserve"> </w:t>
      </w:r>
      <w:hyperlink xmlns:r="http://schemas.openxmlformats.org/officeDocument/2006/relationships" w:history="true" r:id="R291d4988c7194d7a">
        <w:r>
          <w:rPr>
            <w:rStyle w:val="Hyperlink"/>
          </w:rPr>
          <w:t xml:space="preserve">https://ir.ucc.edu.gh/items/10684429-bec7-4f85-ac5d-d3a30113fd2d</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rPr>
          <w:b/>
        </w:rPr>
        <w:t xml:space="preserve">Jerry Paul Ninnoni</w:t>
      </w:r>
      <w:r>
        <w:t xml:space="preserve"> (2010). </w:t>
      </w:r>
      <w:r>
        <w:t xml:space="preserve">Promotion of autonomy in clients with learning disabilities.</w:t>
      </w:r>
      <w:r>
        <w:t xml:space="preserve"> </w:t>
      </w:r>
      <w:r>
        <w:rPr>
          <w:i/>
        </w:rPr>
        <w:t xml:space="preserve">Forensic Mental Health Nursing: Ethics, Debates, Dilemmas</w:t>
      </w:r>
      <w:r>
        <w:t xml:space="preserve">.</w:t>
      </w:r>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rPr>
          <w:b/>
        </w:rPr>
        <w:t xml:space="preserve">Jerry PK Ninnoni</w:t>
      </w:r>
      <w:r>
        <w:t xml:space="preserve"> (2020). </w:t>
      </w:r>
      <w:r>
        <w:t xml:space="preserve">Utilization of sexual and reproductive health services among students: Insight from a Ghanaian University.</w:t>
      </w:r>
      <w:r>
        <w:t xml:space="preserve"> </w:t>
      </w:r>
      <w:r>
        <w:rPr>
          <w:i/>
        </w:rPr>
        <w:t xml:space="preserve">University of Cape Coast</w:t>
      </w:r>
      <w:r>
        <w:t xml:space="preserve">.</w:t>
      </w:r>
      <w:r>
        <w:t xml:space="preserve"> </w:t>
      </w:r>
      <w:hyperlink xmlns:r="http://schemas.openxmlformats.org/officeDocument/2006/relationships" w:history="true" r:id="R2b40713602544172">
        <w:r>
          <w:rPr>
            <w:rStyle w:val="Hyperlink"/>
          </w:rPr>
          <w:t xml:space="preserve">https://ir.ucc.edu.gh/server/api/core/bitstreams/07b83f7e-6e5b-4c4b-9ddb-cf7ba15346f3/content</w:t>
        </w:r>
      </w:hyperlink>
    </w:p>
    <w:p>
      <w:pPr>
        <w:tabs>
          <w:tab w:val="left" w:pos="454"/>
        </w:tabs>
        <w:spacing w:after="80"/>
        <w:ind w:left="454" w:hanging="454"/>
      </w:pPr>
      <w:r>
        <w:rPr>
          <w:rStyle w:val="Muted"/>
        </w:rPr>
        <w:t xml:space="preserve">2.</w:t>
      </w:r>
      <w:r>
        <w:tab/>
      </w:r>
      <w:r>
        <w:rPr>
          <w:b/>
        </w:rPr>
        <w:t xml:space="preserve">Jerry Paul Ninnoni</w:t>
      </w:r>
      <w:r>
        <w:t xml:space="preserve"> (2018). </w:t>
      </w:r>
      <w:r>
        <w:t xml:space="preserve">The knowledge-practice gap: Evidence-based practice for acute stroke care in Ghana.</w:t>
      </w:r>
      <w:r>
        <w:t xml:space="preserve"> </w:t>
      </w:r>
      <w:r>
        <w:rPr>
          <w:i/>
        </w:rPr>
        <w:t xml:space="preserve">ACU Research Bank</w:t>
      </w:r>
      <w:r>
        <w:t xml:space="preserve">.</w:t>
      </w:r>
      <w:r>
        <w:t xml:space="preserve"> </w:t>
      </w:r>
      <w:hyperlink xmlns:r="http://schemas.openxmlformats.org/officeDocument/2006/relationships" w:history="true" r:id="R1e5b29105bb04fa5">
        <w:r>
          <w:rPr>
            <w:rStyle w:val="Hyperlink"/>
          </w:rPr>
          <w:t xml:space="preserve">https://acuresearchbank.acu.edu.au/server/api/core/bitstreams/3df5e59a-5b41-4b56-af6a-d684acda3071/content</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Jerry Paul Ninnoni</w:t>
      </w:r>
      <w:r>
        <w:t xml:space="preserve"> (2018). </w:t>
      </w:r>
      <w:r>
        <w:t xml:space="preserve">Lived Experiences of People with Ostomies in the Accra metropolis.</w:t>
      </w:r>
      <w:r>
        <w:t xml:space="preserve"> </w:t>
      </w:r>
      <w:r>
        <w:rPr>
          <w:i/>
        </w:rPr>
        <w:t xml:space="preserve">Doctoral dissertation 2018, University of Cape Coast</w:t>
      </w:r>
      <w:r>
        <w:t xml:space="preserve">.</w:t>
      </w:r>
      <w:r>
        <w:t xml:space="preserve"> </w:t>
      </w:r>
      <w:hyperlink xmlns:r="http://schemas.openxmlformats.org/officeDocument/2006/relationships" w:history="true" r:id="R11dc6196751640b7">
        <w:r>
          <w:rPr>
            <w:rStyle w:val="Hyperlink"/>
          </w:rPr>
          <w:t xml:space="preserve">https://ir.ucc.edu.gh/server/api/core/bitstreams/34187de5-90cd-4c39-bfa9-bcc9d8ecee9f/content</w:t>
        </w:r>
      </w:hyperlink>
    </w:p>
    <w:sectPr>
      <w:footerReference xmlns:r="http://schemas.openxmlformats.org/officeDocument/2006/relationships" w:type="default" r:id="R05c124bf56674c69"/>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scholar.ucc.edu.gh/staff/5b5cca93-e1f5-454d-89cb-e0634a994226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a6a15f65718463a" /><Relationship Type="http://schemas.openxmlformats.org/officeDocument/2006/relationships/hyperlink" Target="https://orcid.org/0000-0002-5290-7961" TargetMode="External" Id="Ra5b9301a9ac64884" /><Relationship Type="http://schemas.openxmlformats.org/officeDocument/2006/relationships/hyperlink" Target="http://www.ucc.edu.gh/" TargetMode="External" Id="R795d45b0cb7a4159" /><Relationship Type="http://schemas.openxmlformats.org/officeDocument/2006/relationships/hyperlink" Target="https://scholar.google.com/citations?user=PzmYjA4AAAAJ&amp;hl=en" TargetMode="External" Id="R761f613364d04b6f" /><Relationship Type="http://schemas.openxmlformats.org/officeDocument/2006/relationships/hyperlink" Target="https://scholar.ucc.edu.gh/staff/5b5cca93-e1f5-454d-89cb-e0634a994226" TargetMode="External" Id="R0b220906c1a642b9" /><Relationship Type="http://schemas.openxmlformats.org/officeDocument/2006/relationships/hyperlink" Target="https://doi.org/10.1007/s44155-026-00479-3" TargetMode="External" Id="R8d9a9a203efb4964" /><Relationship Type="http://schemas.openxmlformats.org/officeDocument/2006/relationships/hyperlink" Target="https://doi.org/10.1371/journal.pmen.0000504" TargetMode="External" Id="R0c1bfee783d342c5" /><Relationship Type="http://schemas.openxmlformats.org/officeDocument/2006/relationships/hyperlink" Target="https://doi.org/10.1007/s44192-025-00241-2" TargetMode="External" Id="Re23812e5b6c14942" /><Relationship Type="http://schemas.openxmlformats.org/officeDocument/2006/relationships/hyperlink" Target="https://doi.org/10.1016/j.jadr.2025.101016" TargetMode="External" Id="Ra1d28341efe9425b" /><Relationship Type="http://schemas.openxmlformats.org/officeDocument/2006/relationships/hyperlink" Target="https://doi.org/10.1186/s12912-024-02038-0" TargetMode="External" Id="R7ccf8dfb31fd4a5b" /><Relationship Type="http://schemas.openxmlformats.org/officeDocument/2006/relationships/hyperlink" Target="https://d-nb.info/135270756X/34" TargetMode="External" Id="R825c9ddb07ae492c" /><Relationship Type="http://schemas.openxmlformats.org/officeDocument/2006/relationships/hyperlink" Target="https://doi.org/10.1186/s12936-024-05072-0" TargetMode="External" Id="R6d39951383214ae5" /><Relationship Type="http://schemas.openxmlformats.org/officeDocument/2006/relationships/hyperlink" Target="https://doi.org/10.3389/fpsyg.2023.1274585" TargetMode="External" Id="R6eabe8f542544cfd" /><Relationship Type="http://schemas.openxmlformats.org/officeDocument/2006/relationships/hyperlink" Target="https://doi.org/10.1371/journal.pone.0299391" TargetMode="External" Id="Rd1d887211e694086" /><Relationship Type="http://schemas.openxmlformats.org/officeDocument/2006/relationships/hyperlink" Target="https://doi.org/10.3390/sexes5030022" TargetMode="External" Id="Ra770e4e9b8af43dd" /><Relationship Type="http://schemas.openxmlformats.org/officeDocument/2006/relationships/hyperlink" Target="https://doi.org/10.1186/s12889-023-17449-y" TargetMode="External" Id="R353030993319403c" /><Relationship Type="http://schemas.openxmlformats.org/officeDocument/2006/relationships/hyperlink" Target="https://doi.org/10.1186/s12888-023-04643-w" TargetMode="External" Id="R66396a4a5951447e" /><Relationship Type="http://schemas.openxmlformats.org/officeDocument/2006/relationships/hyperlink" Target="https://doi.org/10.4236/ojn.2023.1312057" TargetMode="External" Id="R09034df72eaf4d33" /><Relationship Type="http://schemas.openxmlformats.org/officeDocument/2006/relationships/hyperlink" Target="https://doi.org/10.1007/s44202-023-00071-9" TargetMode="External" Id="Rba40ed3b10c84173" /><Relationship Type="http://schemas.openxmlformats.org/officeDocument/2006/relationships/hyperlink" Target="https://doi.org/10.1002/nop2.1869" TargetMode="External" Id="R6b56d3d7686c409d" /><Relationship Type="http://schemas.openxmlformats.org/officeDocument/2006/relationships/hyperlink" Target="https://doi.org/10.1186/s12904-022-00993-6" TargetMode="External" Id="R2cfe827c32e5494f" /><Relationship Type="http://schemas.openxmlformats.org/officeDocument/2006/relationships/hyperlink" Target="https://doi.org/10.1186/s12912-022-00891-5" TargetMode="External" Id="Rd6edbb9302e849dd" /><Relationship Type="http://schemas.openxmlformats.org/officeDocument/2006/relationships/hyperlink" Target="https://doi.org/10.1002/hsr2.754" TargetMode="External" Id="Rabd43990d76a4a32" /><Relationship Type="http://schemas.openxmlformats.org/officeDocument/2006/relationships/hyperlink" Target="https://doi.org/10.1186/s12912-022-00964-5" TargetMode="External" Id="Rcf13bd8304e1491a" /><Relationship Type="http://schemas.openxmlformats.org/officeDocument/2006/relationships/hyperlink" Target="https://doi.org/10.1371/journal.pone.0268627" TargetMode="External" Id="Rca871eb15d8948bd" /><Relationship Type="http://schemas.openxmlformats.org/officeDocument/2006/relationships/hyperlink" Target="https://doi.org/10.1186/s12889-021-12290-7" TargetMode="External" Id="R7aeff621c3d54d8e" /><Relationship Type="http://schemas.openxmlformats.org/officeDocument/2006/relationships/hyperlink" Target="https://doi.org/10.11604/pamj.2021.40.76.26834" TargetMode="External" Id="R19e987fbd13b4801" /><Relationship Type="http://schemas.openxmlformats.org/officeDocument/2006/relationships/hyperlink" Target="https://doi.org/10.12968/bjmh.2020.0028" TargetMode="External" Id="Rcb499c51aea94830" /><Relationship Type="http://schemas.openxmlformats.org/officeDocument/2006/relationships/hyperlink" Target="https://doi.org/10.1016/j.ijans.2021.100281" TargetMode="External" Id="Rd738fd9efcd8462f" /><Relationship Type="http://schemas.openxmlformats.org/officeDocument/2006/relationships/hyperlink" Target="https://doi.org/10.1007/s40737-020-00190-9" TargetMode="External" Id="R31bd2007bd5049a8" /><Relationship Type="http://schemas.openxmlformats.org/officeDocument/2006/relationships/hyperlink" Target="https://doi.org/10.1186/s12883-018-1235-9" TargetMode="External" Id="R9e08f2ca24844fc5" /><Relationship Type="http://schemas.openxmlformats.org/officeDocument/2006/relationships/hyperlink" Target="https://doi.org/10.1155/2019/9091467" TargetMode="External" Id="R5ba123183a364596" /><Relationship Type="http://schemas.openxmlformats.org/officeDocument/2006/relationships/hyperlink" Target="https://doi.org/10.1002/nop2.436" TargetMode="External" Id="R605b2a8e7a8e40bb" /><Relationship Type="http://schemas.openxmlformats.org/officeDocument/2006/relationships/hyperlink" Target="https://doi.org/10.9734/jammr/2019/v29i830108" TargetMode="External" Id="Rca6cda9873574be2" /><Relationship Type="http://schemas.openxmlformats.org/officeDocument/2006/relationships/hyperlink" Target="https://doi.org/10.1002/nop2.307" TargetMode="External" Id="Rfc027e6bc9d748e5" /><Relationship Type="http://schemas.openxmlformats.org/officeDocument/2006/relationships/hyperlink" Target="https://doi.org/10.1002/nop2.188" TargetMode="External" Id="R86c3941a19e94386" /><Relationship Type="http://schemas.openxmlformats.org/officeDocument/2006/relationships/hyperlink" Target="https://doi.org/10.18203/2394-6040.ijcmph20183565" TargetMode="External" Id="R7bb7f676a7674cbe" /><Relationship Type="http://schemas.openxmlformats.org/officeDocument/2006/relationships/hyperlink" Target="https://doi.org/10.1186/s12978-018-0579-3" TargetMode="External" Id="R87b8645c42f44860" /><Relationship Type="http://schemas.openxmlformats.org/officeDocument/2006/relationships/hyperlink" Target="https://ir.ucc.edu.gh/server/api/core/bitstreams/132256bf-2918-48b7-9258-0bc21f9beb3e/content" TargetMode="External" Id="R72991d327b264741" /><Relationship Type="http://schemas.openxmlformats.org/officeDocument/2006/relationships/hyperlink" Target="https://ir.ucc.edu.gh/items/ec8abbda-cd91-4658-a8bc-4511c951c506" TargetMode="External" Id="R8f3c42e38b79462c" /><Relationship Type="http://schemas.openxmlformats.org/officeDocument/2006/relationships/hyperlink" Target="https://doi.org/10.4314/gmj.v51i3.2" TargetMode="External" Id="Rd4e38f68d33343fb" /><Relationship Type="http://schemas.openxmlformats.org/officeDocument/2006/relationships/hyperlink" Target="https://www.academia.edu/download/106343657/WAHAB_202017.pdf" TargetMode="External" Id="Raefb6e8e08a64302" /><Relationship Type="http://schemas.openxmlformats.org/officeDocument/2006/relationships/hyperlink" Target="https://www.researchgate.net/profile/Peter-Adatara/publication/311535710_As_I_See_It_The_Cry_of_the_Community_Psychiatric_Nurse_in_Ghana/links/584ae81308aecb6bd8bf7cbe/As-I-See-It-The-Cry-of-the-Community-Psychiatric-Nurse-in-Ghana.pdf" TargetMode="External" Id="R860cbab48a1f440e" /><Relationship Type="http://schemas.openxmlformats.org/officeDocument/2006/relationships/hyperlink" Target="https://ir.ucc.edu.gh/items/e4984ce4-2786-4f37-bde9-59f959910bcd" TargetMode="External" Id="R6279215b636c4e6a" /><Relationship Type="http://schemas.openxmlformats.org/officeDocument/2006/relationships/hyperlink" Target="https://doi.org/10.1155/2016/6082105" TargetMode="External" Id="R8fd05c8e1fdc4def" /><Relationship Type="http://schemas.openxmlformats.org/officeDocument/2006/relationships/hyperlink" Target="https://ir.ucc.edu.gh/items/10684429-bec7-4f85-ac5d-d3a30113fd2d" TargetMode="External" Id="R291d4988c7194d7a" /><Relationship Type="http://schemas.openxmlformats.org/officeDocument/2006/relationships/hyperlink" Target="https://ir.ucc.edu.gh/server/api/core/bitstreams/07b83f7e-6e5b-4c4b-9ddb-cf7ba15346f3/content" TargetMode="External" Id="R2b40713602544172" /><Relationship Type="http://schemas.openxmlformats.org/officeDocument/2006/relationships/hyperlink" Target="https://acuresearchbank.acu.edu.au/server/api/core/bitstreams/3df5e59a-5b41-4b56-af6a-d684acda3071/content" TargetMode="External" Id="R1e5b29105bb04fa5" /><Relationship Type="http://schemas.openxmlformats.org/officeDocument/2006/relationships/hyperlink" Target="https://ir.ucc.edu.gh/server/api/core/bitstreams/34187de5-90cd-4c39-bfa9-bcc9d8ecee9f/content" TargetMode="External" Id="R11dc6196751640b7" /><Relationship Type="http://schemas.openxmlformats.org/officeDocument/2006/relationships/footer" Target="/word/footer1.xml" Id="R05c124bf56674c69" /></Relationships>
</file>