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c3bb6248f45c2" /><Relationship Type="http://schemas.openxmlformats.org/package/2006/relationships/metadata/core-properties" Target="/package/services/metadata/core-properties/186ddbcde09d439db9eaeaf1eec0e5fd.psmdcp" Id="R4a4dd5b3531c487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Paulina Afful-Arthur</w:t>
      </w:r>
    </w:p>
    <w:p>
      <w:r>
        <w:rPr>
          <w:rStyle w:val="Muted"/>
          <w:sz w:val="22"/>
        </w:rPr>
        <w:t xml:space="preserve">Deputy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0f721b9e3a0462a">
        <w:r>
          <w:rPr>
            <w:rStyle w:val="Hyperlink"/>
            <w:sz w:val="18"/>
          </w:rPr>
          <w:t xml:space="preserve">scholar.google.com/citations?user=veTQnO8AAAAJ&amp;hl=en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580ed29ae7a4548">
        <w:r>
          <w:rPr>
            <w:rStyle w:val="Hyperlink"/>
            <w:sz w:val="18"/>
          </w:rPr>
          <w:t xml:space="preserve">scholar.ucc.edu.gh/staff/5c32b02e-c4d5-40a1-bd9d-15aeac4bc08e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Information literacy for distance learners and Customer services in Academic libraries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Library and Information Sciences · Biomedical Engineering · Education · Human Factors and Ergonomics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1998–2022. Field-weighted impact is the mean over the 6 works scored for it; 1.00 is the world average for works of the same field, type and year. 4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Paulina Afful-Arthur</w:t>
      </w:r>
      <w:r>
        <w:t xml:space="preserve">, PNY Kwafoa, M Ampah-Johnston, V Mensah</w:t>
      </w:r>
      <w:r>
        <w:t xml:space="preserve"> (2022). </w:t>
      </w:r>
      <w:r>
        <w:t xml:space="preserve">Managing and accessing indigenous knowledge for national development: The role of academic libraries in Ghana.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3cfa5f65e0c4c37">
        <w:r>
          <w:rPr>
            <w:rStyle w:val="Hyperlink"/>
          </w:rPr>
          <w:t xml:space="preserve">https://doi.org/10.1177/02666669211009916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Mac-Anthony Cobblah, </w:t>
      </w:r>
      <w:r>
        <w:rPr>
          <w:b/>
        </w:rPr>
        <w:t xml:space="preserve">Paulina Afful-Arthur</w:t>
      </w:r>
      <w:r>
        <w:t xml:space="preserve">, Christopher K. Filson, Gloria Tachie-Donkor, Ebenezer Martin-Yeboah, Diana Atuase, Gloria Bosomtwi Amoah, Osman Imoro, Nesba Yaa Anima Adzobu Armah, Paul Nunekpeku</w:t>
      </w:r>
      <w:r>
        <w:t xml:space="preserve"> (2021). </w:t>
      </w:r>
      <w:r>
        <w:t xml:space="preserve">Connecting industries to research outputs: The role of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e34da0e28f74ecc">
        <w:r>
          <w:rPr>
            <w:rStyle w:val="Hyperlink"/>
          </w:rPr>
          <w:t xml:space="preserve">https://doi.org/10.1177/02666669211010204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Theophilus Kwamena Ocran, </w:t>
      </w:r>
      <w:r>
        <w:rPr>
          <w:b/>
        </w:rPr>
        <w:t xml:space="preserve">Paulina Afful-Arthur</w:t>
      </w:r>
      <w:r>
        <w:t xml:space="preserve"> (2021). </w:t>
      </w:r>
      <w:r>
        <w:t xml:space="preserve">The role of digital scholarship in academic libraries, the case of university of cape coast: opportunities and challenges.</w:t>
      </w:r>
      <w:r>
        <w:t xml:space="preserve"> </w:t>
      </w:r>
      <w:r>
        <w:rPr>
          <w:i/>
        </w:rPr>
        <w:t xml:space="preserve">Library Hi Tech</w:t>
      </w:r>
      <w:r>
        <w:t xml:space="preserve">.</w:t>
      </w:r>
      <w:r>
        <w:t xml:space="preserve"> </w:t>
      </w:r>
      <w:hyperlink xmlns:r="http://schemas.openxmlformats.org/officeDocument/2006/relationships" w:history="true" r:id="R3ee83c703ac646e9">
        <w:r>
          <w:rPr>
            <w:rStyle w:val="Hyperlink"/>
          </w:rPr>
          <w:t xml:space="preserve">https://doi.org/10.1108/lht-09-2020-0238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Theophilus Kwamena Ocran, Emeritus Peter Graham Underwood, </w:t>
      </w:r>
      <w:r>
        <w:rPr>
          <w:b/>
        </w:rPr>
        <w:t xml:space="preserve">Paulina Afful Arthur</w:t>
      </w:r>
      <w:r>
        <w:t xml:space="preserve"> (2020). </w:t>
      </w:r>
      <w:r>
        <w:t xml:space="preserve">Strategies for successful implementation of mobile phone library services.</w:t>
      </w:r>
      <w:r>
        <w:t xml:space="preserve"> </w:t>
      </w:r>
      <w:r>
        <w:rPr>
          <w:i/>
        </w:rPr>
        <w:t xml:space="preserve">The Journal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092454e58bce440b">
        <w:r>
          <w:rPr>
            <w:rStyle w:val="Hyperlink"/>
          </w:rPr>
          <w:t xml:space="preserve">https://doi.org/10.1016/j.acalib.2020.102174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Paulina Afful-Arthur</w:t>
      </w:r>
      <w:r>
        <w:t xml:space="preserve"> (2019). </w:t>
      </w:r>
      <w:r>
        <w:t xml:space="preserve">Information needs and information- seeking behaviour of automechanics in Siwdu, Cape Coast, Ghana.</w:t>
      </w:r>
      <w:r>
        <w:t xml:space="preserve"> </w:t>
      </w:r>
      <w:r>
        <w:rPr>
          <w:i/>
        </w:rPr>
        <w:t xml:space="preserve">International Journal of Knowledge Content Development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b9c12956984455d">
        <w:r>
          <w:rPr>
            <w:rStyle w:val="Hyperlink"/>
          </w:rPr>
          <w:t xml:space="preserve">https://ijkcdt.org/index.php/ijkcdt/article/view/162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Paulina Afful-Arthur</w:t>
      </w:r>
      <w:r>
        <w:t xml:space="preserve"> (2019). </w:t>
      </w:r>
      <w:r>
        <w:t xml:space="preserve">Journal of Applied Information Science and TechnologyutsrqponmlkjihgfedcbaZYXWVUTSRQPONMLKJIHGFED.</w:t>
      </w:r>
      <w:r>
        <w:t xml:space="preserve"> </w:t>
      </w:r>
      <w:r>
        <w:rPr>
          <w:i/>
        </w:rPr>
        <w:t xml:space="preserve">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91a6f585f9343ca">
        <w:r>
          <w:rPr>
            <w:rStyle w:val="Hyperlink"/>
          </w:rPr>
          <w:t xml:space="preserve">https://www.academia.edu/download/122059188/17._Information_Seeking_Behaviour_in_the_Academic_Environment...._compressed.pdf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 Afful-Arthur</w:t>
      </w:r>
      <w:r>
        <w:t xml:space="preserve"> (2019). </w:t>
      </w:r>
      <w:r>
        <w:t xml:space="preserve">Knowledge and accessibility of library resources and support services by distance learners: a study of University of Cape Coast Library.</w:t>
      </w:r>
      <w:r>
        <w:t xml:space="preserve"> </w:t>
      </w:r>
      <w:r>
        <w:rPr>
          <w:i/>
        </w:rPr>
        <w:t xml:space="preserve">International Journal of Information Studies and Libraries</w:t>
      </w:r>
      <w:r>
        <w:t xml:space="preserve">.</w:t>
      </w:r>
      <w:r>
        <w:t xml:space="preserve"> </w:t>
      </w:r>
      <w:hyperlink xmlns:r="http://schemas.openxmlformats.org/officeDocument/2006/relationships" w:history="true" r:id="R898434ff85694bf0">
        <w:r>
          <w:rPr>
            <w:rStyle w:val="Hyperlink"/>
          </w:rPr>
          <w:t xml:space="preserve">https://search.proquest.com/openview/01753392a22072e135123a7a254c8c9c/1?pq-origsite=gscholar&amp;cbl=5318417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Gloria Tachie-Donkor, </w:t>
      </w:r>
      <w:r>
        <w:rPr>
          <w:b/>
        </w:rPr>
        <w:t xml:space="preserve">Paulina Afful-Arthur</w:t>
      </w:r>
      <w:r>
        <w:t xml:space="preserve"> (2019). </w:t>
      </w:r>
      <w:r>
        <w:t xml:space="preserve">Learning from cradle to grave: Attaining SDG Goal 4 to ensure lifelong learning by schools and academic libraries in Ghana.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60b6f1a8f0d4c20">
        <w:r>
          <w:rPr>
            <w:rStyle w:val="Hyperlink"/>
          </w:rPr>
          <w:t xml:space="preserve">https://www.academia.edu/download/95383915/GetBrochure.pdf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Barfi Kwaku Anhwere, </w:t>
      </w:r>
      <w:r>
        <w:rPr>
          <w:b/>
        </w:rPr>
        <w:t xml:space="preserve">Afful-Arthur Paulina</w:t>
      </w:r>
      <w:r>
        <w:t xml:space="preserve"> (2018). </w:t>
      </w:r>
      <w:r>
        <w:t xml:space="preserve">Accessibility and Postgraduate Students Use of Electronic Resources in University of Cape Coast.</w:t>
      </w:r>
      <w:r>
        <w:t xml:space="preserve"> </w:t>
      </w:r>
      <w:r>
        <w:rPr>
          <w:i/>
        </w:rPr>
        <w:t xml:space="preserve">Research Journal of Library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61a418ddb6449ab">
        <w:r>
          <w:rPr>
            <w:rStyle w:val="Hyperlink"/>
          </w:rPr>
          <w:t xml:space="preserve">https://doi.org/10.22259/2637-5915.0201002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G Bosomtwi-Amoah, </w:t>
      </w:r>
      <w:r>
        <w:rPr>
          <w:b/>
        </w:rPr>
        <w:t xml:space="preserve">P Afful-Arthur</w:t>
      </w:r>
      <w:r>
        <w:t xml:space="preserve">, Ebenezer Martin-Yeboah</w:t>
      </w:r>
      <w:r>
        <w:t xml:space="preserve"> (2018). </w:t>
      </w:r>
      <w:r>
        <w:t xml:space="preserve">Performance management in libraries: evidence from University of Cape Coast library, Ghana.</w:t>
      </w:r>
      <w:r>
        <w:t xml:space="preserve"> </w:t>
      </w:r>
      <w:r>
        <w:rPr>
          <w:i/>
        </w:rPr>
        <w:t xml:space="preserve">Journal of international academic research for multidisciplinary</w:t>
      </w:r>
      <w:r>
        <w:t xml:space="preserve">.</w:t>
      </w:r>
      <w:r>
        <w:t xml:space="preserve"> </w:t>
      </w:r>
      <w:hyperlink xmlns:r="http://schemas.openxmlformats.org/officeDocument/2006/relationships" w:history="true" r:id="R94f9673fbc8a4332">
        <w:r>
          <w:rPr>
            <w:rStyle w:val="Hyperlink"/>
          </w:rPr>
          <w:t xml:space="preserve">https://ir.ucc.edu.gh/items/b4f89928-4f7f-47ee-8a1e-5a8e7b8bc2f1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Kwaku Anhwere Barfi, </w:t>
      </w:r>
      <w:r>
        <w:rPr>
          <w:b/>
        </w:rPr>
        <w:t xml:space="preserve">Paulina Afful-Arthur</w:t>
      </w:r>
      <w:r>
        <w:t xml:space="preserve">, Emmanuel Manu Agyapong</w:t>
      </w:r>
      <w:r>
        <w:t xml:space="preserve"> (2018). </w:t>
      </w:r>
      <w:r>
        <w:t xml:space="preserve">Utilization of library resources by lecturers in university of cape coast.</w:t>
      </w:r>
      <w:r>
        <w:t xml:space="preserve"> </w:t>
      </w:r>
      <w:r>
        <w:rPr>
          <w:i/>
        </w:rPr>
        <w:t xml:space="preserve">International Journal of Library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ddf104559b84a20">
        <w:r>
          <w:rPr>
            <w:rStyle w:val="Hyperlink"/>
          </w:rPr>
          <w:t xml:space="preserve">https://doi.org/10.5897/ijlis2017.0775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Paulina Afful-Arthur</w:t>
      </w:r>
      <w:r>
        <w:t xml:space="preserve"> (2017). </w:t>
      </w:r>
      <w:r>
        <w:t xml:space="preserve">Challenges Confronting Postgraduate Students in the Use o E-Resources: Experience of the University of Cape Coast, Ghana.</w:t>
      </w:r>
      <w:r>
        <w:t xml:space="preserve"> </w:t>
      </w:r>
      <w:r>
        <w:rPr>
          <w:i/>
        </w:rPr>
        <w:t xml:space="preserve">Journal of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Kwaku Anhwere Barfi, </w:t>
      </w:r>
      <w:r>
        <w:rPr>
          <w:b/>
        </w:rPr>
        <w:t xml:space="preserve">P Afful-Arthur</w:t>
      </w:r>
      <w:r>
        <w:t xml:space="preserve"> (2017). </w:t>
      </w:r>
      <w:r>
        <w:t xml:space="preserve">Challenges confronting postgraduate students in the use of electronic resources: Experience of the University of Cape Coast.</w:t>
      </w:r>
      <w:r>
        <w:t xml:space="preserve"> </w:t>
      </w:r>
      <w:r>
        <w:rPr>
          <w:i/>
        </w:rPr>
        <w:t xml:space="preserve">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780fa29911544ee">
        <w:r>
          <w:rPr>
            <w:rStyle w:val="Hyperlink"/>
          </w:rPr>
          <w:t xml:space="preserve">https://scholar.google.com/scholar?cluster=15540306892876148062&amp;hl=en&amp;oi=scholarr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Paulina Afful-Arthur</w:t>
      </w:r>
      <w:r>
        <w:t xml:space="preserve"> (2017). </w:t>
      </w:r>
      <w:r>
        <w:t xml:space="preserve">UN 2030 Sustainability Development Goals and AU 2063, the African Union Aspirations: a paradigm Ghanaian Public University Libraries cannot ignore.</w:t>
      </w:r>
      <w:r>
        <w:t xml:space="preserve"> </w:t>
      </w:r>
      <w:r>
        <w:rPr>
          <w:i/>
        </w:rPr>
        <w:t xml:space="preserve">Journal of International Academic Research for multidisciplinary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Paulina Afful-Arthur</w:t>
      </w:r>
      <w:r>
        <w:t xml:space="preserve"> (2017). </w:t>
      </w:r>
      <w:r>
        <w:t xml:space="preserve">UN 2030 Sustainable development goals and AU 2063 the African Union aspirations: A paradigm Ghanaian public university cannot ignore.</w:t>
      </w:r>
      <w:r>
        <w:t xml:space="preserve"> </w:t>
      </w:r>
      <w:r>
        <w:rPr>
          <w:i/>
        </w:rPr>
        <w:t xml:space="preserve">Journal of International Academic Research for Multidisciplinary</w:t>
      </w:r>
      <w:r>
        <w:t xml:space="preserve">.</w:t>
      </w:r>
      <w:r>
        <w:t xml:space="preserve"> </w:t>
      </w:r>
      <w:hyperlink xmlns:r="http://schemas.openxmlformats.org/officeDocument/2006/relationships" w:history="true" r:id="R25a16ba9a4624889">
        <w:r>
          <w:rPr>
            <w:rStyle w:val="Hyperlink"/>
          </w:rPr>
          <w:t xml:space="preserve">https://ir.ucc.edu.gh/items/8666f3d7-ffd1-4e5a-b375-fc877f512b48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Paulina Afful-Arthur</w:t>
      </w:r>
      <w:r>
        <w:t xml:space="preserve"> (2016). </w:t>
      </w:r>
      <w:r>
        <w:t xml:space="preserve">An evaluation of the Information Literacy Course University of Cape Coast Distance Learners.</w:t>
      </w:r>
      <w:r>
        <w:t xml:space="preserve"> </w:t>
      </w:r>
      <w:r>
        <w:rPr>
          <w:i/>
        </w:rPr>
        <w:t xml:space="preserve">Asemka: a bi-lingual literary journal of the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fa8a7a81b3c41ac">
        <w:r>
          <w:rPr>
            <w:rStyle w:val="Hyperlink"/>
          </w:rPr>
          <w:t xml:space="preserve">https://ir.ucc.edu.gh/items/a3b9d505-22ac-48ed-8e5f-8f71474f43c8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Paulina Afful-Arthur</w:t>
      </w:r>
      <w:r>
        <w:t xml:space="preserve"> (2016). </w:t>
      </w:r>
      <w:r>
        <w:t xml:space="preserve">Knowledge management in indigenous medicine: The expected role of Ghanaian university libraries.</w:t>
      </w:r>
      <w:r>
        <w:t xml:space="preserve"> </w:t>
      </w:r>
      <w:r>
        <w:rPr>
          <w:i/>
        </w:rPr>
        <w:t xml:space="preserve">Library Philosophy &amp;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15461e08ba54d02">
        <w:r>
          <w:rPr>
            <w:rStyle w:val="Hyperlink"/>
          </w:rPr>
          <w:t xml:space="preserve">https://openurl.ebsco.com/contentitem/gcd:114892978?sid=ebsco:plink:crawler-gcd&amp;id=ebsco:gcd:114892978&amp;crl=c&amp;jrnl=15220222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Paulina Afful-Arthur</w:t>
      </w:r>
      <w:r>
        <w:t xml:space="preserve"> (2016). </w:t>
      </w:r>
      <w:r>
        <w:t xml:space="preserve">Library services and user satisfaction for the sandwich student: The case of University of Cape Coast.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ddb1a72c17f4d51">
        <w:r>
          <w:rPr>
            <w:rStyle w:val="Hyperlink"/>
          </w:rPr>
          <w:t xml:space="preserve">https://udsijd.org/index.php/udsijd/article/view/103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Paulina Afful-Arthur</w:t>
      </w:r>
      <w:r>
        <w:t xml:space="preserve">, Gloria Tachie-Donkor</w:t>
      </w:r>
      <w:r>
        <w:t xml:space="preserve"> (2016). </w:t>
      </w:r>
      <w:r>
        <w:t xml:space="preserve">Promoting the Culture of Reading among School Children in Selected Communities around the University of Cape Coast through Reading Clinics.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Afful-Arthur</w:t>
      </w:r>
      <w:r>
        <w:t xml:space="preserve"> (2016). </w:t>
      </w:r>
      <w:r>
        <w:t xml:space="preserve">University library utilization by Biological sciences students at the University of Cape Coast, Ghana.</w:t>
      </w:r>
      <w:r>
        <w:t xml:space="preserve"> </w:t>
      </w:r>
      <w:r>
        <w:rPr>
          <w:i/>
        </w:rPr>
        <w:t xml:space="preserve">Journal of Pedagogical Thought</w:t>
      </w:r>
      <w:r>
        <w:t xml:space="preserve">.</w:t>
      </w:r>
      <w:r>
        <w:t xml:space="preserve"> </w:t>
      </w:r>
      <w:hyperlink xmlns:r="http://schemas.openxmlformats.org/officeDocument/2006/relationships" w:history="true" r:id="R23f949a0f81941bc">
        <w:r>
          <w:rPr>
            <w:rStyle w:val="Hyperlink"/>
          </w:rPr>
          <w:t xml:space="preserve">https://ir.ucc.edu.gh/server/api/core/bitstreams/b663acd7-1630-4af7-95cb-c34b4f0640c2/content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Paulina Afful-Arthur</w:t>
      </w:r>
      <w:r>
        <w:t xml:space="preserve"> (2015). </w:t>
      </w:r>
      <w:r>
        <w:t xml:space="preserve">Strengthening the Teaching of Information Literacy Skills: Case of University of Cape Coast, Ghana.</w:t>
      </w:r>
      <w:r>
        <w:t xml:space="preserve"> </w:t>
      </w:r>
      <w:r>
        <w:rPr>
          <w:i/>
        </w:rPr>
        <w:t xml:space="preserve">Journal of Applied Information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52046d06bc147b9">
        <w:r>
          <w:rPr>
            <w:rStyle w:val="Hyperlink"/>
          </w:rPr>
          <w:t xml:space="preserve">https://www.jaistonline.org/Afful-ArthurFilson_vol8no2_2k15.pdf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Paulina Afful-Arthur</w:t>
      </w:r>
      <w:r>
        <w:t xml:space="preserve"> (2001). </w:t>
      </w:r>
      <w:r>
        <w:t xml:space="preserve">Motivation and productivity in academic libraries: a case study of University of Cape Coast.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799a793ee504b39">
        <w:r>
          <w:rPr>
            <w:rStyle w:val="Hyperlink"/>
          </w:rPr>
          <w:t xml:space="preserve">https://ir.ucc.edu.gh/server/api/core/bitstreams/47e293cb-7c8f-43d3-95c7-eb275930cb9f/content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Paulina Afful-Arthur</w:t>
      </w:r>
      <w:r>
        <w:t xml:space="preserve"> (1998). </w:t>
      </w:r>
      <w:r>
        <w:t xml:space="preserve">Reflexions on the library user education at the University of Cape Coast Library.</w:t>
      </w:r>
      <w:r>
        <w:t xml:space="preserve"> </w:t>
      </w:r>
      <w:r>
        <w:rPr>
          <w:i/>
        </w:rPr>
        <w:t xml:space="preserve">Journal of the Institute of Education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Paulina Afful-Arthur</w:t>
      </w:r>
      <w:r>
        <w:t xml:space="preserve"> (2014). </w:t>
      </w:r>
      <w:r>
        <w:t xml:space="preserve">General information about libraries.</w:t>
      </w:r>
      <w:r>
        <w:t xml:space="preserve"> </w:t>
      </w:r>
      <w:r>
        <w:rPr>
          <w:i/>
        </w:rPr>
        <w:t xml:space="preserve">Information Literacy Skills: A course book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Paulina Afful-Arthur</w:t>
      </w:r>
      <w:r>
        <w:t xml:space="preserve"> (2014). </w:t>
      </w:r>
      <w:r>
        <w:t xml:space="preserve">Library resources and their uses.</w:t>
      </w:r>
      <w:r>
        <w:t xml:space="preserve"> </w:t>
      </w:r>
      <w:r>
        <w:rPr>
          <w:i/>
        </w:rPr>
        <w:t xml:space="preserve">Information Literacy Skills: A course book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Paulina Afful-Arthur</w:t>
      </w:r>
      <w:r>
        <w:t xml:space="preserve"> (2015). </w:t>
      </w:r>
      <w:r>
        <w:t xml:space="preserve">Information Literacy Skills Module.</w:t>
      </w:r>
      <w:r>
        <w:t xml:space="preserve"> </w:t>
      </w:r>
      <w:r>
        <w:rPr>
          <w:i/>
        </w:rPr>
        <w:t xml:space="preserve">College of Distance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Paulina Afful-Arthur</w:t>
      </w:r>
      <w:r>
        <w:t xml:space="preserve"> (2005). </w:t>
      </w:r>
      <w:r>
        <w:t xml:space="preserve">Information Retrieval Course Module for Distance Learners.</w:t>
      </w:r>
      <w:r>
        <w:t xml:space="preserve"> </w:t>
      </w:r>
      <w:r>
        <w:rPr>
          <w:i/>
        </w:rPr>
        <w:t xml:space="preserve">Centre for Continuing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Paulina Afful-Arthur</w:t>
      </w:r>
      <w:r>
        <w:t xml:space="preserve"> (1998). </w:t>
      </w:r>
      <w:r>
        <w:t xml:space="preserve">Reflexions of the library user education at the University of Cape Coast.</w:t>
      </w:r>
      <w:r>
        <w:t xml:space="preserve"> </w:t>
      </w:r>
      <w:r>
        <w:rPr>
          <w:i/>
        </w:rPr>
        <w:t xml:space="preserve">Institute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5294a807a1840ac">
        <w:r>
          <w:rPr>
            <w:rStyle w:val="Hyperlink"/>
          </w:rPr>
          <w:t xml:space="preserve">https://ir.ucc.edu.gh/items/85341722-12b7-4253-b80a-7ffcc265a8af</w:t>
        </w:r>
      </w:hyperlink>
    </w:p>
    <w:sectPr>
      <w:footerReference xmlns:r="http://schemas.openxmlformats.org/officeDocument/2006/relationships" w:type="default" r:id="R079ea320dafc4cc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scholar.ucc.edu.gh/staff/5c32b02e-c4d5-40a1-bd9d-15aeac4bc08e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05ffcde26584efc" /><Relationship Type="http://schemas.openxmlformats.org/officeDocument/2006/relationships/hyperlink" Target="https://scholar.google.com/citations?user=veTQnO8AAAAJ&amp;hl=en" TargetMode="External" Id="R30f721b9e3a0462a" /><Relationship Type="http://schemas.openxmlformats.org/officeDocument/2006/relationships/hyperlink" Target="https://scholar.ucc.edu.gh/staff/5c32b02e-c4d5-40a1-bd9d-15aeac4bc08e" TargetMode="External" Id="Ra580ed29ae7a4548" /><Relationship Type="http://schemas.openxmlformats.org/officeDocument/2006/relationships/hyperlink" Target="https://doi.org/10.1177/02666669211009916" TargetMode="External" Id="Ra3cfa5f65e0c4c37" /><Relationship Type="http://schemas.openxmlformats.org/officeDocument/2006/relationships/hyperlink" Target="https://doi.org/10.1177/02666669211010204" TargetMode="External" Id="R9e34da0e28f74ecc" /><Relationship Type="http://schemas.openxmlformats.org/officeDocument/2006/relationships/hyperlink" Target="https://doi.org/10.1108/lht-09-2020-0238" TargetMode="External" Id="R3ee83c703ac646e9" /><Relationship Type="http://schemas.openxmlformats.org/officeDocument/2006/relationships/hyperlink" Target="https://doi.org/10.1016/j.acalib.2020.102174" TargetMode="External" Id="R092454e58bce440b" /><Relationship Type="http://schemas.openxmlformats.org/officeDocument/2006/relationships/hyperlink" Target="https://ijkcdt.org/index.php/ijkcdt/article/view/162" TargetMode="External" Id="R0b9c12956984455d" /><Relationship Type="http://schemas.openxmlformats.org/officeDocument/2006/relationships/hyperlink" Target="https://www.academia.edu/download/122059188/17._Information_Seeking_Behaviour_in_the_Academic_Environment...._compressed.pdf" TargetMode="External" Id="R991a6f585f9343ca" /><Relationship Type="http://schemas.openxmlformats.org/officeDocument/2006/relationships/hyperlink" Target="https://search.proquest.com/openview/01753392a22072e135123a7a254c8c9c/1?pq-origsite=gscholar&amp;cbl=5318417" TargetMode="External" Id="R898434ff85694bf0" /><Relationship Type="http://schemas.openxmlformats.org/officeDocument/2006/relationships/hyperlink" Target="https://www.academia.edu/download/95383915/GetBrochure.pdf" TargetMode="External" Id="Rb60b6f1a8f0d4c20" /><Relationship Type="http://schemas.openxmlformats.org/officeDocument/2006/relationships/hyperlink" Target="https://doi.org/10.22259/2637-5915.0201002" TargetMode="External" Id="Ra61a418ddb6449ab" /><Relationship Type="http://schemas.openxmlformats.org/officeDocument/2006/relationships/hyperlink" Target="https://ir.ucc.edu.gh/items/b4f89928-4f7f-47ee-8a1e-5a8e7b8bc2f1" TargetMode="External" Id="R94f9673fbc8a4332" /><Relationship Type="http://schemas.openxmlformats.org/officeDocument/2006/relationships/hyperlink" Target="https://doi.org/10.5897/ijlis2017.0775" TargetMode="External" Id="Rfddf104559b84a20" /><Relationship Type="http://schemas.openxmlformats.org/officeDocument/2006/relationships/hyperlink" Target="https://scholar.google.com/scholar?cluster=15540306892876148062&amp;hl=en&amp;oi=scholarr" TargetMode="External" Id="R3780fa29911544ee" /><Relationship Type="http://schemas.openxmlformats.org/officeDocument/2006/relationships/hyperlink" Target="https://ir.ucc.edu.gh/items/8666f3d7-ffd1-4e5a-b375-fc877f512b48" TargetMode="External" Id="R25a16ba9a4624889" /><Relationship Type="http://schemas.openxmlformats.org/officeDocument/2006/relationships/hyperlink" Target="https://ir.ucc.edu.gh/items/a3b9d505-22ac-48ed-8e5f-8f71474f43c8" TargetMode="External" Id="Rcfa8a7a81b3c41ac" /><Relationship Type="http://schemas.openxmlformats.org/officeDocument/2006/relationships/hyperlink" Target="https://openurl.ebsco.com/contentitem/gcd:114892978?sid=ebsco:plink:crawler-gcd&amp;id=ebsco:gcd:114892978&amp;crl=c&amp;jrnl=15220222" TargetMode="External" Id="R515461e08ba54d02" /><Relationship Type="http://schemas.openxmlformats.org/officeDocument/2006/relationships/hyperlink" Target="https://udsijd.org/index.php/udsijd/article/view/103" TargetMode="External" Id="Rcddb1a72c17f4d51" /><Relationship Type="http://schemas.openxmlformats.org/officeDocument/2006/relationships/hyperlink" Target="https://ir.ucc.edu.gh/server/api/core/bitstreams/b663acd7-1630-4af7-95cb-c34b4f0640c2/content" TargetMode="External" Id="R23f949a0f81941bc" /><Relationship Type="http://schemas.openxmlformats.org/officeDocument/2006/relationships/hyperlink" Target="https://www.jaistonline.org/Afful-ArthurFilson_vol8no2_2k15.pdf" TargetMode="External" Id="R852046d06bc147b9" /><Relationship Type="http://schemas.openxmlformats.org/officeDocument/2006/relationships/hyperlink" Target="https://ir.ucc.edu.gh/server/api/core/bitstreams/47e293cb-7c8f-43d3-95c7-eb275930cb9f/content" TargetMode="External" Id="R7799a793ee504b39" /><Relationship Type="http://schemas.openxmlformats.org/officeDocument/2006/relationships/hyperlink" Target="https://ir.ucc.edu.gh/items/85341722-12b7-4253-b80a-7ffcc265a8af" TargetMode="External" Id="R65294a807a1840ac" /><Relationship Type="http://schemas.openxmlformats.org/officeDocument/2006/relationships/footer" Target="/word/footer1.xml" Id="R079ea320dafc4cc0" /></Relationships>
</file>