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938d0a12e4fae" /><Relationship Type="http://schemas.openxmlformats.org/package/2006/relationships/metadata/core-properties" Target="/package/services/metadata/core-properties/7283afd680ff40378125f975125031fd.psmdcp" Id="Rcfef5bf2e092484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Barnie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8eb70baa795408e">
        <w:r>
          <w:rPr>
            <w:rStyle w:val="Hyperlink"/>
            <w:sz w:val="18"/>
          </w:rPr>
          <w:t xml:space="preserve">0000-0001-7958-6718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ff55879e10634a38">
        <w:r>
          <w:rPr>
            <w:rStyle w:val="Hyperlink"/>
            <w:sz w:val="18"/>
          </w:rPr>
          <w:t xml:space="preserve">directory.ucc.edu.gh/p/samuel-barnie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dd0eb8b2fc9470d">
        <w:r>
          <w:rPr>
            <w:rStyle w:val="Hyperlink"/>
            <w:sz w:val="18"/>
          </w:rPr>
          <w:t xml:space="preserve">scholar.google.com/citations?user=DdmosUEAAAAJ&amp;hl=en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e665269935e40b9">
        <w:r>
          <w:rPr>
            <w:rStyle w:val="Hyperlink"/>
            <w:sz w:val="18"/>
          </w:rPr>
          <w:t xml:space="preserve">scholar.ucc.edu.gh/staff/5f8382ee-64dd-4814-965b-a51aee6b4dfb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Contaminant Hydrology · Water Resources Engineering and Management · Water and Sanitation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Health, Toxicology and Mutagenesis · Water Science and Technology · Pollution · Biomedical Engineering · Mechanics of Materials · Renewable Energy, Sustainability and the Environment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2007–2025. Field-weighted impact is the mean over the 14 works scored for it; 1.00 is the world average for works of the same field, type and year. 0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Department of Civil and Environmental Engineering,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Prince Kwesi Yeboah-danso, </w:t>
      </w:r>
      <w:r>
        <w:rPr>
          <w:b/>
        </w:rPr>
        <w:t xml:space="preserve">Stephen Kwaw Awuah Samuel Barnie</w:t>
      </w:r>
      <w:r>
        <w:t xml:space="preserve"> (2025). </w:t>
      </w:r>
      <w:r>
        <w:t xml:space="preserve">Analysing the Coagulation and Flocculation Effects of Aloe Vera Gel: a Case Study on Wastewater from Garden Soil.</w:t>
      </w:r>
      <w:r>
        <w:t xml:space="preserve"> </w:t>
      </w:r>
      <w:r>
        <w:rPr>
          <w:i/>
        </w:rPr>
        <w:t xml:space="preserve">International Journal of Environment and Waste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Yikang Chen, Jinqi Zhu, Hui Wang, </w:t>
      </w:r>
      <w:r>
        <w:rPr>
          <w:b/>
        </w:rPr>
        <w:t xml:space="preserve">Samuel Barnie</w:t>
      </w:r>
      <w:r>
        <w:t xml:space="preserve">, Yankun Zhang, Jia Zhang, Jingjie Chang, Honghan Chen</w:t>
      </w:r>
      <w:r>
        <w:t xml:space="preserve"> (2025). </w:t>
      </w:r>
      <w:r>
        <w:t xml:space="preserve">Mechanisms of synergistic/antagonistic effects of HA-Al(III) coprecipitates on Cr(VI) adsorption and reduction: Influence of C/M ratios.</w:t>
      </w:r>
      <w:r>
        <w:t xml:space="preserve"> </w:t>
      </w:r>
      <w:r>
        <w:rPr>
          <w:i/>
        </w:rPr>
        <w:t xml:space="preserve">Colloids and Surfaces A Physicochemical and Engineering Aspects</w:t>
      </w:r>
      <w:r>
        <w:t xml:space="preserve">.</w:t>
      </w:r>
      <w:r>
        <w:t xml:space="preserve"> </w:t>
      </w:r>
      <w:hyperlink xmlns:r="http://schemas.openxmlformats.org/officeDocument/2006/relationships" w:history="true" r:id="Re607755156164b3f">
        <w:r>
          <w:rPr>
            <w:rStyle w:val="Hyperlink"/>
          </w:rPr>
          <w:t xml:space="preserve">https://doi.org/10.1016/j.colsurfa.2025.137320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Hui Wang, Xueying Gong, Yankun Zhang, Yankun Zhang, Fengping Liu, Jia Zhang, Ying yuan, </w:t>
      </w:r>
      <w:r>
        <w:rPr>
          <w:b/>
        </w:rPr>
        <w:t xml:space="preserve">Barnie Samuel</w:t>
      </w:r>
      <w:r>
        <w:t xml:space="preserve">, Wenbing Tan, Beidou Xi, Honghan Chen</w:t>
      </w:r>
      <w:r>
        <w:t xml:space="preserve"> (2024). </w:t>
      </w:r>
      <w:r>
        <w:t xml:space="preserve">Crucial role of humic substance type in Cr(VI) reduction by humic substance-Fe(III) coprecipitates but not in adsorption.</w:t>
      </w:r>
      <w:r>
        <w:t xml:space="preserve"> </w:t>
      </w:r>
      <w:r>
        <w:rPr>
          <w:i/>
        </w:rPr>
        <w:t xml:space="preserve">Environmental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06f1c51d61b442b">
        <w:r>
          <w:rPr>
            <w:rStyle w:val="Hyperlink"/>
          </w:rPr>
          <w:t xml:space="preserve">https://doi.org/10.1016/j.envpol.2024.125057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Albert Ebo Duncan, Christian Adokoh, Martha Osei-Marfo, </w:t>
      </w:r>
      <w:r>
        <w:rPr>
          <w:b/>
        </w:rPr>
        <w:t xml:space="preserve">Samuel Barnie</w:t>
      </w:r>
      <w:r>
        <w:t xml:space="preserve">, Aboagye George Sakyi, Josephe Adjei</w:t>
      </w:r>
      <w:r>
        <w:t xml:space="preserve"> (2023). </w:t>
      </w:r>
      <w:r>
        <w:t xml:space="preserve">Analysis and risk assessment of pharmaceutical residues in fish from three water bodies in Ghana.</w:t>
      </w:r>
      <w:r>
        <w:t xml:space="preserve"> </w:t>
      </w:r>
      <w:r>
        <w:rPr>
          <w:i/>
        </w:rPr>
        <w:t xml:space="preserve">Journal of Water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5f8f0b10a634e37">
        <w:r>
          <w:rPr>
            <w:rStyle w:val="Hyperlink"/>
          </w:rPr>
          <w:t xml:space="preserve">https://doi.org/10.2166/wh.2023.208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Albert Ebo Duncan, Sara Pennellini, </w:t>
      </w:r>
      <w:r>
        <w:rPr>
          <w:b/>
        </w:rPr>
        <w:t xml:space="preserve">Samuel Barnie</w:t>
      </w:r>
      <w:r>
        <w:t xml:space="preserve">, Martha Osei-Marfo, Samuel Nketia Boateng, Alessandra Bonoli</w:t>
      </w:r>
      <w:r>
        <w:t xml:space="preserve"> (2023). </w:t>
      </w:r>
      <w:r>
        <w:t xml:space="preserve">Assessing the sustainable management of Coastal Wetlands in Developing Economies: A Case Study on the Iture-Abakam Natural Wetland in Cape Coast, Ghana.</w:t>
      </w:r>
      <w:r>
        <w:t xml:space="preserve"> </w:t>
      </w:r>
      <w:r>
        <w:rPr>
          <w:i/>
        </w:rPr>
        <w:t xml:space="preserve">Wetlands</w:t>
      </w:r>
      <w:r>
        <w:t xml:space="preserve">.</w:t>
      </w:r>
      <w:r>
        <w:t xml:space="preserve"> </w:t>
      </w:r>
      <w:hyperlink xmlns:r="http://schemas.openxmlformats.org/officeDocument/2006/relationships" w:history="true" r:id="Re448daf683df4dbf">
        <w:r>
          <w:rPr>
            <w:rStyle w:val="Hyperlink"/>
          </w:rPr>
          <w:t xml:space="preserve">https://doi.org/10.1007/s13157-023-01743-x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Albert Ebo Duncan, </w:t>
      </w:r>
      <w:r>
        <w:rPr>
          <w:b/>
        </w:rPr>
        <w:t xml:space="preserve">Samuel Barnie</w:t>
      </w:r>
      <w:r>
        <w:t xml:space="preserve">, Martha Osei-Marfo, Samuel Nketia Boateng, George Acquaah, Gertrude Oboh</w:t>
      </w:r>
      <w:r>
        <w:t xml:space="preserve"> (2023). </w:t>
      </w:r>
      <w:r>
        <w:t xml:space="preserve">Water Quality Monitoring in the Pra Basin of Ghana.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f597ff12216c4e21">
        <w:r>
          <w:rPr>
            <w:rStyle w:val="Hyperlink"/>
          </w:rPr>
          <w:t xml:space="preserve">https://doi.org/10.4236/oalib.1110173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Jingjie Chang, Jia Zhang, Hui Wang, Yunfei Bai, Yu Liu, Yanze Bi, Huanzhen Zhang, Honghan Chen, </w:t>
      </w:r>
      <w:r>
        <w:rPr>
          <w:b/>
        </w:rPr>
        <w:t xml:space="preserve">Samuel Barnie</w:t>
      </w:r>
      <w:r>
        <w:t xml:space="preserve">, Haijiao Xie</w:t>
      </w:r>
      <w:r>
        <w:t xml:space="preserve"> (2022). </w:t>
      </w:r>
      <w:r>
        <w:t xml:space="preserve">Cr(VI) adsorption and reduction by magnetite-humic acid adsorption complexes under mildly acidic conditions: Synergistic/antagonistic mechanism and multi-step reaction model.</w:t>
      </w:r>
      <w:r>
        <w:t xml:space="preserve"> </w:t>
      </w:r>
      <w:r>
        <w:rPr>
          <w:i/>
        </w:rPr>
        <w:t xml:space="preserve">Chemical Engineering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8341fa230b94e28">
        <w:r>
          <w:rPr>
            <w:rStyle w:val="Hyperlink"/>
          </w:rPr>
          <w:t xml:space="preserve">https://doi.org/10.1016/j.cej.2022.138648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Fang Yuan, Jia Zhang, Jian Chen, Honghan Chen, </w:t>
      </w:r>
      <w:r>
        <w:rPr>
          <w:b/>
        </w:rPr>
        <w:t xml:space="preserve">Samuel Barnie</w:t>
      </w:r>
      <w:r>
        <w:t xml:space="preserve"> (2022). </w:t>
      </w:r>
      <w:r>
        <w:t xml:space="preserve">In Situ Pumping–Injection Remediation of Strong Acid–High Salt Groundwater: Displacement–Neutralization Mechanism and Influence of Pore Blocking.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f0e8dde7fac944fe">
        <w:r>
          <w:rPr>
            <w:rStyle w:val="Hyperlink"/>
          </w:rPr>
          <w:t xml:space="preserve">https://doi.org/10.3390/w14172720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Martha Osei-Marfo, Albert Ebo Duncan, </w:t>
      </w:r>
      <w:r>
        <w:rPr>
          <w:b/>
        </w:rPr>
        <w:t xml:space="preserve">Samuel Barnie</w:t>
      </w:r>
      <w:r>
        <w:t xml:space="preserve">, Sampson Nyame Owusu, Esi Awuah, Nanne de Vries</w:t>
      </w:r>
      <w:r>
        <w:t xml:space="preserve"> (2022). </w:t>
      </w:r>
      <w:r>
        <w:t xml:space="preserve">Institutional Involvement and Collaboration in Disseminating Biogas Technology in Ghana.</w:t>
      </w:r>
      <w:r>
        <w:t xml:space="preserve"> </w:t>
      </w:r>
      <w:r>
        <w:rPr>
          <w:i/>
        </w:rPr>
        <w:t xml:space="preserve">Journal of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7e937ceedaa3459f">
        <w:r>
          <w:rPr>
            <w:rStyle w:val="Hyperlink"/>
          </w:rPr>
          <w:t xml:space="preserve">https://doi.org/10.1155/2022/1165136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Samuel Barnie</w:t>
      </w:r>
      <w:r>
        <w:t xml:space="preserve">, Jia Zhang, Albert Ebo Duncan, Martha Osei-Marfo, Caspar Daniel Adenutsi, Honghan Chen</w:t>
      </w:r>
      <w:r>
        <w:t xml:space="preserve"> (2022). </w:t>
      </w:r>
      <w:r>
        <w:t xml:space="preserve">The adsorption and reduction mechanism of Cr(VI) by kerogen with different degrees of geochemical alteration using a thermal simulation method.</w:t>
      </w:r>
      <w:r>
        <w:t xml:space="preserve"> </w:t>
      </w:r>
      <w:r>
        <w:rPr>
          <w:i/>
        </w:rPr>
        <w:t xml:space="preserve">Applied Geochemistry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5953692418df4a84">
        <w:r>
          <w:rPr>
            <w:rStyle w:val="Hyperlink"/>
          </w:rPr>
          <w:t xml:space="preserve">https://doi.org/10.1016/j.apgeochem.2022.105261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Peter Appiah Obeng, Eric Awere, Panin Asirifua Obeng, Michael Oteng-Peprah, </w:t>
      </w:r>
      <w:r>
        <w:rPr>
          <w:b/>
        </w:rPr>
        <w:t xml:space="preserve">Samuel Barnie</w:t>
      </w:r>
      <w:r>
        <w:t xml:space="preserve"> (2022). </w:t>
      </w:r>
      <w:r>
        <w:t xml:space="preserve">Wind Speed Thresholds for Adjusting Conventional Design Criteria for the Ventilated Improved Pit Latrine without Compromising Odour Control.</w:t>
      </w:r>
      <w:r>
        <w:t xml:space="preserve"> </w:t>
      </w:r>
      <w:r>
        <w:rPr>
          <w:i/>
        </w:rPr>
        <w:t xml:space="preserve">Journal of Engineering Research and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20e5e7584fe146fa">
        <w:r>
          <w:rPr>
            <w:rStyle w:val="Hyperlink"/>
          </w:rPr>
          <w:t xml:space="preserve">https://doi.org/10.9734/jerr/2022/v23i12790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Samuel Barnie</w:t>
      </w:r>
      <w:r>
        <w:t xml:space="preserve">, Peter Appiah Obeng, Albert Ebo Duncan, Caspar Daniel Adenutsi, Lin Xu, Honghan Chen</w:t>
      </w:r>
      <w:r>
        <w:t xml:space="preserve"> (2021). </w:t>
      </w:r>
      <w:r>
        <w:t xml:space="preserve">Mechanism and multi-step kinetic modelling of Cr(VI) adsorption, reduction and complexation by humic acid, humin and kerogen from different sources.</w:t>
      </w:r>
      <w:r>
        <w:t xml:space="preserve"> </w:t>
      </w:r>
      <w:r>
        <w:rPr>
          <w:i/>
        </w:rPr>
        <w:t xml:space="preserve">Environmental Science and Pollution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3a8406803ca4a4d">
        <w:r>
          <w:rPr>
            <w:rStyle w:val="Hyperlink"/>
          </w:rPr>
          <w:t xml:space="preserve">https://doi.org/10.1007/s11356-021-13519-z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Kaidi Jiang, Jia Zhang, Zhihui Deng, </w:t>
      </w:r>
      <w:r>
        <w:rPr>
          <w:b/>
        </w:rPr>
        <w:t xml:space="preserve">Samuel Barnie</w:t>
      </w:r>
      <w:r>
        <w:t xml:space="preserve">, Jingjie Chang, Yawen Zou, Xiangyu Guan, Fei Liu, Honghan Chen</w:t>
      </w:r>
      <w:r>
        <w:t xml:space="preserve"> (2021). </w:t>
      </w:r>
      <w:r>
        <w:t xml:space="preserve">Natural attenuation mechanism of hexavalent chromium in a wetland: Zoning characteristics of abiotic and biotic effects.</w:t>
      </w:r>
      <w:r>
        <w:t xml:space="preserve"> </w:t>
      </w:r>
      <w:r>
        <w:rPr>
          <w:i/>
        </w:rPr>
        <w:t xml:space="preserve">Environmental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61ece27ea234837">
        <w:r>
          <w:rPr>
            <w:rStyle w:val="Hyperlink"/>
          </w:rPr>
          <w:t xml:space="preserve">https://doi.org/10.1016/j.envpol.2021.117639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Minghai Wei, Wenting Li, Jie Tang, </w:t>
      </w:r>
      <w:r>
        <w:rPr>
          <w:b/>
        </w:rPr>
        <w:t xml:space="preserve">Samuel Barnie</w:t>
      </w:r>
      <w:r>
        <w:t xml:space="preserve">, Jia Zhang, Honghan Chen</w:t>
      </w:r>
      <w:r>
        <w:t xml:space="preserve"> (2021). </w:t>
      </w:r>
      <w:r>
        <w:t xml:space="preserve">New insight into mechanism of Cr(VI) migration and transformation in typical soils of chromite ore processing residue (COPR) contaminated sites.</w:t>
      </w:r>
      <w:r>
        <w:t xml:space="preserve"> </w:t>
      </w:r>
      <w:r>
        <w:rPr>
          <w:i/>
        </w:rPr>
        <w:t xml:space="preserve">Environmental Earth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cd8af0fd58a4749">
        <w:r>
          <w:rPr>
            <w:rStyle w:val="Hyperlink"/>
          </w:rPr>
          <w:t xml:space="preserve">https://doi.org/10.1007/s12665-021-09986-9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Lin Xu, </w:t>
      </w:r>
      <w:r>
        <w:rPr>
          <w:b/>
        </w:rPr>
        <w:t xml:space="preserve">Jia Zhang</w:t>
      </w:r>
      <w:r>
        <w:t xml:space="preserve">, Hui Zhang, Fei Liu, Honghan Chen</w:t>
      </w:r>
      <w:r>
        <w:t xml:space="preserve"> (2021). </w:t>
      </w:r>
      <w:r>
        <w:t xml:space="preserve">New insight into the adsorption mechanism of PCP by humic substances with different degrees of humification in the presence of Cr(VI).</w:t>
      </w:r>
      <w:r>
        <w:t xml:space="preserve"> </w:t>
      </w:r>
      <w:r>
        <w:rPr>
          <w:i/>
        </w:rPr>
        <w:t xml:space="preserve">Chemosphere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9317eb497bf148eb">
        <w:r>
          <w:rPr>
            <w:rStyle w:val="Hyperlink"/>
          </w:rPr>
          <w:t xml:space="preserve">https://doi.org/10.1016/j.chemosphere.2021.131223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Samuel Barnie</w:t>
      </w:r>
      <w:r>
        <w:t xml:space="preserve"> (2019). </w:t>
      </w:r>
      <w:r>
        <w:t xml:space="preserve">Mechanism and modeling of hexavalent chromium interaction with a typical black soil: the importance of the relationship between adsorption and reduction.</w:t>
      </w:r>
      <w:r>
        <w:t xml:space="preserve"> </w:t>
      </w:r>
      <w:r>
        <w:rPr>
          <w:i/>
        </w:rPr>
        <w:t xml:space="preserve">RSC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8432cf96c494d32">
        <w:r>
          <w:rPr>
            <w:rStyle w:val="Hyperlink"/>
          </w:rPr>
          <w:t xml:space="preserve">https://pubs.rsc.org/ra/article-abstract/9/10/5582/620375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Samuel Barnie</w:t>
      </w:r>
      <w:r>
        <w:t xml:space="preserve"> (2019). </w:t>
      </w:r>
      <w:r>
        <w:t xml:space="preserve">Molecular structure-reactivity correlations of humic acid and humin fractions from a typical black soil for hexavalent chromium reduction.</w:t>
      </w:r>
      <w:r>
        <w:t xml:space="preserve"> </w:t>
      </w:r>
      <w:r>
        <w:rPr>
          <w:i/>
        </w:rPr>
        <w:t xml:space="preserve">Science of the Total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a72d5cae29842c5">
        <w:r>
          <w:rPr>
            <w:rStyle w:val="Hyperlink"/>
          </w:rPr>
          <w:t xml:space="preserve">https://www.sciencedirect.com/science/article/pii/S0048969718340488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Samuel Barnie</w:t>
      </w:r>
      <w:r>
        <w:t xml:space="preserve"> (2018). </w:t>
      </w:r>
      <w:r>
        <w:t xml:space="preserve">A novel method of three-dimensional hetero-spectral correlation analysis for the fingerprint identification of humic acid functional groups for hexavalent chromium retention.</w:t>
      </w:r>
      <w:r>
        <w:t xml:space="preserve"> </w:t>
      </w:r>
      <w:r>
        <w:rPr>
          <w:i/>
        </w:rPr>
        <w:t xml:space="preserve">RSC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7cba9ba8cf24a89">
        <w:r>
          <w:rPr>
            <w:rStyle w:val="Hyperlink"/>
          </w:rPr>
          <w:t xml:space="preserve">https://pubs.rsc.org/ra/article-abstract/8/7/3522/582900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Samuel Barnie</w:t>
      </w:r>
      <w:r>
        <w:t xml:space="preserve"> (2018). </w:t>
      </w:r>
      <w:r>
        <w:t xml:space="preserve">Reduction mechanism of hexavalent chromium by functional groups of undissolved humic acid and humin fractions of typical black soil from Northeast China.</w:t>
      </w:r>
      <w:r>
        <w:t xml:space="preserve"> </w:t>
      </w:r>
      <w:r>
        <w:rPr>
          <w:i/>
        </w:rPr>
        <w:t xml:space="preserve">Environmental Science and Pollution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fcd36392b0145ff">
        <w:r>
          <w:rPr>
            <w:rStyle w:val="Hyperlink"/>
          </w:rPr>
          <w:t xml:space="preserve">https://doi.org/10.1007/s11356-018-1878-5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Samuel Barnie</w:t>
      </w:r>
      <w:r>
        <w:t xml:space="preserve"> (2018). </w:t>
      </w:r>
      <w:r>
        <w:t xml:space="preserve">The influence of pH, co-existing ions, ionic strength, and temperature on the adsorption and reduction of hexavalent chromium by undissolved humic acid.</w:t>
      </w:r>
      <w:r>
        <w:t xml:space="preserve"> </w:t>
      </w:r>
      <w:r>
        <w:rPr>
          <w:i/>
        </w:rPr>
        <w:t xml:space="preserve">Chemosphere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117b726e53b94f75">
        <w:r>
          <w:rPr>
            <w:rStyle w:val="Hyperlink"/>
          </w:rPr>
          <w:t xml:space="preserve">https://www.sciencedirect.com/science/article/pii/S004565351831542X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Samuel Barnie</w:t>
      </w:r>
      <w:r>
        <w:t xml:space="preserve">, GK Anornu</w:t>
      </w:r>
      <w:r>
        <w:t xml:space="preserve"> (2014). </w:t>
      </w:r>
      <w:r>
        <w:t xml:space="preserve">Determination of Shallow Groundwater Aquifer Geometry using Geo-Electrical Techniques in the Atankwidi Sub-Basin of the White Volta Basin.</w:t>
      </w:r>
      <w:r>
        <w:t xml:space="preserve"> </w:t>
      </w:r>
      <w:r>
        <w:rPr>
          <w:i/>
        </w:rPr>
        <w:t xml:space="preserve">Ghana. Journal of Environment and Earth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4c0c631f7f74178">
        <w:r>
          <w:rPr>
            <w:rStyle w:val="Hyperlink"/>
          </w:rPr>
          <w:t xml:space="preserve">https://www.academia.edu/download/107029267/14499-16808-1-PB.pdf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Barnie</w:t>
      </w:r>
      <w:r>
        <w:t xml:space="preserve"> (2007). </w:t>
      </w:r>
      <w:r>
        <w:t xml:space="preserve">Settlement Erosion: A case study of the Sunyani Municipality.</w:t>
      </w:r>
      <w:r>
        <w:t xml:space="preserve"> </w:t>
      </w:r>
      <w:r>
        <w:rPr>
          <w:i/>
        </w:rPr>
        <w:t xml:space="preserve">First International Environmental Research, Technology and Policy (ERTEP) Conference</w:t>
      </w:r>
      <w:r>
        <w:t xml:space="preserve">.</w:t>
      </w:r>
    </w:p>
    <w:sectPr>
      <w:footerReference xmlns:r="http://schemas.openxmlformats.org/officeDocument/2006/relationships" w:type="default" r:id="R24f4939a1c5444e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scholar.ucc.edu.gh/staff/5f8382ee-64dd-4814-965b-a51aee6b4dfb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87998e1a717467c" /><Relationship Type="http://schemas.openxmlformats.org/officeDocument/2006/relationships/hyperlink" Target="https://orcid.org/0000-0001-7958-6718" TargetMode="External" Id="R58eb70baa795408e" /><Relationship Type="http://schemas.openxmlformats.org/officeDocument/2006/relationships/hyperlink" Target="https://directory.ucc.edu.gh/p/samuel-barnie" TargetMode="External" Id="Rff55879e10634a38" /><Relationship Type="http://schemas.openxmlformats.org/officeDocument/2006/relationships/hyperlink" Target="https://scholar.google.com/citations?user=DdmosUEAAAAJ&amp;hl=en" TargetMode="External" Id="Rcdd0eb8b2fc9470d" /><Relationship Type="http://schemas.openxmlformats.org/officeDocument/2006/relationships/hyperlink" Target="https://scholar.ucc.edu.gh/staff/5f8382ee-64dd-4814-965b-a51aee6b4dfb" TargetMode="External" Id="R1e665269935e40b9" /><Relationship Type="http://schemas.openxmlformats.org/officeDocument/2006/relationships/hyperlink" Target="https://doi.org/10.1016/j.colsurfa.2025.137320" TargetMode="External" Id="Re607755156164b3f" /><Relationship Type="http://schemas.openxmlformats.org/officeDocument/2006/relationships/hyperlink" Target="https://doi.org/10.1016/j.envpol.2024.125057" TargetMode="External" Id="Re06f1c51d61b442b" /><Relationship Type="http://schemas.openxmlformats.org/officeDocument/2006/relationships/hyperlink" Target="https://doi.org/10.2166/wh.2023.208" TargetMode="External" Id="Rc5f8f0b10a634e37" /><Relationship Type="http://schemas.openxmlformats.org/officeDocument/2006/relationships/hyperlink" Target="https://doi.org/10.1007/s13157-023-01743-x" TargetMode="External" Id="Re448daf683df4dbf" /><Relationship Type="http://schemas.openxmlformats.org/officeDocument/2006/relationships/hyperlink" Target="https://doi.org/10.4236/oalib.1110173" TargetMode="External" Id="Rf597ff12216c4e21" /><Relationship Type="http://schemas.openxmlformats.org/officeDocument/2006/relationships/hyperlink" Target="https://doi.org/10.1016/j.cej.2022.138648" TargetMode="External" Id="R18341fa230b94e28" /><Relationship Type="http://schemas.openxmlformats.org/officeDocument/2006/relationships/hyperlink" Target="https://doi.org/10.3390/w14172720" TargetMode="External" Id="Rf0e8dde7fac944fe" /><Relationship Type="http://schemas.openxmlformats.org/officeDocument/2006/relationships/hyperlink" Target="https://doi.org/10.1155/2022/1165136" TargetMode="External" Id="R7e937ceedaa3459f" /><Relationship Type="http://schemas.openxmlformats.org/officeDocument/2006/relationships/hyperlink" Target="https://doi.org/10.1016/j.apgeochem.2022.105261" TargetMode="External" Id="R5953692418df4a84" /><Relationship Type="http://schemas.openxmlformats.org/officeDocument/2006/relationships/hyperlink" Target="https://doi.org/10.9734/jerr/2022/v23i12790" TargetMode="External" Id="R20e5e7584fe146fa" /><Relationship Type="http://schemas.openxmlformats.org/officeDocument/2006/relationships/hyperlink" Target="https://doi.org/10.1007/s11356-021-13519-z" TargetMode="External" Id="R53a8406803ca4a4d" /><Relationship Type="http://schemas.openxmlformats.org/officeDocument/2006/relationships/hyperlink" Target="https://doi.org/10.1016/j.envpol.2021.117639" TargetMode="External" Id="R961ece27ea234837" /><Relationship Type="http://schemas.openxmlformats.org/officeDocument/2006/relationships/hyperlink" Target="https://doi.org/10.1007/s12665-021-09986-9" TargetMode="External" Id="R6cd8af0fd58a4749" /><Relationship Type="http://schemas.openxmlformats.org/officeDocument/2006/relationships/hyperlink" Target="https://doi.org/10.1016/j.chemosphere.2021.131223" TargetMode="External" Id="R9317eb497bf148eb" /><Relationship Type="http://schemas.openxmlformats.org/officeDocument/2006/relationships/hyperlink" Target="https://pubs.rsc.org/ra/article-abstract/9/10/5582/620375" TargetMode="External" Id="R78432cf96c494d32" /><Relationship Type="http://schemas.openxmlformats.org/officeDocument/2006/relationships/hyperlink" Target="https://www.sciencedirect.com/science/article/pii/S0048969718340488" TargetMode="External" Id="R1a72d5cae29842c5" /><Relationship Type="http://schemas.openxmlformats.org/officeDocument/2006/relationships/hyperlink" Target="https://pubs.rsc.org/ra/article-abstract/8/7/3522/582900" TargetMode="External" Id="R47cba9ba8cf24a89" /><Relationship Type="http://schemas.openxmlformats.org/officeDocument/2006/relationships/hyperlink" Target="https://doi.org/10.1007/s11356-018-1878-5" TargetMode="External" Id="Rcfcd36392b0145ff" /><Relationship Type="http://schemas.openxmlformats.org/officeDocument/2006/relationships/hyperlink" Target="https://www.sciencedirect.com/science/article/pii/S004565351831542X" TargetMode="External" Id="R117b726e53b94f75" /><Relationship Type="http://schemas.openxmlformats.org/officeDocument/2006/relationships/hyperlink" Target="https://www.academia.edu/download/107029267/14499-16808-1-PB.pdf" TargetMode="External" Id="Rd4c0c631f7f74178" /><Relationship Type="http://schemas.openxmlformats.org/officeDocument/2006/relationships/footer" Target="/word/footer1.xml" Id="R24f4939a1c5444e4" /></Relationships>
</file>