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7950e8a1491491d" /><Relationship Type="http://schemas.openxmlformats.org/package/2006/relationships/metadata/core-properties" Target="/package/services/metadata/core-properties/680d150031d44f3a97f78040a6e11b42.psmdcp" Id="R79dcac54f6d24ede" /></Relationships>
</file>

<file path=word/document.xml><?xml version="1.0" encoding="utf-8"?>
<w:document xmlns:w="http://schemas.openxmlformats.org/wordprocessingml/2006/main">
  <w:body>
    <w:p>
      <w:pPr>
        <w:pStyle w:val="Title"/>
      </w:pPr>
      <w:r>
        <w:t xml:space="preserve">Frederick Ato Armah</w:t>
      </w:r>
    </w:p>
    <w:p>
      <w:r>
        <w:rPr>
          <w:rStyle w:val="Muted"/>
          <w:sz w:val="22"/>
        </w:rPr>
        <w:t xml:space="preserve">Professor · Environmental Science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0d9d69a39c44034">
        <w:r>
          <w:rPr>
            <w:rStyle w:val="Hyperlink"/>
            <w:sz w:val="18"/>
          </w:rPr>
          <w:t xml:space="preserve">0000-0002-9371-5683</w:t>
        </w:r>
      </w:hyperlink>
      <w:r>
        <w:rPr>
          <w:color w:val="D0D4D9"/>
          <w:sz w:val="18"/>
        </w:rPr>
        <w:t xml:space="preserve">   ·   </w:t>
      </w:r>
      <w:r>
        <w:rPr>
          <w:rStyle w:val="Muted"/>
          <w:sz w:val="18"/>
        </w:rPr>
        <w:t xml:space="preserve">Email </w:t>
      </w:r>
      <w:hyperlink xmlns:r="http://schemas.openxmlformats.org/officeDocument/2006/relationships" w:history="true" r:id="R92c1ae0c24ea492e">
        <w:r>
          <w:rPr>
            <w:rStyle w:val="Hyperlink"/>
            <w:sz w:val="18"/>
          </w:rPr>
          <w:t xml:space="preserve">farmah@ucc.edu.gh</w:t>
        </w:r>
      </w:hyperlink>
      <w:r>
        <w:rPr>
          <w:color w:val="D0D4D9"/>
          <w:sz w:val="18"/>
        </w:rPr>
        <w:t xml:space="preserve">   ·   </w:t>
      </w:r>
      <w:r>
        <w:rPr>
          <w:rStyle w:val="Muted"/>
          <w:sz w:val="18"/>
        </w:rPr>
        <w:t xml:space="preserve">Homepage </w:t>
      </w:r>
      <w:hyperlink xmlns:r="http://schemas.openxmlformats.org/officeDocument/2006/relationships" w:history="true" r:id="Rff7dff332b8a4da2">
        <w:r>
          <w:rPr>
            <w:rStyle w:val="Hyperlink"/>
            <w:sz w:val="18"/>
          </w:rPr>
          <w:t xml:space="preserve">directory.ucc.edu.gh/p/frederick-ato-armah</w:t>
        </w:r>
      </w:hyperlink>
      <w:r>
        <w:rPr>
          <w:color w:val="D0D4D9"/>
          <w:sz w:val="18"/>
        </w:rPr>
        <w:t xml:space="preserve">   ·   </w:t>
      </w:r>
      <w:r>
        <w:rPr>
          <w:rStyle w:val="Muted"/>
          <w:sz w:val="18"/>
        </w:rPr>
        <w:t xml:space="preserve">Google Scholar </w:t>
      </w:r>
      <w:hyperlink xmlns:r="http://schemas.openxmlformats.org/officeDocument/2006/relationships" w:history="true" r:id="Rb0a5ece1120a4872">
        <w:r>
          <w:rPr>
            <w:rStyle w:val="Hyperlink"/>
            <w:sz w:val="18"/>
          </w:rPr>
          <w:t xml:space="preserve">scholar.google.com/citations?user=1RmZz2YAAAAJ&amp;hl=en</w:t>
        </w:r>
      </w:hyperlink>
      <w:r>
        <w:rPr>
          <w:color w:val="D0D4D9"/>
          <w:sz w:val="18"/>
        </w:rPr>
        <w:t xml:space="preserve">   ·   </w:t>
      </w:r>
      <w:r>
        <w:rPr>
          <w:rStyle w:val="Muted"/>
          <w:sz w:val="18"/>
        </w:rPr>
        <w:t xml:space="preserve">Profile </w:t>
      </w:r>
      <w:hyperlink xmlns:r="http://schemas.openxmlformats.org/officeDocument/2006/relationships" w:history="true" r:id="R63ce716461bb4e7d">
        <w:r>
          <w:rPr>
            <w:rStyle w:val="Hyperlink"/>
            <w:sz w:val="18"/>
          </w:rPr>
          <w:t xml:space="preserve">scholar.ucc.edu.gh/staff/6d0da31c-1f10-469e-be7a-95d9e4edd7d3</w:t>
        </w:r>
      </w:hyperlink>
    </w:p>
    <w:p>
      <w:pPr>
        <w:pBdr>
          <w:bottom w:val="single" w:color="D0D4D9" w:sz="4" w:space="1"/>
        </w:pBdr>
        <w:spacing w:after="60"/>
      </w:pPr>
    </w:p>
    <w:p>
      <w:pPr>
        <w:pStyle w:val="Heading1"/>
      </w:pPr>
      <w:r>
        <w:t xml:space="preserve">Profile</w:t>
      </w:r>
    </w:p>
    <w:p>
      <w:pPr>
        <w:spacing w:after="100"/>
      </w:pPr>
      <w:r>
        <w:t xml:space="preserve">Frederick Ato Armah is a Professor of Environmental and Sustainability Science and currently the Director of Research and Programmes at the Association of African Universities (AAU) Secretariat. He was the Director of the Directorate of Research Innovation and Consultancy (DRIC), University of Cape Coast (UCC) in Ghana from April 2019 to July 2022. His professional expertise include multivariate environmental statistics; global environmental change mitigation and adaptation; environmental and natural resource management, remediation and policy; human health risk assessment; climate change-human health nexus; pollution of environmental media and biota; and socio-ecological systems. He has extensive experience in teaching, research and collaboration with partners in both developed (Canada, Sweden, Netherlands, USA) and developing countries (Ethiopia, Cameroon, Ghana, Sierra Leone, Cambodia, Tanzania). He has served as consultant to several organisations and government agencies both local and international. He holds a BSc (Hons) Degree in Chemistry from the University of Cape Coast in Ghana and MSc Degree in Environmental Studies and Sustainability Science from Lund University in Sweden. Prof Armah has a PhD in Geography (Environment and Human Health) from the University of Western Ontario in Canada. In addition, he holds a Certificate in Building African Entrepreneurship Universities in the Context of Responsible Innovations and Sustainable Development (AFRIDEP/UNECA); Certificate in Transforming Leadership and Governance (ILF); Certificate in Project Planning and Proposal Development (AAU); Certificate in University Leadership and Management Development (AAU), Certificate in Preliminary Assessment &amp; Site Inspection of Surface water, Groundwater, Air &amp; Soil (USEPA); and Certificate in Facilitating Multi-stakeholder Process and Social Learning: Advanced Course in the Use of Participatory Approaches for Institutional Change (WUR). He was awarded as an Outstanding Researcher at the University of Cape Coast for hard work, dexterity, and great dedication to research during the 2015/2016 academic year. Prof Armah has worked at all levels of the educational ladder (basic, secondary, tertiary) in Ghana starting from 1995. Cumulatively, he has garnered over 20 years of teaching and research experience more than half of which is at the tertiary level. As Deputy Director of DRIC from August 2016 to April 2019, Prof Armah led the development of the first UCC Intellectual Property Policy (IPP) and co-chaired the committee that crafted the first ever UCC Research Report, which has since received extensive critical acclaim. He also chaired the committee that developed the 2018-2022 UCC Research Agenda, which gives expression to the research tenets and trajectory of UCC as set out in the 2018-2022 Corporate Strategic Plan. As Deputy Director of DRIC, Prof Armah also successfully led UCC to apply for the Queen Elizabeth II (QES II) Advanced-Scholars program, which seeks to establish research capacity and leadership qualities in young African and Canadian scholars in order to enable them to competently address global challenges pertaining to Environment, Food and Health. Prof Armah is the UCC team lead on the 2.5 million dollar partnership grant titled Appraising Risk, Past and Present: Interrogating Historical Data to Enhance Understanding of Environmental Crises in the Indian Ocean World. This 7-year initiative seeks to enhance historical understanding of the factors at work in past environmental crises, and thereby significantly improve currently employed environmental risk perception and governance (ERPG) tools. The team consists of 8 Co-Applicants, 17 Partner Institutions, and 23 additional Collaborators (including UCC) spread across 17 countries in Africa, Asia, Australia, Europe, and North America. He is also co-applicant and the team lead for Ghana on the 2.5 million dollar Vulnerability to Viability (V2V): Global Partnership for Building Strong Small-Scale Fisheries Communities research grant. Prof. Armah is the country lead for the 2-million-dollar project-Farmer Organization, Mobilization and Political Opportunities (‘FOMPO’), which is sponsored by the Swedish Research Council (FORMAS) and Lund University, Sweden (2020-2024). In February 2020, Prof Armah was nominated to serve as a nexus assessment scoping expert on the Intergovernmental Science Policy Platform on Biodiversity and Ecosystem Services (IPBES). He has published more than 160 peer-reviewed scientific articles in reputable international journals. In 2020, Prof. Armah won the Association of American Publishers Awards for Professional and Scholarly Excellence (PROSE) in Environmental Sciences, together with co-authors on the Sixth Edition of the UN Global Environment Outlook Report. This award recognises the very best in professional and scholarly publishing in scientific research.</w:t>
      </w:r>
    </w:p>
    <w:p>
      <w:pPr>
        <w:pStyle w:val="Heading1"/>
      </w:pPr>
      <w:r>
        <w:t xml:space="preserve">Research</w:t>
      </w:r>
    </w:p>
    <w:p>
      <w:pPr>
        <w:tabs>
          <w:tab w:val="left" w:pos="1134"/>
        </w:tabs>
        <w:spacing w:after="40"/>
        <w:ind w:left="1134" w:hanging="1134"/>
      </w:pPr>
      <w:r>
        <w:rPr>
          <w:rStyle w:val="Muted"/>
        </w:rPr>
        <w:t xml:space="preserve">Interests</w:t>
      </w:r>
      <w:r>
        <w:tab/>
      </w:r>
      <w:r>
        <w:t xml:space="preserve">Environmental Change · Pollution · Human Health · Multivariate Statistics · Systems Analysis · Applied Multivariate Statistics · Environmental Pollution · Ecosystem Remediation · Environmental Policy · Human Health Risk Assessment</w:t>
      </w:r>
    </w:p>
    <w:p>
      <w:pPr>
        <w:tabs>
          <w:tab w:val="left" w:pos="1134"/>
        </w:tabs>
        <w:spacing w:after="40"/>
        <w:ind w:left="1134" w:hanging="1134"/>
      </w:pPr>
      <w:r>
        <w:rPr>
          <w:rStyle w:val="Muted"/>
        </w:rPr>
        <w:t xml:space="preserve">Areas</w:t>
      </w:r>
      <w:r>
        <w:tab/>
      </w:r>
      <w:r>
        <w:t xml:space="preserve">Health, Toxicology and Mutagenesis · Sociology and Political Science · Global and Planetary Change · Pollution · Ecology, Evolution, Behavior and Systematics · Management, Monitoring, Policy and Law</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160</w:t>
            </w:r>
          </w:p>
        </w:tc>
        <w:tc>
          <w:tcPr>
            <w:tcW w:w="1625" w:type="dxa"/>
          </w:tcPr>
          <w:p>
            <w:r>
              <w:rPr>
                <w:b/>
                <w:sz w:val="30"/>
              </w:rPr>
              <w:t xml:space="preserve">5,466</w:t>
            </w:r>
          </w:p>
        </w:tc>
        <w:tc>
          <w:tcPr>
            <w:tcW w:w="1625" w:type="dxa"/>
          </w:tcPr>
          <w:p>
            <w:r>
              <w:rPr>
                <w:b/>
                <w:sz w:val="30"/>
              </w:rPr>
              <w:t xml:space="preserve">42</w:t>
            </w:r>
          </w:p>
        </w:tc>
        <w:tc>
          <w:tcPr>
            <w:tcW w:w="1625" w:type="dxa"/>
          </w:tcPr>
          <w:p>
            <w:r>
              <w:rPr>
                <w:b/>
                <w:sz w:val="30"/>
              </w:rPr>
              <w:t xml:space="preserve">98</w:t>
            </w:r>
          </w:p>
        </w:tc>
        <w:tc>
          <w:tcPr>
            <w:tcW w:w="1625" w:type="dxa"/>
          </w:tcPr>
          <w:p>
            <w:r>
              <w:rPr>
                <w:b/>
                <w:sz w:val="30"/>
              </w:rPr>
              <w:t xml:space="preserve">2.62</w:t>
            </w:r>
          </w:p>
        </w:tc>
        <w:tc>
          <w:tcPr>
            <w:tcW w:w="1625" w:type="dxa"/>
          </w:tcPr>
          <w:p>
            <w:r>
              <w:rPr>
                <w:b/>
                <w:sz w:val="30"/>
              </w:rPr>
              <w:t xml:space="preserve">31%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160 publications listed below, 2008–2026. Field-weighted impact is the mean over the 108 works scored for it; 1.00 is the world average for works of the same field, type and year. 33 of the 108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Director of Research and Programmes</w:t>
      </w:r>
      <w:r>
        <w:tab/>
      </w:r>
      <w:r>
        <w:rPr>
          <w:rStyle w:val="Muted"/>
        </w:rPr>
        <w:t xml:space="preserve">2023–present</w:t>
      </w:r>
    </w:p>
    <w:p>
      <w:r>
        <w:rPr>
          <w:rStyle w:val="Muted"/>
        </w:rPr>
        <w:t xml:space="preserve">DRAP, Association of African Universities, Accra, Ghana</w:t>
      </w:r>
    </w:p>
    <w:p>
      <w:pPr>
        <w:keepNext/>
        <w:tabs>
          <w:tab w:val="right" w:pos="9752"/>
        </w:tabs>
        <w:spacing w:before="100"/>
      </w:pPr>
      <w:r>
        <w:rPr>
          <w:b/>
        </w:rPr>
        <w:t xml:space="preserve">Professor of Environmental and Sustainability Science</w:t>
      </w:r>
      <w:r>
        <w:tab/>
      </w:r>
      <w:r>
        <w:rPr>
          <w:rStyle w:val="Muted"/>
        </w:rPr>
        <w:t xml:space="preserve">2019–2023</w:t>
      </w:r>
    </w:p>
    <w:p>
      <w:r>
        <w:rPr>
          <w:rStyle w:val="Muted"/>
        </w:rPr>
        <w:t xml:space="preserve">Environmental Science, University of Cape Coast, Cape Coast, Ghana</w:t>
      </w:r>
    </w:p>
    <w:p>
      <w:pPr>
        <w:keepNext/>
        <w:tabs>
          <w:tab w:val="right" w:pos="9752"/>
        </w:tabs>
        <w:spacing w:before="100"/>
      </w:pPr>
      <w:r>
        <w:rPr>
          <w:b/>
        </w:rPr>
        <w:t xml:space="preserve">Director</w:t>
      </w:r>
      <w:r>
        <w:tab/>
      </w:r>
      <w:r>
        <w:rPr>
          <w:rStyle w:val="Muted"/>
        </w:rPr>
        <w:t xml:space="preserve">2019–2022</w:t>
      </w:r>
    </w:p>
    <w:p>
      <w:r>
        <w:rPr>
          <w:rStyle w:val="Muted"/>
        </w:rPr>
        <w:t xml:space="preserve">Directorate of Research, Innovation and Consultancy, University of Cape Coast, Cape Coast, Ghana</w:t>
      </w:r>
    </w:p>
    <w:p>
      <w:pPr>
        <w:keepNext/>
        <w:tabs>
          <w:tab w:val="right" w:pos="9752"/>
        </w:tabs>
        <w:spacing w:before="100"/>
      </w:pPr>
      <w:r>
        <w:rPr>
          <w:b/>
        </w:rPr>
        <w:t xml:space="preserve">Associate Professor</w:t>
      </w:r>
      <w:r>
        <w:tab/>
      </w:r>
      <w:r>
        <w:rPr>
          <w:rStyle w:val="Muted"/>
        </w:rPr>
        <w:t xml:space="preserve">2016–2019</w:t>
      </w:r>
    </w:p>
    <w:p>
      <w:r>
        <w:rPr>
          <w:rStyle w:val="Muted"/>
        </w:rPr>
        <w:t xml:space="preserve">Environmental Science, University of Cape Coast, Cape Coast, Ghana</w:t>
      </w:r>
    </w:p>
    <w:p>
      <w:pPr>
        <w:keepNext/>
        <w:tabs>
          <w:tab w:val="right" w:pos="9752"/>
        </w:tabs>
        <w:spacing w:before="100"/>
      </w:pPr>
      <w:r>
        <w:rPr>
          <w:b/>
        </w:rPr>
        <w:t xml:space="preserve">Deputy Director</w:t>
      </w:r>
      <w:r>
        <w:tab/>
      </w:r>
      <w:r>
        <w:rPr>
          <w:rStyle w:val="Muted"/>
        </w:rPr>
        <w:t xml:space="preserve">2016–2019</w:t>
      </w:r>
    </w:p>
    <w:p>
      <w:r>
        <w:rPr>
          <w:rStyle w:val="Muted"/>
        </w:rPr>
        <w:t xml:space="preserve">Directorate of Research, Innovation and Consultancy, University of Cape Coast, Cape Coast, Ghana</w:t>
      </w:r>
    </w:p>
    <w:p>
      <w:pPr>
        <w:keepNext/>
        <w:tabs>
          <w:tab w:val="right" w:pos="9752"/>
        </w:tabs>
        <w:spacing w:before="100"/>
      </w:pPr>
      <w:r>
        <w:rPr>
          <w:b/>
        </w:rPr>
        <w:t xml:space="preserve">Senior Lecturer</w:t>
      </w:r>
      <w:r>
        <w:tab/>
      </w:r>
      <w:r>
        <w:rPr>
          <w:rStyle w:val="Muted"/>
        </w:rPr>
        <w:t xml:space="preserve">2011–2016</w:t>
      </w:r>
    </w:p>
    <w:p>
      <w:r>
        <w:rPr>
          <w:rStyle w:val="Muted"/>
        </w:rPr>
        <w:t xml:space="preserve">Environmental Science, University of Cape Coast, Cape Coast, Ghana</w:t>
      </w:r>
    </w:p>
    <w:p>
      <w:pPr>
        <w:keepNext/>
        <w:tabs>
          <w:tab w:val="right" w:pos="9752"/>
        </w:tabs>
        <w:spacing w:before="100"/>
      </w:pPr>
      <w:r>
        <w:rPr>
          <w:b/>
        </w:rPr>
        <w:t xml:space="preserve">Lecturer</w:t>
      </w:r>
      <w:r>
        <w:tab/>
      </w:r>
      <w:r>
        <w:rPr>
          <w:rStyle w:val="Muted"/>
        </w:rPr>
        <w:t xml:space="preserve">2003–2011</w:t>
      </w:r>
    </w:p>
    <w:p>
      <w:r>
        <w:rPr>
          <w:rStyle w:val="Muted"/>
        </w:rPr>
        <w:t xml:space="preserve">Environmental Science, University of Cape Coast, Cape Coast, Ghana</w:t>
      </w:r>
    </w:p>
    <w:p>
      <w:pPr>
        <w:pStyle w:val="Heading1"/>
      </w:pPr>
      <w:r>
        <w:t xml:space="preserve">Publications</w:t>
      </w:r>
    </w:p>
    <w:p>
      <w:pPr>
        <w:pStyle w:val="Heading2"/>
      </w:pPr>
      <w:r>
        <w:t xml:space="preserve">Journal articles</w:t>
      </w:r>
      <w:r>
        <w:rPr>
          <w:rStyle w:val="Muted"/>
        </w:rPr>
        <w:t xml:space="preserve">  147</w:t>
      </w:r>
    </w:p>
    <w:p>
      <w:pPr>
        <w:tabs>
          <w:tab w:val="left" w:pos="454"/>
        </w:tabs>
        <w:spacing w:after="80"/>
        <w:ind w:left="454" w:hanging="454"/>
      </w:pPr>
      <w:r>
        <w:rPr>
          <w:rStyle w:val="Muted"/>
        </w:rPr>
        <w:t xml:space="preserve">1.</w:t>
      </w:r>
      <w:r>
        <w:tab/>
      </w:r>
      <w:r>
        <w:t xml:space="preserve">David Teye Doku, Yvonne Ayerki Nartey, Obed Cudjoe, Gladys Akotoaa Sakyi, Evans Duah, George Adjei, Ruby Syal, Fiifi Amoako Johnson, </w:t>
      </w:r>
      <w:r>
        <w:rPr>
          <w:b/>
        </w:rPr>
        <w:t xml:space="preserve">Frederick Ato Armah</w:t>
      </w:r>
      <w:r>
        <w:t xml:space="preserve">, Zulfiqar Ahmed Bhutta</w:t>
      </w:r>
      <w:r>
        <w:t xml:space="preserve"> (2026). </w:t>
      </w:r>
      <w:r>
        <w:t xml:space="preserve">A scoping review of the health and health-related sustainable development goals (HHSDGs) in Ghana: progress and challenges.</w:t>
      </w:r>
      <w:r>
        <w:t xml:space="preserve"> </w:t>
      </w:r>
      <w:r>
        <w:rPr>
          <w:i/>
        </w:rPr>
        <w:t xml:space="preserve">BMC Public Health</w:t>
      </w:r>
      <w:r>
        <w:t xml:space="preserve">.</w:t>
      </w:r>
      <w:r>
        <w:t xml:space="preserve"> </w:t>
      </w:r>
      <w:hyperlink xmlns:r="http://schemas.openxmlformats.org/officeDocument/2006/relationships" w:history="true" r:id="Rd71042f0b0474cd6">
        <w:r>
          <w:rPr>
            <w:rStyle w:val="Hyperlink"/>
          </w:rPr>
          <w:t xml:space="preserve">https://doi.org/10.1186/s12889-025-25985-y</w:t>
        </w:r>
      </w:hyperlink>
    </w:p>
    <w:p>
      <w:pPr>
        <w:tabs>
          <w:tab w:val="left" w:pos="454"/>
        </w:tabs>
        <w:spacing w:after="80"/>
        <w:ind w:left="454" w:hanging="454"/>
      </w:pPr>
      <w:r>
        <w:rPr>
          <w:rStyle w:val="Muted"/>
        </w:rPr>
        <w:t xml:space="preserve">2.</w:t>
      </w:r>
      <w:r>
        <w:tab/>
      </w:r>
      <w:r>
        <w:t xml:space="preserve">Maryam Nastar, </w:t>
      </w:r>
      <w:r>
        <w:rPr>
          <w:b/>
        </w:rPr>
        <w:t xml:space="preserve">Frederick Ato Armah</w:t>
      </w:r>
      <w:r>
        <w:t xml:space="preserve"> (2026). </w:t>
      </w:r>
      <w:r>
        <w:t xml:space="preserve">Avoid maladaptation to urban heat: an analysis of heat-related policies in Accra, Ghana.</w:t>
      </w:r>
      <w:r>
        <w:t xml:space="preserve"> </w:t>
      </w:r>
      <w:r>
        <w:rPr>
          <w:i/>
        </w:rPr>
        <w:t xml:space="preserve">Local Environment</w:t>
      </w:r>
      <w:r>
        <w:t xml:space="preserve">.</w:t>
      </w:r>
      <w:r>
        <w:t xml:space="preserve"> </w:t>
      </w:r>
      <w:hyperlink xmlns:r="http://schemas.openxmlformats.org/officeDocument/2006/relationships" w:history="true" r:id="R3153f005c0d948a9">
        <w:r>
          <w:rPr>
            <w:rStyle w:val="Hyperlink"/>
          </w:rPr>
          <w:t xml:space="preserve">https://doi.org/10.1080/13549839.2026.2644486</w:t>
        </w:r>
      </w:hyperlink>
    </w:p>
    <w:p>
      <w:pPr>
        <w:tabs>
          <w:tab w:val="left" w:pos="454"/>
        </w:tabs>
        <w:spacing w:after="80"/>
        <w:ind w:left="454" w:hanging="454"/>
      </w:pPr>
      <w:r>
        <w:rPr>
          <w:rStyle w:val="Muted"/>
        </w:rPr>
        <w:t xml:space="preserve">3.</w:t>
      </w:r>
      <w:r>
        <w:tab/>
      </w:r>
      <w:r>
        <w:t xml:space="preserve">Benjamin Otsen, Samuel Asiedu Owusu, Justice Odoi, David Oscar Yawson, </w:t>
      </w:r>
      <w:r>
        <w:rPr>
          <w:b/>
        </w:rPr>
        <w:t xml:space="preserve">Frederick Ato Armah</w:t>
      </w:r>
      <w:r>
        <w:t xml:space="preserve"> (2026). </w:t>
      </w:r>
      <w:r>
        <w:t xml:space="preserve">Democratic governance, public service satisfaction, and health equity in Africa: a multivariate statistical analysis.</w:t>
      </w:r>
      <w:r>
        <w:t xml:space="preserve"> </w:t>
      </w:r>
      <w:r>
        <w:rPr>
          <w:i/>
        </w:rPr>
        <w:t xml:space="preserve">Archives of Public Health</w:t>
      </w:r>
      <w:r>
        <w:t xml:space="preserve">.</w:t>
      </w:r>
      <w:r>
        <w:t xml:space="preserve"> </w:t>
      </w:r>
      <w:hyperlink xmlns:r="http://schemas.openxmlformats.org/officeDocument/2006/relationships" w:history="true" r:id="Rfb849c3fc16a45be">
        <w:r>
          <w:rPr>
            <w:rStyle w:val="Hyperlink"/>
          </w:rPr>
          <w:t xml:space="preserve">https://doi.org/10.20944/preprints202602.1121.v1</w:t>
        </w:r>
      </w:hyperlink>
    </w:p>
    <w:p>
      <w:pPr>
        <w:tabs>
          <w:tab w:val="left" w:pos="454"/>
        </w:tabs>
        <w:spacing w:after="80"/>
        <w:ind w:left="454" w:hanging="454"/>
      </w:pPr>
      <w:r>
        <w:rPr>
          <w:rStyle w:val="Muted"/>
        </w:rPr>
        <w:t xml:space="preserve">4.</w:t>
      </w:r>
      <w:r>
        <w:tab/>
      </w:r>
      <w:r>
        <w:t xml:space="preserve">David Oscar Yawson, Godfred O. Boateng, Karl Payne, Antonio Joyette, </w:t>
      </w:r>
      <w:r>
        <w:rPr>
          <w:b/>
        </w:rPr>
        <w:t xml:space="preserve">Frederick Ato Armah</w:t>
      </w:r>
      <w:r>
        <w:t xml:space="preserve"> (2024). </w:t>
      </w:r>
      <w:r>
        <w:t xml:space="preserve">Attribution of environmental outcomes to climate change: Perceptions of coastal communities in the Caribbean.</w:t>
      </w:r>
      <w:r>
        <w:t xml:space="preserve"> </w:t>
      </w:r>
      <w:r>
        <w:rPr>
          <w:i/>
        </w:rPr>
        <w:t xml:space="preserve">Environmental Development</w:t>
      </w:r>
      <w:r>
        <w:t xml:space="preserve">.</w:t>
      </w:r>
      <w:r>
        <w:t xml:space="preserve"> </w:t>
      </w:r>
      <w:hyperlink xmlns:r="http://schemas.openxmlformats.org/officeDocument/2006/relationships" w:history="true" r:id="Rc13f7c58010947b8">
        <w:r>
          <w:rPr>
            <w:rStyle w:val="Hyperlink"/>
          </w:rPr>
          <w:t xml:space="preserve">https://doi.org/10.1016/j.envdev.2024.101088</w:t>
        </w:r>
      </w:hyperlink>
    </w:p>
    <w:p>
      <w:pPr>
        <w:tabs>
          <w:tab w:val="left" w:pos="454"/>
        </w:tabs>
        <w:spacing w:after="80"/>
        <w:ind w:left="454" w:hanging="454"/>
      </w:pPr>
      <w:r>
        <w:rPr>
          <w:rStyle w:val="Muted"/>
        </w:rPr>
        <w:t xml:space="preserve">5.</w:t>
      </w:r>
      <w:r>
        <w:tab/>
      </w:r>
      <w:r>
        <w:t xml:space="preserve">David Oscar Yawson, Godfred O. Boateng, Antonio Joyette, Karl Payne, </w:t>
      </w:r>
      <w:r>
        <w:rPr>
          <w:b/>
        </w:rPr>
        <w:t xml:space="preserve">Frederick A. Armah</w:t>
      </w:r>
      <w:r>
        <w:t xml:space="preserve"> (2024). </w:t>
      </w:r>
      <w:r>
        <w:t xml:space="preserve">Effect of compositional and contextual factors on the perceived importance of environmental change and livelihood sectors in three Caribbean countries.</w:t>
      </w:r>
      <w:r>
        <w:t xml:space="preserve"> </w:t>
      </w:r>
      <w:r>
        <w:rPr>
          <w:i/>
        </w:rPr>
        <w:t xml:space="preserve">SN Social Sciences</w:t>
      </w:r>
      <w:r>
        <w:t xml:space="preserve">.</w:t>
      </w:r>
      <w:r>
        <w:t xml:space="preserve"> </w:t>
      </w:r>
      <w:hyperlink xmlns:r="http://schemas.openxmlformats.org/officeDocument/2006/relationships" w:history="true" r:id="R81df473dc3794000">
        <w:r>
          <w:rPr>
            <w:rStyle w:val="Hyperlink"/>
          </w:rPr>
          <w:t xml:space="preserve">https://doi.org/10.1007/s43545-024-00946-1</w:t>
        </w:r>
      </w:hyperlink>
    </w:p>
    <w:p>
      <w:pPr>
        <w:tabs>
          <w:tab w:val="left" w:pos="454"/>
        </w:tabs>
        <w:spacing w:after="80"/>
        <w:ind w:left="454" w:hanging="454"/>
      </w:pPr>
      <w:r>
        <w:rPr>
          <w:rStyle w:val="Muted"/>
        </w:rPr>
        <w:t xml:space="preserve">6.</w:t>
      </w:r>
      <w:r>
        <w:tab/>
      </w:r>
      <w:r>
        <w:t xml:space="preserve">Chad S. Boda, Bernard Ekumah, Ellinor Isgren, Angela D. Akorsu, </w:t>
      </w:r>
      <w:r>
        <w:rPr>
          <w:b/>
        </w:rPr>
        <w:t xml:space="preserve">Frederick Ato Armah</w:t>
      </w:r>
      <w:r>
        <w:t xml:space="preserve">, Charles Tetteh Hombey</w:t>
      </w:r>
      <w:r>
        <w:t xml:space="preserve"> (2024). </w:t>
      </w:r>
      <w:r>
        <w:t xml:space="preserve">Every farmer is a farmer? A critical analysis of the emergence and development of Peasant Farmers Association of Ghana.</w:t>
      </w:r>
      <w:r>
        <w:t xml:space="preserve"> </w:t>
      </w:r>
      <w:r>
        <w:rPr>
          <w:i/>
        </w:rPr>
        <w:t xml:space="preserve">Geoforum</w:t>
      </w:r>
      <w:r>
        <w:t xml:space="preserve">.</w:t>
      </w:r>
      <w:r>
        <w:t xml:space="preserve"> </w:t>
      </w:r>
      <w:hyperlink xmlns:r="http://schemas.openxmlformats.org/officeDocument/2006/relationships" w:history="true" r:id="R3c86e5f10e8a4d0a">
        <w:r>
          <w:rPr>
            <w:rStyle w:val="Hyperlink"/>
          </w:rPr>
          <w:t xml:space="preserve">https://doi.org/10.1016/j.geoforum.2024.103995</w:t>
        </w:r>
      </w:hyperlink>
    </w:p>
    <w:p>
      <w:pPr>
        <w:tabs>
          <w:tab w:val="left" w:pos="454"/>
        </w:tabs>
        <w:spacing w:after="80"/>
        <w:ind w:left="454" w:hanging="454"/>
      </w:pPr>
      <w:r>
        <w:rPr>
          <w:rStyle w:val="Muted"/>
        </w:rPr>
        <w:t xml:space="preserve">7.</w:t>
      </w:r>
      <w:r>
        <w:tab/>
      </w:r>
      <w:r>
        <w:t xml:space="preserve">Florence Esi Nyieku, Felix Tetteh Kabutey, Sampson Kofi Kyei, Helen M. K. Essandoh, </w:t>
      </w:r>
      <w:r>
        <w:rPr>
          <w:b/>
        </w:rPr>
        <w:t xml:space="preserve">Frederick Ato Armah</w:t>
      </w:r>
      <w:r>
        <w:t xml:space="preserve">, Esi Awuah</w:t>
      </w:r>
      <w:r>
        <w:t xml:space="preserve"> (2024). </w:t>
      </w:r>
      <w:r>
        <w:t xml:space="preserve">Oilfield produced water and constructed wetlands technology: a comprehensive review.</w:t>
      </w:r>
      <w:r>
        <w:t xml:space="preserve"> </w:t>
      </w:r>
      <w:r>
        <w:rPr>
          <w:i/>
        </w:rPr>
        <w:t xml:space="preserve">Water Reuse</w:t>
      </w:r>
      <w:r>
        <w:t xml:space="preserve">.</w:t>
      </w:r>
      <w:r>
        <w:t xml:space="preserve"> </w:t>
      </w:r>
      <w:hyperlink xmlns:r="http://schemas.openxmlformats.org/officeDocument/2006/relationships" w:history="true" r:id="R3ce8f09b46044ea3">
        <w:r>
          <w:rPr>
            <w:rStyle w:val="Hyperlink"/>
          </w:rPr>
          <w:t xml:space="preserve">https://doi.org/10.2166/wrd.2024.148</w:t>
        </w:r>
      </w:hyperlink>
    </w:p>
    <w:p>
      <w:pPr>
        <w:tabs>
          <w:tab w:val="left" w:pos="454"/>
        </w:tabs>
        <w:spacing w:after="80"/>
        <w:ind w:left="454" w:hanging="454"/>
      </w:pPr>
      <w:r>
        <w:rPr>
          <w:rStyle w:val="Muted"/>
        </w:rPr>
        <w:t xml:space="preserve">8.</w:t>
      </w:r>
      <w:r>
        <w:tab/>
      </w:r>
      <w:r>
        <w:t xml:space="preserve">David Oscar Yawson, Godfred O. Boateng, Karl Payne, Antonio Joyette, </w:t>
      </w:r>
      <w:r>
        <w:rPr>
          <w:b/>
        </w:rPr>
        <w:t xml:space="preserve">Frederick Ato Armah</w:t>
      </w:r>
      <w:r>
        <w:t xml:space="preserve"> (2024). </w:t>
      </w:r>
      <w:r>
        <w:t xml:space="preserve">Perceived changes in the quality of terrestrial, coastal, marine environment and natural resources in coastal communities in the Caribbean.</w:t>
      </w:r>
      <w:r>
        <w:t xml:space="preserve"> </w:t>
      </w:r>
      <w:r>
        <w:rPr>
          <w:i/>
        </w:rPr>
        <w:t xml:space="preserve">Local Environment</w:t>
      </w:r>
      <w:r>
        <w:t xml:space="preserve">.</w:t>
      </w:r>
      <w:r>
        <w:t xml:space="preserve"> </w:t>
      </w:r>
      <w:hyperlink xmlns:r="http://schemas.openxmlformats.org/officeDocument/2006/relationships" w:history="true" r:id="R3716e6c799574bc4">
        <w:r>
          <w:rPr>
            <w:rStyle w:val="Hyperlink"/>
          </w:rPr>
          <w:t xml:space="preserve">https://doi.org/10.1080/13549839.2024.2330419</w:t>
        </w:r>
      </w:hyperlink>
    </w:p>
    <w:p>
      <w:pPr>
        <w:tabs>
          <w:tab w:val="left" w:pos="454"/>
        </w:tabs>
        <w:spacing w:after="80"/>
        <w:ind w:left="454" w:hanging="454"/>
      </w:pPr>
      <w:r>
        <w:rPr>
          <w:rStyle w:val="Muted"/>
        </w:rPr>
        <w:t xml:space="preserve">9.</w:t>
      </w:r>
      <w:r>
        <w:tab/>
      </w:r>
      <w:r>
        <w:t xml:space="preserve">Chad S. Boda, Angela Dziedzom Akorsu, </w:t>
      </w:r>
      <w:r>
        <w:rPr>
          <w:b/>
        </w:rPr>
        <w:t xml:space="preserve">Frederick Ato Armah</w:t>
      </w:r>
      <w:r>
        <w:t xml:space="preserve">, Adrine Atwiine, Ronald Byaruhanga, Walter Chambati, Bernard Ekumah, Turaj Faran, Charles Tetteh Hombey, Ellinor Isgren, Anne Jerneck, Freedom Mazwi, Elizabeth Mpofu, Delmah Ndhlovu, Laury Ocen, Michaelin Sibanda</w:t>
      </w:r>
      <w:r>
        <w:t xml:space="preserve"> (2024). </w:t>
      </w:r>
      <w:r>
        <w:t xml:space="preserve">Visions of sustainable development and the future of smallholder farmers in sub-Saharan Africa (and beyond).</w:t>
      </w:r>
      <w:r>
        <w:t xml:space="preserve"> </w:t>
      </w:r>
      <w:r>
        <w:rPr>
          <w:i/>
        </w:rPr>
        <w:t xml:space="preserve">Frontiers in Sustainable Food Systems</w:t>
      </w:r>
      <w:r>
        <w:t xml:space="preserve">.</w:t>
      </w:r>
      <w:r>
        <w:t xml:space="preserve"> </w:t>
      </w:r>
      <w:hyperlink xmlns:r="http://schemas.openxmlformats.org/officeDocument/2006/relationships" w:history="true" r:id="Rf298f0c47ef04366">
        <w:r>
          <w:rPr>
            <w:rStyle w:val="Hyperlink"/>
          </w:rPr>
          <w:t xml:space="preserve">https://doi.org/10.3389/fsufs.2024.1357574</w:t>
        </w:r>
      </w:hyperlink>
    </w:p>
    <w:p>
      <w:pPr>
        <w:tabs>
          <w:tab w:val="left" w:pos="454"/>
        </w:tabs>
        <w:spacing w:after="80"/>
        <w:ind w:left="454" w:hanging="454"/>
      </w:pPr>
      <w:r>
        <w:rPr>
          <w:rStyle w:val="Muted"/>
        </w:rPr>
        <w:t xml:space="preserve">10.</w:t>
      </w:r>
      <w:r>
        <w:tab/>
      </w:r>
      <w:r>
        <w:t xml:space="preserve">Ana Carolina Esteves Dias, Derek Armitage, Prateep Kumar Nayak, Shehu Latunji Akintola, Evans Kwasi Arizi, Ratana Chuenpagdee, Basanta Kumar Das, Sabiha Ahmed Diba, Raktima Ghosh, Moenieba Isaacs, … </w:t>
      </w:r>
      <w:r>
        <w:rPr>
          <w:b/>
        </w:rPr>
        <w:t xml:space="preserve">Frederick Ato Armah</w:t>
      </w:r>
      <w:r>
        <w:t xml:space="preserve"> and 64 others</w:t>
      </w:r>
      <w:r>
        <w:t xml:space="preserve"> (2023). </w:t>
      </w:r>
      <w:r>
        <w:t xml:space="preserve">From vulnerability to viability: A situational analysis of small-scale fisheries in Asia and Africa.</w:t>
      </w:r>
      <w:r>
        <w:t xml:space="preserve"> </w:t>
      </w:r>
      <w:r>
        <w:rPr>
          <w:i/>
        </w:rPr>
        <w:t xml:space="preserve">Marine Policy</w:t>
      </w:r>
      <w:r>
        <w:t xml:space="preserve">.</w:t>
      </w:r>
      <w:r>
        <w:t xml:space="preserve"> </w:t>
      </w:r>
      <w:hyperlink xmlns:r="http://schemas.openxmlformats.org/officeDocument/2006/relationships" w:history="true" r:id="Ra30cd03f3f5b416c">
        <w:r>
          <w:rPr>
            <w:rStyle w:val="Hyperlink"/>
          </w:rPr>
          <w:t xml:space="preserve">https://doi.org/10.1016/j.marpol.2023.105731</w:t>
        </w:r>
      </w:hyperlink>
    </w:p>
    <w:p>
      <w:pPr>
        <w:tabs>
          <w:tab w:val="left" w:pos="454"/>
        </w:tabs>
        <w:spacing w:after="80"/>
        <w:ind w:left="454" w:hanging="454"/>
      </w:pPr>
      <w:r>
        <w:rPr>
          <w:rStyle w:val="Muted"/>
        </w:rPr>
        <w:t xml:space="preserve">11.</w:t>
      </w:r>
      <w:r>
        <w:tab/>
      </w:r>
      <w:r>
        <w:t xml:space="preserve">Benjamin Ason, </w:t>
      </w:r>
      <w:r>
        <w:rPr>
          <w:b/>
        </w:rPr>
        <w:t xml:space="preserve">Frederick Ato Armah</w:t>
      </w:r>
      <w:r>
        <w:t xml:space="preserve">, David Kofi Essumang</w:t>
      </w:r>
      <w:r>
        <w:t xml:space="preserve"> (2023). </w:t>
      </w:r>
      <w:r>
        <w:t xml:space="preserve">Risks of toxic elements and endocrine disruptors in some soils in Ghana.</w:t>
      </w:r>
      <w:r>
        <w:t xml:space="preserve"> </w:t>
      </w:r>
      <w:r>
        <w:rPr>
          <w:i/>
        </w:rPr>
        <w:t xml:space="preserve">International Journal of Environmental Studies</w:t>
      </w:r>
      <w:r>
        <w:t xml:space="preserve">.</w:t>
      </w:r>
      <w:r>
        <w:t xml:space="preserve"> </w:t>
      </w:r>
      <w:hyperlink xmlns:r="http://schemas.openxmlformats.org/officeDocument/2006/relationships" w:history="true" r:id="Rf23e419c290a473b">
        <w:r>
          <w:rPr>
            <w:rStyle w:val="Hyperlink"/>
          </w:rPr>
          <w:t xml:space="preserve">https://doi.org/10.1080/00207233.2023.2192617</w:t>
        </w:r>
      </w:hyperlink>
    </w:p>
    <w:p>
      <w:pPr>
        <w:tabs>
          <w:tab w:val="left" w:pos="454"/>
        </w:tabs>
        <w:spacing w:after="80"/>
        <w:ind w:left="454" w:hanging="454"/>
      </w:pPr>
      <w:r>
        <w:rPr>
          <w:rStyle w:val="Muted"/>
        </w:rPr>
        <w:t xml:space="preserve">12.</w:t>
      </w:r>
      <w:r>
        <w:tab/>
      </w:r>
      <w:r>
        <w:t xml:space="preserve">AKORSU ANGELA DZIEDZOM, </w:t>
      </w:r>
      <w:r>
        <w:rPr>
          <w:b/>
        </w:rPr>
        <w:t xml:space="preserve">Frederick Ato Armah</w:t>
      </w:r>
      <w:r>
        <w:t xml:space="preserve"> (2023). </w:t>
      </w:r>
      <w:r>
        <w:t xml:space="preserve">Rural social movements and sustainable agricultural development in sub-Saharan Africa: towards a collaborative research agenda.</w:t>
      </w:r>
      <w:r>
        <w:t xml:space="preserve"> </w:t>
      </w:r>
      <w:r>
        <w:rPr>
          <w:i/>
        </w:rPr>
        <w:t xml:space="preserve">Interface</w:t>
      </w:r>
      <w:r>
        <w:t xml:space="preserve">.</w:t>
      </w:r>
      <w:r>
        <w:t xml:space="preserve"> </w:t>
      </w:r>
      <w:hyperlink xmlns:r="http://schemas.openxmlformats.org/officeDocument/2006/relationships" w:history="true" r:id="Ra345fe2c6f494d2b">
        <w:r>
          <w:rPr>
            <w:rStyle w:val="Hyperlink"/>
          </w:rPr>
          <w:t xml:space="preserve">https://openurl.ebsco.com/contentitem/gcd:173426505?sid=ebsco:plink:crawler-gcd&amp;id=ebsco:gcd:173426505&amp;crl=c&amp;jrnl=20092431</w:t>
        </w:r>
      </w:hyperlink>
    </w:p>
    <w:p>
      <w:pPr>
        <w:tabs>
          <w:tab w:val="left" w:pos="454"/>
        </w:tabs>
        <w:spacing w:after="80"/>
        <w:ind w:left="454" w:hanging="454"/>
      </w:pPr>
      <w:r>
        <w:rPr>
          <w:rStyle w:val="Muted"/>
        </w:rPr>
        <w:t xml:space="preserve">13.</w:t>
      </w:r>
      <w:r>
        <w:tab/>
      </w:r>
      <w:r>
        <w:t xml:space="preserve">Paul Leadley, Andrew Gonzalez, David Obura, Cornelia B. Krug, Maria Cecilia Londoño-Murcia, Katie L. Millette, Adriana Radulovici, Aleksandar Rankovic, Lynne J. Shannon, Emma Archer, … </w:t>
      </w:r>
      <w:r>
        <w:rPr>
          <w:b/>
        </w:rPr>
        <w:t xml:space="preserve">Frederick Ato Armah</w:t>
      </w:r>
      <w:r>
        <w:t xml:space="preserve"> and 40 others</w:t>
      </w:r>
      <w:r>
        <w:t xml:space="preserve"> (2022). </w:t>
      </w:r>
      <w:r>
        <w:t xml:space="preserve">Achieving global biodiversity goals by 2050 requires urgent and integrated actions.</w:t>
      </w:r>
      <w:r>
        <w:t xml:space="preserve"> </w:t>
      </w:r>
      <w:r>
        <w:rPr>
          <w:i/>
        </w:rPr>
        <w:t xml:space="preserve">One Earth</w:t>
      </w:r>
      <w:r>
        <w:t xml:space="preserve">.</w:t>
      </w:r>
      <w:r>
        <w:t xml:space="preserve"> </w:t>
      </w:r>
      <w:hyperlink xmlns:r="http://schemas.openxmlformats.org/officeDocument/2006/relationships" w:history="true" r:id="R302e121240ff41bb">
        <w:r>
          <w:rPr>
            <w:rStyle w:val="Hyperlink"/>
          </w:rPr>
          <w:t xml:space="preserve">https://doi.org/10.1016/j.oneear.2022.05.009</w:t>
        </w:r>
      </w:hyperlink>
    </w:p>
    <w:p>
      <w:pPr>
        <w:tabs>
          <w:tab w:val="left" w:pos="454"/>
        </w:tabs>
        <w:spacing w:after="80"/>
        <w:ind w:left="454" w:hanging="454"/>
      </w:pPr>
      <w:r>
        <w:rPr>
          <w:rStyle w:val="Muted"/>
        </w:rPr>
        <w:t xml:space="preserve">14.</w:t>
      </w:r>
      <w:r>
        <w:tab/>
      </w:r>
      <w:r>
        <w:t xml:space="preserve">Benjamin Ason, </w:t>
      </w:r>
      <w:r>
        <w:rPr>
          <w:b/>
        </w:rPr>
        <w:t xml:space="preserve">Frederick Ato Armah</w:t>
      </w:r>
      <w:r>
        <w:t xml:space="preserve">, David Kofi Essumang</w:t>
      </w:r>
      <w:r>
        <w:t xml:space="preserve"> (2022). </w:t>
      </w:r>
      <w:r>
        <w:t xml:space="preserve">Characterization and quantification of endocrine disruptors in female menstrual blood samples.</w:t>
      </w:r>
      <w:r>
        <w:t xml:space="preserve"> </w:t>
      </w:r>
      <w:r>
        <w:rPr>
          <w:i/>
        </w:rPr>
        <w:t xml:space="preserve">Toxicology Reports</w:t>
      </w:r>
      <w:r>
        <w:t xml:space="preserve">.</w:t>
      </w:r>
      <w:r>
        <w:t xml:space="preserve"> </w:t>
      </w:r>
      <w:hyperlink xmlns:r="http://schemas.openxmlformats.org/officeDocument/2006/relationships" w:history="true" r:id="R8ceebc1f03144469">
        <w:r>
          <w:rPr>
            <w:rStyle w:val="Hyperlink"/>
          </w:rPr>
          <w:t xml:space="preserve">https://doi.org/10.1016/j.toxrep.2022.10.007</w:t>
        </w:r>
      </w:hyperlink>
    </w:p>
    <w:p>
      <w:pPr>
        <w:tabs>
          <w:tab w:val="left" w:pos="454"/>
        </w:tabs>
        <w:spacing w:after="80"/>
        <w:ind w:left="454" w:hanging="454"/>
      </w:pPr>
      <w:r>
        <w:rPr>
          <w:rStyle w:val="Muted"/>
        </w:rPr>
        <w:t xml:space="preserve">15.</w:t>
      </w:r>
      <w:r>
        <w:tab/>
      </w:r>
      <w:r>
        <w:t xml:space="preserve">S. Obiri, R Gobinah, D.K. Essumang, </w:t>
      </w:r>
      <w:r>
        <w:rPr>
          <w:b/>
        </w:rPr>
        <w:t xml:space="preserve">F.A. Armah</w:t>
      </w:r>
      <w:r>
        <w:t xml:space="preserve">, B. Ason, T.A. Tagbor, S.M. Kirgiz</w:t>
      </w:r>
      <w:r>
        <w:t xml:space="preserve"> (2022). </w:t>
      </w:r>
      <w:r>
        <w:t xml:space="preserve">Extraction of TiO2 from kaolin deposits in the Central Region, Ghana: An alternative material for the formulation of climate-smart Portland cement.</w:t>
      </w:r>
      <w:r>
        <w:t xml:space="preserve"> </w:t>
      </w:r>
      <w:r>
        <w:rPr>
          <w:i/>
        </w:rPr>
        <w:t xml:space="preserve">Materials Today Proceedings</w:t>
      </w:r>
      <w:r>
        <w:t xml:space="preserve">.</w:t>
      </w:r>
      <w:r>
        <w:t xml:space="preserve"> </w:t>
      </w:r>
      <w:hyperlink xmlns:r="http://schemas.openxmlformats.org/officeDocument/2006/relationships" w:history="true" r:id="R305a28b6e2e5490c">
        <w:r>
          <w:rPr>
            <w:rStyle w:val="Hyperlink"/>
          </w:rPr>
          <w:t xml:space="preserve">https://doi.org/10.1016/j.matpr.2022.07.090</w:t>
        </w:r>
      </w:hyperlink>
    </w:p>
    <w:p>
      <w:pPr>
        <w:tabs>
          <w:tab w:val="left" w:pos="454"/>
        </w:tabs>
        <w:spacing w:after="80"/>
        <w:ind w:left="454" w:hanging="454"/>
      </w:pPr>
      <w:r>
        <w:rPr>
          <w:rStyle w:val="Muted"/>
        </w:rPr>
        <w:t xml:space="preserve">16.</w:t>
      </w:r>
      <w:r>
        <w:tab/>
      </w:r>
      <w:r>
        <w:t xml:space="preserve">Florence Esi Nyieku, Helen M.K. Essandoh, </w:t>
      </w:r>
      <w:r>
        <w:rPr>
          <w:b/>
        </w:rPr>
        <w:t xml:space="preserve">Frederick Ato Armah</w:t>
      </w:r>
      <w:r>
        <w:t xml:space="preserve">, Esi Awuah</w:t>
      </w:r>
      <w:r>
        <w:t xml:space="preserve"> (2022). </w:t>
      </w:r>
      <w:r>
        <w:t xml:space="preserve">Modelling the interaction between physico-chemical and bacteriological characteristics of oilfields produced water from a waste management facility.</w:t>
      </w:r>
      <w:r>
        <w:t xml:space="preserve"> </w:t>
      </w:r>
      <w:r>
        <w:rPr>
          <w:i/>
        </w:rPr>
        <w:t xml:space="preserve">Cleaner Waste Systems</w:t>
      </w:r>
      <w:r>
        <w:t xml:space="preserve">.</w:t>
      </w:r>
      <w:r>
        <w:t xml:space="preserve"> </w:t>
      </w:r>
      <w:hyperlink xmlns:r="http://schemas.openxmlformats.org/officeDocument/2006/relationships" w:history="true" r:id="R160921f561e940bf">
        <w:r>
          <w:rPr>
            <w:rStyle w:val="Hyperlink"/>
          </w:rPr>
          <w:t xml:space="preserve">https://doi.org/10.1016/j.clwas.2022.100054</w:t>
        </w:r>
      </w:hyperlink>
    </w:p>
    <w:p>
      <w:pPr>
        <w:tabs>
          <w:tab w:val="left" w:pos="454"/>
        </w:tabs>
        <w:spacing w:after="80"/>
        <w:ind w:left="454" w:hanging="454"/>
      </w:pPr>
      <w:r>
        <w:rPr>
          <w:rStyle w:val="Muted"/>
        </w:rPr>
        <w:t xml:space="preserve">17.</w:t>
      </w:r>
      <w:r>
        <w:tab/>
      </w:r>
      <w:r>
        <w:t xml:space="preserve">Florence Esi Nyieku, Helen M.K. Essandoh, </w:t>
      </w:r>
      <w:r>
        <w:rPr>
          <w:b/>
        </w:rPr>
        <w:t xml:space="preserve">Frederick Ato Armah</w:t>
      </w:r>
      <w:r>
        <w:t xml:space="preserve">, Esi Awuah</w:t>
      </w:r>
      <w:r>
        <w:t xml:space="preserve"> (2022). </w:t>
      </w:r>
      <w:r>
        <w:t xml:space="preserve">Oilfield wastewater contaminants removal efficiencies of three indigenous plants species in a free water surface flow constructed wetland.</w:t>
      </w:r>
      <w:r>
        <w:t xml:space="preserve"> </w:t>
      </w:r>
      <w:r>
        <w:rPr>
          <w:i/>
        </w:rPr>
        <w:t xml:space="preserve">Sustainable Environment</w:t>
      </w:r>
      <w:r>
        <w:t xml:space="preserve">.</w:t>
      </w:r>
      <w:r>
        <w:t xml:space="preserve"> </w:t>
      </w:r>
      <w:hyperlink xmlns:r="http://schemas.openxmlformats.org/officeDocument/2006/relationships" w:history="true" r:id="Rfef2d2159d8d4540">
        <w:r>
          <w:rPr>
            <w:rStyle w:val="Hyperlink"/>
          </w:rPr>
          <w:t xml:space="preserve">https://doi.org/10.1080/27658511.2022.2076361</w:t>
        </w:r>
      </w:hyperlink>
    </w:p>
    <w:p>
      <w:pPr>
        <w:tabs>
          <w:tab w:val="left" w:pos="454"/>
        </w:tabs>
        <w:spacing w:after="80"/>
        <w:ind w:left="454" w:hanging="454"/>
      </w:pPr>
      <w:r>
        <w:rPr>
          <w:rStyle w:val="Muted"/>
        </w:rPr>
        <w:t xml:space="preserve">18.</w:t>
      </w:r>
      <w:r>
        <w:tab/>
      </w:r>
      <w:r>
        <w:t xml:space="preserve">Samuel A. Owusu, Bernard Ekumah, Ruby V. Kodom, Nancy I. Ebu Enyan, Irene Korkoi Aboh, Reginald Quansah, Sheila A. Boamah, Godfred O. Boateng, Dorcas Obiri-Yeboah, David T. Doku, Epaphrodite Nsabimana, Stefan Jansen, </w:t>
      </w:r>
      <w:r>
        <w:rPr>
          <w:b/>
        </w:rPr>
        <w:t xml:space="preserve">Frederick A. Armah</w:t>
      </w:r>
      <w:r>
        <w:t xml:space="preserve"> (2022). </w:t>
      </w:r>
      <w:r>
        <w:t xml:space="preserve">Parenting practices and family relationships during the COVID-19 lockdown in Ghana.</w:t>
      </w:r>
      <w:r>
        <w:t xml:space="preserve"> </w:t>
      </w:r>
      <w:r>
        <w:rPr>
          <w:i/>
        </w:rPr>
        <w:t xml:space="preserve">Journal of Public Health in Africa</w:t>
      </w:r>
      <w:r>
        <w:t xml:space="preserve">.</w:t>
      </w:r>
      <w:r>
        <w:t xml:space="preserve"> </w:t>
      </w:r>
      <w:hyperlink xmlns:r="http://schemas.openxmlformats.org/officeDocument/2006/relationships" w:history="true" r:id="R76d2586bb3f7407b">
        <w:r>
          <w:rPr>
            <w:rStyle w:val="Hyperlink"/>
          </w:rPr>
          <w:t xml:space="preserve">https://doi.org/10.4081/jphia.2022.1849</w:t>
        </w:r>
      </w:hyperlink>
    </w:p>
    <w:p>
      <w:pPr>
        <w:tabs>
          <w:tab w:val="left" w:pos="454"/>
        </w:tabs>
        <w:spacing w:after="80"/>
        <w:ind w:left="454" w:hanging="454"/>
      </w:pPr>
      <w:r>
        <w:rPr>
          <w:rStyle w:val="Muted"/>
        </w:rPr>
        <w:t xml:space="preserve">19.</w:t>
      </w:r>
      <w:r>
        <w:tab/>
      </w:r>
      <w:r>
        <w:rPr>
          <w:b/>
        </w:rPr>
        <w:t xml:space="preserve">Frederick Ato Armah</w:t>
      </w:r>
      <w:r>
        <w:t xml:space="preserve"> (2022). </w:t>
      </w:r>
      <w:r>
        <w:t xml:space="preserve">Soil Quality Index of land impacted by anthropogenic activities in coastal Ghana.</w:t>
      </w:r>
      <w:r>
        <w:t xml:space="preserve"> </w:t>
      </w:r>
      <w:r>
        <w:rPr>
          <w:i/>
        </w:rPr>
        <w:t xml:space="preserve">EQA-International Journal of Environmental Quality</w:t>
      </w:r>
      <w:r>
        <w:t xml:space="preserve">.</w:t>
      </w:r>
      <w:r>
        <w:t xml:space="preserve"> </w:t>
      </w:r>
      <w:hyperlink xmlns:r="http://schemas.openxmlformats.org/officeDocument/2006/relationships" w:history="true" r:id="R6510216fddb24498">
        <w:r>
          <w:rPr>
            <w:rStyle w:val="Hyperlink"/>
          </w:rPr>
          <w:t xml:space="preserve">https://eqa.unibo.it/article/view/14197</w:t>
        </w:r>
      </w:hyperlink>
    </w:p>
    <w:p>
      <w:pPr>
        <w:tabs>
          <w:tab w:val="left" w:pos="454"/>
        </w:tabs>
        <w:spacing w:after="80"/>
        <w:ind w:left="454" w:hanging="454"/>
      </w:pPr>
      <w:r>
        <w:rPr>
          <w:rStyle w:val="Muted"/>
        </w:rPr>
        <w:t xml:space="preserve">20.</w:t>
      </w:r>
      <w:r>
        <w:tab/>
      </w:r>
      <w:r>
        <w:t xml:space="preserve">Enoch Akyeampong, John R Bend, Isaac Luginaah, David Oscar Yawson, Samuel Jerry Cobbina, </w:t>
      </w:r>
      <w:r>
        <w:rPr>
          <w:b/>
        </w:rPr>
        <w:t xml:space="preserve">Frederick Ato Armah</w:t>
      </w:r>
      <w:r>
        <w:t xml:space="preserve">, Michael Osei Adu, David Kofi Essumang, Samuel Iddi, Paul K Botwe, Reginald Quansah</w:t>
      </w:r>
      <w:r>
        <w:t xml:space="preserve"> (2022). </w:t>
      </w:r>
      <w:r>
        <w:t xml:space="preserve">Urinary Pesticide Residual Levels and Acute Respiratory Infections in Children Under 5 Years of Age: Findings From the Offinso North Farm Health Study.</w:t>
      </w:r>
      <w:r>
        <w:t xml:space="preserve"> </w:t>
      </w:r>
      <w:r>
        <w:rPr>
          <w:i/>
        </w:rPr>
        <w:t xml:space="preserve">Environmental Health Insights</w:t>
      </w:r>
      <w:r>
        <w:t xml:space="preserve">.</w:t>
      </w:r>
      <w:r>
        <w:t xml:space="preserve"> </w:t>
      </w:r>
      <w:hyperlink xmlns:r="http://schemas.openxmlformats.org/officeDocument/2006/relationships" w:history="true" r:id="R328ca80c7e7e4790">
        <w:r>
          <w:rPr>
            <w:rStyle w:val="Hyperlink"/>
          </w:rPr>
          <w:t xml:space="preserve">https://doi.org/10.1177/11786302221094418</w:t>
        </w:r>
      </w:hyperlink>
    </w:p>
    <w:p>
      <w:pPr>
        <w:tabs>
          <w:tab w:val="left" w:pos="454"/>
        </w:tabs>
        <w:spacing w:after="80"/>
        <w:ind w:left="454" w:hanging="454"/>
      </w:pPr>
      <w:r>
        <w:rPr>
          <w:rStyle w:val="Muted"/>
        </w:rPr>
        <w:t xml:space="preserve">21.</w:t>
      </w:r>
      <w:r>
        <w:tab/>
      </w:r>
      <w:r>
        <w:t xml:space="preserve">Iddrisu Amadu, </w:t>
      </w:r>
      <w:r>
        <w:rPr>
          <w:b/>
        </w:rPr>
        <w:t xml:space="preserve">Frederick Ato Armah</w:t>
      </w:r>
      <w:r>
        <w:t xml:space="preserve">, Denis Worlanyo Aheto, Charles Atanga Adongo</w:t>
      </w:r>
      <w:r>
        <w:t xml:space="preserve"> (2021). </w:t>
      </w:r>
      <w:r>
        <w:t xml:space="preserve">A study on livelihood resilience in the small-scale fisheries of Ghana using a structural equation modelling approach.</w:t>
      </w:r>
      <w:r>
        <w:t xml:space="preserve"> </w:t>
      </w:r>
      <w:r>
        <w:rPr>
          <w:i/>
        </w:rPr>
        <w:t xml:space="preserve">Ocean &amp; Coastal Management</w:t>
      </w:r>
      <w:r>
        <w:t xml:space="preserve">.</w:t>
      </w:r>
      <w:r>
        <w:t xml:space="preserve"> </w:t>
      </w:r>
      <w:hyperlink xmlns:r="http://schemas.openxmlformats.org/officeDocument/2006/relationships" w:history="true" r:id="Rcae292255b9843d6">
        <w:r>
          <w:rPr>
            <w:rStyle w:val="Hyperlink"/>
          </w:rPr>
          <w:t xml:space="preserve">https://doi.org/10.1016/j.ocecoaman.2021.105952</w:t>
        </w:r>
      </w:hyperlink>
    </w:p>
    <w:p>
      <w:pPr>
        <w:tabs>
          <w:tab w:val="left" w:pos="454"/>
        </w:tabs>
        <w:spacing w:after="80"/>
        <w:ind w:left="454" w:hanging="454"/>
      </w:pPr>
      <w:r>
        <w:rPr>
          <w:rStyle w:val="Muted"/>
        </w:rPr>
        <w:t xml:space="preserve">22.</w:t>
      </w:r>
      <w:r>
        <w:tab/>
      </w:r>
      <w:r>
        <w:t xml:space="preserve">Iddrisu Amadu, </w:t>
      </w:r>
      <w:r>
        <w:rPr>
          <w:b/>
        </w:rPr>
        <w:t xml:space="preserve">Frederick Ato Armah</w:t>
      </w:r>
      <w:r>
        <w:t xml:space="preserve">, Denis Worlanyo Aheto</w:t>
      </w:r>
      <w:r>
        <w:t xml:space="preserve"> (2021). </w:t>
      </w:r>
      <w:r>
        <w:t xml:space="preserve">Assessing Livelihood Resilience of Artisanal Fisherfolk to the Decline in Small-Scale Fisheries in Ghana.</w:t>
      </w:r>
      <w:r>
        <w:t xml:space="preserve"> </w:t>
      </w:r>
      <w:r>
        <w:rPr>
          <w:i/>
        </w:rPr>
        <w:t xml:space="preserve">Sustainability</w:t>
      </w:r>
      <w:r>
        <w:t xml:space="preserve">.</w:t>
      </w:r>
      <w:r>
        <w:t xml:space="preserve"> </w:t>
      </w:r>
      <w:hyperlink xmlns:r="http://schemas.openxmlformats.org/officeDocument/2006/relationships" w:history="true" r:id="Reb2ece4a34954377">
        <w:r>
          <w:rPr>
            <w:rStyle w:val="Hyperlink"/>
          </w:rPr>
          <w:t xml:space="preserve">https://doi.org/10.3390/su131810404</w:t>
        </w:r>
      </w:hyperlink>
    </w:p>
    <w:p>
      <w:pPr>
        <w:tabs>
          <w:tab w:val="left" w:pos="454"/>
        </w:tabs>
        <w:spacing w:after="80"/>
        <w:ind w:left="454" w:hanging="454"/>
      </w:pPr>
      <w:r>
        <w:rPr>
          <w:rStyle w:val="Muted"/>
        </w:rPr>
        <w:t xml:space="preserve">23.</w:t>
      </w:r>
      <w:r>
        <w:tab/>
      </w:r>
      <w:r>
        <w:t xml:space="preserve">Samuel Iddi, Dorcas Obiri-Yeboah, Irene Korkoi Aboh, Reginald Quansah, Samuel Asiedu Owusu, Nancy Innocentia Ebu Enyan, Ruby Victoria Kodom, Epaphrodite Nsabimana, Stefan Jansen, Benard Ekumah, Sheila A. Boamah, Godfred Odei Boateng, David Teye Doku, </w:t>
      </w:r>
      <w:r>
        <w:rPr>
          <w:b/>
        </w:rPr>
        <w:t xml:space="preserve">Frederick Ato Armah</w:t>
      </w:r>
      <w:r>
        <w:t xml:space="preserve"> (2021). </w:t>
      </w:r>
      <w:r>
        <w:t xml:space="preserve">Coping strategies adapted by Ghanaians during the COVID-19 crisis and lockdown: A population-based study.</w:t>
      </w:r>
      <w:r>
        <w:t xml:space="preserve"> </w:t>
      </w:r>
      <w:r>
        <w:rPr>
          <w:i/>
        </w:rPr>
        <w:t xml:space="preserve">PLoS ONE</w:t>
      </w:r>
      <w:r>
        <w:t xml:space="preserve">.</w:t>
      </w:r>
      <w:r>
        <w:t xml:space="preserve"> </w:t>
      </w:r>
      <w:hyperlink xmlns:r="http://schemas.openxmlformats.org/officeDocument/2006/relationships" w:history="true" r:id="R52528a345e1a410b">
        <w:r>
          <w:rPr>
            <w:rStyle w:val="Hyperlink"/>
          </w:rPr>
          <w:t xml:space="preserve">https://doi.org/10.1371/journal.pone.0253800</w:t>
        </w:r>
      </w:hyperlink>
    </w:p>
    <w:p>
      <w:pPr>
        <w:tabs>
          <w:tab w:val="left" w:pos="454"/>
        </w:tabs>
        <w:spacing w:after="80"/>
        <w:ind w:left="454" w:hanging="454"/>
      </w:pPr>
      <w:r>
        <w:rPr>
          <w:rStyle w:val="Muted"/>
        </w:rPr>
        <w:t xml:space="preserve">24.</w:t>
      </w:r>
      <w:r>
        <w:tab/>
      </w:r>
      <w:r>
        <w:t xml:space="preserve">Florence Esi Nyieku, Helen M. K. Essandoh, </w:t>
      </w:r>
      <w:r>
        <w:rPr>
          <w:b/>
        </w:rPr>
        <w:t xml:space="preserve">Frederick Ato Armah</w:t>
      </w:r>
      <w:r>
        <w:t xml:space="preserve">, Esi Awuah</w:t>
      </w:r>
      <w:r>
        <w:t xml:space="preserve"> (2021). </w:t>
      </w:r>
      <w:r>
        <w:t xml:space="preserve">Environmental conditions and the performance of free water surface flow constructed wetland: a multivariate statistical approach.</w:t>
      </w:r>
      <w:r>
        <w:t xml:space="preserve"> </w:t>
      </w:r>
      <w:r>
        <w:rPr>
          <w:i/>
        </w:rPr>
        <w:t xml:space="preserve">Wetlands Ecology and Management</w:t>
      </w:r>
      <w:r>
        <w:t xml:space="preserve">.</w:t>
      </w:r>
      <w:r>
        <w:t xml:space="preserve"> </w:t>
      </w:r>
      <w:hyperlink xmlns:r="http://schemas.openxmlformats.org/officeDocument/2006/relationships" w:history="true" r:id="R9f13d20d567b4393">
        <w:r>
          <w:rPr>
            <w:rStyle w:val="Hyperlink"/>
          </w:rPr>
          <w:t xml:space="preserve">https://doi.org/10.1007/s11273-021-09785-w</w:t>
        </w:r>
      </w:hyperlink>
    </w:p>
    <w:p>
      <w:pPr>
        <w:tabs>
          <w:tab w:val="left" w:pos="454"/>
        </w:tabs>
        <w:spacing w:after="80"/>
        <w:ind w:left="454" w:hanging="454"/>
      </w:pPr>
      <w:r>
        <w:rPr>
          <w:rStyle w:val="Muted"/>
        </w:rPr>
        <w:t xml:space="preserve">25.</w:t>
      </w:r>
      <w:r>
        <w:tab/>
      </w:r>
      <w:r>
        <w:t xml:space="preserve">Godfred O. Boateng, Laura M. Phipps, Laura E. Smith, </w:t>
      </w:r>
      <w:r>
        <w:rPr>
          <w:b/>
        </w:rPr>
        <w:t xml:space="preserve">Frederick A. Armah</w:t>
      </w:r>
      <w:r>
        <w:t xml:space="preserve"> (2021). </w:t>
      </w:r>
      <w:r>
        <w:t xml:space="preserve">Household Energy Insecurity and COVID-19 Have Independent and Synergistic Health Effects on Vulnerable Populations.</w:t>
      </w:r>
      <w:r>
        <w:t xml:space="preserve"> </w:t>
      </w:r>
      <w:r>
        <w:rPr>
          <w:i/>
        </w:rPr>
        <w:t xml:space="preserve">Frontiers in Public Health</w:t>
      </w:r>
      <w:r>
        <w:t xml:space="preserve">.</w:t>
      </w:r>
      <w:r>
        <w:t xml:space="preserve"> </w:t>
      </w:r>
      <w:hyperlink xmlns:r="http://schemas.openxmlformats.org/officeDocument/2006/relationships" w:history="true" r:id="Rf5bf54aea07d4cb4">
        <w:r>
          <w:rPr>
            <w:rStyle w:val="Hyperlink"/>
          </w:rPr>
          <w:t xml:space="preserve">https://doi.org/10.3389/fpubh.2020.609608</w:t>
        </w:r>
      </w:hyperlink>
    </w:p>
    <w:p>
      <w:pPr>
        <w:tabs>
          <w:tab w:val="left" w:pos="454"/>
        </w:tabs>
        <w:spacing w:after="80"/>
        <w:ind w:left="454" w:hanging="454"/>
      </w:pPr>
      <w:r>
        <w:rPr>
          <w:rStyle w:val="Muted"/>
        </w:rPr>
        <w:t xml:space="preserve">26.</w:t>
      </w:r>
      <w:r>
        <w:tab/>
      </w:r>
      <w:r>
        <w:t xml:space="preserve">Godfred O. Boateng, David Teye Doku, Nancy Innocentia Ebu Enyan, Samuel Asiedu Owusu, Irene Korkoi Aboh, Ruby Victoria Kodom, Benard Ekumah, Reginald Quansah, Sheila A. Boamah, Dorcas Obiri-Yeboah, Epaphrodite Nsabimana, Stefan Jansen, </w:t>
      </w:r>
      <w:r>
        <w:rPr>
          <w:b/>
        </w:rPr>
        <w:t xml:space="preserve">Frederick Ato Armah</w:t>
      </w:r>
      <w:r>
        <w:t xml:space="preserve"> (2021). </w:t>
      </w:r>
      <w:r>
        <w:t xml:space="preserve">Prevalence and changes in boredom, anxiety and well-being among Ghanaians during the COVID-19 pandemic: a population-based study.</w:t>
      </w:r>
      <w:r>
        <w:t xml:space="preserve"> </w:t>
      </w:r>
      <w:r>
        <w:rPr>
          <w:i/>
        </w:rPr>
        <w:t xml:space="preserve">BMC Public Health</w:t>
      </w:r>
      <w:r>
        <w:t xml:space="preserve">.</w:t>
      </w:r>
      <w:r>
        <w:t xml:space="preserve"> </w:t>
      </w:r>
      <w:hyperlink xmlns:r="http://schemas.openxmlformats.org/officeDocument/2006/relationships" w:history="true" r:id="R86cedfe9a0e04cb1">
        <w:r>
          <w:rPr>
            <w:rStyle w:val="Hyperlink"/>
          </w:rPr>
          <w:t xml:space="preserve">https://doi.org/10.1186/s12889-021-10998-0</w:t>
        </w:r>
      </w:hyperlink>
    </w:p>
    <w:p>
      <w:pPr>
        <w:tabs>
          <w:tab w:val="left" w:pos="454"/>
        </w:tabs>
        <w:spacing w:after="80"/>
        <w:ind w:left="454" w:hanging="454"/>
      </w:pPr>
      <w:r>
        <w:rPr>
          <w:rStyle w:val="Muted"/>
        </w:rPr>
        <w:t xml:space="preserve">27.</w:t>
      </w:r>
      <w:r>
        <w:tab/>
      </w:r>
      <w:r>
        <w:t xml:space="preserve">Bernard Ekumah, </w:t>
      </w:r>
      <w:r>
        <w:rPr>
          <w:b/>
        </w:rPr>
        <w:t xml:space="preserve">Frederick Ato Armah</w:t>
      </w:r>
      <w:r>
        <w:t xml:space="preserve">, Ernest K. A. Afrifa, Denis Worlanyo Aheto, Justice Odoiquaye Odoi, Abdul-Rahaman Afitiri</w:t>
      </w:r>
      <w:r>
        <w:t xml:space="preserve"> (2020). </w:t>
      </w:r>
      <w:r>
        <w:t xml:space="preserve">Assessing land use and land cover change in coastal urban wetlands of international importance in Ghana using Intensity Analysis.</w:t>
      </w:r>
      <w:r>
        <w:t xml:space="preserve"> </w:t>
      </w:r>
      <w:r>
        <w:rPr>
          <w:i/>
        </w:rPr>
        <w:t xml:space="preserve">Wetlands Ecology and Management</w:t>
      </w:r>
      <w:r>
        <w:t xml:space="preserve">.</w:t>
      </w:r>
      <w:r>
        <w:t xml:space="preserve"> </w:t>
      </w:r>
      <w:hyperlink xmlns:r="http://schemas.openxmlformats.org/officeDocument/2006/relationships" w:history="true" r:id="Rd9a6ea47bc314ac1">
        <w:r>
          <w:rPr>
            <w:rStyle w:val="Hyperlink"/>
          </w:rPr>
          <w:t xml:space="preserve">https://doi.org/10.1007/s11273-020-09712-5</w:t>
        </w:r>
      </w:hyperlink>
    </w:p>
    <w:p>
      <w:pPr>
        <w:tabs>
          <w:tab w:val="left" w:pos="454"/>
        </w:tabs>
        <w:spacing w:after="80"/>
        <w:ind w:left="454" w:hanging="454"/>
      </w:pPr>
      <w:r>
        <w:rPr>
          <w:rStyle w:val="Muted"/>
        </w:rPr>
        <w:t xml:space="preserve">28.</w:t>
      </w:r>
      <w:r>
        <w:tab/>
      </w:r>
      <w:r>
        <w:t xml:space="preserve">Abdul-Rahaman Afitiri, </w:t>
      </w:r>
      <w:r>
        <w:rPr>
          <w:b/>
        </w:rPr>
        <w:t xml:space="preserve">Frederick Ato Armah</w:t>
      </w:r>
      <w:r>
        <w:t xml:space="preserve">, Bernard Ekumah, Florence Esi Nyieku, David Oscar Yawson, Justice O. Odoi</w:t>
      </w:r>
      <w:r>
        <w:t xml:space="preserve"> (2020). </w:t>
      </w:r>
      <w:r>
        <w:t xml:space="preserve">Cumulative effects of environmental factors on household childhood diarrhoea in Ghana.</w:t>
      </w:r>
      <w:r>
        <w:t xml:space="preserve"> </w:t>
      </w:r>
      <w:r>
        <w:rPr>
          <w:i/>
        </w:rPr>
        <w:t xml:space="preserve">Water Practice &amp; Technology</w:t>
      </w:r>
      <w:r>
        <w:t xml:space="preserve">.</w:t>
      </w:r>
      <w:r>
        <w:t xml:space="preserve"> </w:t>
      </w:r>
      <w:hyperlink xmlns:r="http://schemas.openxmlformats.org/officeDocument/2006/relationships" w:history="true" r:id="R685c217f25344879">
        <w:r>
          <w:rPr>
            <w:rStyle w:val="Hyperlink"/>
          </w:rPr>
          <w:t xml:space="preserve">https://doi.org/10.2166/wpt.2020.083</w:t>
        </w:r>
      </w:hyperlink>
    </w:p>
    <w:p>
      <w:pPr>
        <w:tabs>
          <w:tab w:val="left" w:pos="454"/>
        </w:tabs>
        <w:spacing w:after="80"/>
        <w:ind w:left="454" w:hanging="454"/>
      </w:pPr>
      <w:r>
        <w:rPr>
          <w:rStyle w:val="Muted"/>
        </w:rPr>
        <w:t xml:space="preserve">29.</w:t>
      </w:r>
      <w:r>
        <w:tab/>
      </w:r>
      <w:r>
        <w:t xml:space="preserve">Bernard Ekumah, </w:t>
      </w:r>
      <w:r>
        <w:rPr>
          <w:b/>
        </w:rPr>
        <w:t xml:space="preserve">Frederick Ato Armah</w:t>
      </w:r>
      <w:r>
        <w:t xml:space="preserve">, David Oscar Yawson, Reginald Quansah, Florence Esi Nyieku, Samuel Asiedu Owusu, Justice Odoiquaye Odoi, Abdul-Rahaman Afitiri</w:t>
      </w:r>
      <w:r>
        <w:t xml:space="preserve"> (2020). </w:t>
      </w:r>
      <w:r>
        <w:t xml:space="preserve">Disparate on-site access to water, sanitation, and food storage heighten the risk of COVID-19 spread in Sub-Saharan Africa.</w:t>
      </w:r>
      <w:r>
        <w:t xml:space="preserve"> </w:t>
      </w:r>
      <w:r>
        <w:rPr>
          <w:i/>
        </w:rPr>
        <w:t xml:space="preserve">Environmental Research</w:t>
      </w:r>
      <w:r>
        <w:t xml:space="preserve">.</w:t>
      </w:r>
      <w:r>
        <w:t xml:space="preserve"> </w:t>
      </w:r>
      <w:hyperlink xmlns:r="http://schemas.openxmlformats.org/officeDocument/2006/relationships" w:history="true" r:id="R279aabe3c4ba4f86">
        <w:r>
          <w:rPr>
            <w:rStyle w:val="Hyperlink"/>
          </w:rPr>
          <w:t xml:space="preserve">https://doi.org/10.1016/j.envres.2020.109936</w:t>
        </w:r>
      </w:hyperlink>
    </w:p>
    <w:p>
      <w:pPr>
        <w:tabs>
          <w:tab w:val="left" w:pos="454"/>
        </w:tabs>
        <w:spacing w:after="80"/>
        <w:ind w:left="454" w:hanging="454"/>
      </w:pPr>
      <w:r>
        <w:rPr>
          <w:rStyle w:val="Muted"/>
        </w:rPr>
        <w:t xml:space="preserve">30.</w:t>
      </w:r>
      <w:r>
        <w:tab/>
      </w:r>
      <w:r>
        <w:t xml:space="preserve">B. Sefa-Ntiri, B. Kwakye-Awuah, R. Edziah, B. Anderson, </w:t>
      </w:r>
      <w:r>
        <w:rPr>
          <w:b/>
        </w:rPr>
        <w:t xml:space="preserve">F. A. Armah</w:t>
      </w:r>
      <w:r>
        <w:t xml:space="preserve">, P. Mensah-Amoah, S. S. Sackey, F. Sam, A. G. Akyea, S. Yunus, E. Tatchie, B. K. Nkansah, F. Kumi</w:t>
      </w:r>
      <w:r>
        <w:t xml:space="preserve"> (2020). </w:t>
      </w:r>
      <w:r>
        <w:t xml:space="preserve">Dissolved organic matter in hand-dug well water as groundwater quality indicator: assessment using laser-induced fluorescence spectroscopy and multivariate statistical techniques.</w:t>
      </w:r>
      <w:r>
        <w:t xml:space="preserve"> </w:t>
      </w:r>
      <w:r>
        <w:rPr>
          <w:i/>
        </w:rPr>
        <w:t xml:space="preserve">SN Applied Sciences</w:t>
      </w:r>
      <w:r>
        <w:t xml:space="preserve">.</w:t>
      </w:r>
      <w:r>
        <w:t xml:space="preserve"> </w:t>
      </w:r>
      <w:hyperlink xmlns:r="http://schemas.openxmlformats.org/officeDocument/2006/relationships" w:history="true" r:id="R13660d16b3c24cd4">
        <w:r>
          <w:rPr>
            <w:rStyle w:val="Hyperlink"/>
          </w:rPr>
          <w:t xml:space="preserve">https://doi.org/10.1007/s42452-020-2446-4</w:t>
        </w:r>
      </w:hyperlink>
    </w:p>
    <w:p>
      <w:pPr>
        <w:tabs>
          <w:tab w:val="left" w:pos="454"/>
        </w:tabs>
        <w:spacing w:after="80"/>
        <w:ind w:left="454" w:hanging="454"/>
      </w:pPr>
      <w:r>
        <w:rPr>
          <w:rStyle w:val="Muted"/>
        </w:rPr>
        <w:t xml:space="preserve">31.</w:t>
      </w:r>
      <w:r>
        <w:tab/>
      </w:r>
      <w:r>
        <w:t xml:space="preserve">D. O. Yawson, </w:t>
      </w:r>
      <w:r>
        <w:rPr>
          <w:b/>
        </w:rPr>
        <w:t xml:space="preserve">F. A. Armah</w:t>
      </w:r>
      <w:r>
        <w:t xml:space="preserve">, M. O. Adu</w:t>
      </w:r>
      <w:r>
        <w:t xml:space="preserve"> (2020). </w:t>
      </w:r>
      <w:r>
        <w:t xml:space="preserve">Exploring the impacts of climate change and mitigation policies on UK feed barley supply and implications for national and transnational food security.</w:t>
      </w:r>
      <w:r>
        <w:t xml:space="preserve"> </w:t>
      </w:r>
      <w:r>
        <w:rPr>
          <w:i/>
        </w:rPr>
        <w:t xml:space="preserve">SN Applied Sciences</w:t>
      </w:r>
      <w:r>
        <w:t xml:space="preserve">.</w:t>
      </w:r>
      <w:r>
        <w:t xml:space="preserve"> </w:t>
      </w:r>
      <w:hyperlink xmlns:r="http://schemas.openxmlformats.org/officeDocument/2006/relationships" w:history="true" r:id="R4aff4d7b88da4536">
        <w:r>
          <w:rPr>
            <w:rStyle w:val="Hyperlink"/>
          </w:rPr>
          <w:t xml:space="preserve">https://doi.org/10.1007/s42452-020-2444-6</w:t>
        </w:r>
      </w:hyperlink>
    </w:p>
    <w:p>
      <w:pPr>
        <w:tabs>
          <w:tab w:val="left" w:pos="454"/>
        </w:tabs>
        <w:spacing w:after="80"/>
        <w:ind w:left="454" w:hanging="454"/>
      </w:pPr>
      <w:r>
        <w:rPr>
          <w:rStyle w:val="Muted"/>
        </w:rPr>
        <w:t xml:space="preserve">32.</w:t>
      </w:r>
      <w:r>
        <w:tab/>
      </w:r>
      <w:r>
        <w:t xml:space="preserve">Bernard Ekumah, </w:t>
      </w:r>
      <w:r>
        <w:rPr>
          <w:b/>
        </w:rPr>
        <w:t xml:space="preserve">Frederick Ato Armah</w:t>
      </w:r>
      <w:r>
        <w:t xml:space="preserve">, Ernest K.A. Afrifa, Denis Worlanyo Aheto, Justice Odoiquaye Odoi, Abdul-Rahaman Afitiri</w:t>
      </w:r>
      <w:r>
        <w:t xml:space="preserve"> (2020). </w:t>
      </w:r>
      <w:r>
        <w:t xml:space="preserve">Geospatial assessment of ecosystem health of coastal urban wetlands in Ghana.</w:t>
      </w:r>
      <w:r>
        <w:t xml:space="preserve"> </w:t>
      </w:r>
      <w:r>
        <w:rPr>
          <w:i/>
        </w:rPr>
        <w:t xml:space="preserve">Ocean &amp; Coastal Management</w:t>
      </w:r>
      <w:r>
        <w:t xml:space="preserve">.</w:t>
      </w:r>
      <w:r>
        <w:t xml:space="preserve"> </w:t>
      </w:r>
      <w:hyperlink xmlns:r="http://schemas.openxmlformats.org/officeDocument/2006/relationships" w:history="true" r:id="R41d64ad3d28c45ff">
        <w:r>
          <w:rPr>
            <w:rStyle w:val="Hyperlink"/>
          </w:rPr>
          <w:t xml:space="preserve">https://doi.org/10.1016/j.ocecoaman.2020.105226</w:t>
        </w:r>
      </w:hyperlink>
    </w:p>
    <w:p>
      <w:pPr>
        <w:tabs>
          <w:tab w:val="left" w:pos="454"/>
        </w:tabs>
        <w:spacing w:after="80"/>
        <w:ind w:left="454" w:hanging="454"/>
      </w:pPr>
      <w:r>
        <w:rPr>
          <w:rStyle w:val="Muted"/>
        </w:rPr>
        <w:t xml:space="preserve">33.</w:t>
      </w:r>
      <w:r>
        <w:tab/>
      </w:r>
      <w:r>
        <w:t xml:space="preserve">Godfred O. Boateng, Mobolanle R. Balogun, Festus O. Dada, </w:t>
      </w:r>
      <w:r>
        <w:rPr>
          <w:b/>
        </w:rPr>
        <w:t xml:space="preserve">Frederick A. Armah</w:t>
      </w:r>
      <w:r>
        <w:t xml:space="preserve"> (2020). </w:t>
      </w:r>
      <w:r>
        <w:t xml:space="preserve">Household energy insecurity: dimensions and consequences for women, infants and children in low- and middle-income countries.</w:t>
      </w:r>
      <w:r>
        <w:t xml:space="preserve"> </w:t>
      </w:r>
      <w:r>
        <w:rPr>
          <w:i/>
        </w:rPr>
        <w:t xml:space="preserve">Social Science &amp; Medicine</w:t>
      </w:r>
      <w:r>
        <w:t xml:space="preserve">.</w:t>
      </w:r>
      <w:r>
        <w:t xml:space="preserve"> </w:t>
      </w:r>
      <w:hyperlink xmlns:r="http://schemas.openxmlformats.org/officeDocument/2006/relationships" w:history="true" r:id="Rba408a40750e4a56">
        <w:r>
          <w:rPr>
            <w:rStyle w:val="Hyperlink"/>
          </w:rPr>
          <w:t xml:space="preserve">https://doi.org/10.1016/j.socscimed.2020.113068</w:t>
        </w:r>
      </w:hyperlink>
    </w:p>
    <w:p>
      <w:pPr>
        <w:tabs>
          <w:tab w:val="left" w:pos="454"/>
        </w:tabs>
        <w:spacing w:after="80"/>
        <w:ind w:left="454" w:hanging="454"/>
      </w:pPr>
      <w:r>
        <w:rPr>
          <w:rStyle w:val="Muted"/>
        </w:rPr>
        <w:t xml:space="preserve">34.</w:t>
      </w:r>
      <w:r>
        <w:tab/>
      </w:r>
      <w:r>
        <w:t xml:space="preserve">D. O. Yawson, M. O. Adu, </w:t>
      </w:r>
      <w:r>
        <w:rPr>
          <w:b/>
        </w:rPr>
        <w:t xml:space="preserve">F. A. Armah</w:t>
      </w:r>
      <w:r>
        <w:t xml:space="preserve"> (2020). </w:t>
      </w:r>
      <w:r>
        <w:t xml:space="preserve">Impacts of climate change and mitigation policies on malt barley supplies and associated virtual water flows in the UK.</w:t>
      </w:r>
      <w:r>
        <w:t xml:space="preserve"> </w:t>
      </w:r>
      <w:r>
        <w:rPr>
          <w:i/>
        </w:rPr>
        <w:t xml:space="preserve">Scientific Reports</w:t>
      </w:r>
      <w:r>
        <w:t xml:space="preserve">.</w:t>
      </w:r>
      <w:r>
        <w:t xml:space="preserve"> </w:t>
      </w:r>
      <w:hyperlink xmlns:r="http://schemas.openxmlformats.org/officeDocument/2006/relationships" w:history="true" r:id="R612fe5ae61bd4281">
        <w:r>
          <w:rPr>
            <w:rStyle w:val="Hyperlink"/>
          </w:rPr>
          <w:t xml:space="preserve">https://doi.org/10.1038/s41598-019-57256-3</w:t>
        </w:r>
      </w:hyperlink>
    </w:p>
    <w:p>
      <w:pPr>
        <w:tabs>
          <w:tab w:val="left" w:pos="454"/>
        </w:tabs>
        <w:spacing w:after="80"/>
        <w:ind w:left="454" w:hanging="454"/>
      </w:pPr>
      <w:r>
        <w:rPr>
          <w:rStyle w:val="Muted"/>
        </w:rPr>
        <w:t xml:space="preserve">35.</w:t>
      </w:r>
      <w:r>
        <w:tab/>
      </w:r>
      <w:r>
        <w:t xml:space="preserve">Florence Esi Nyieku, Helen M. K. Essandoh, </w:t>
      </w:r>
      <w:r>
        <w:rPr>
          <w:b/>
        </w:rPr>
        <w:t xml:space="preserve">Frederick Ato Armah</w:t>
      </w:r>
      <w:r>
        <w:t xml:space="preserve">, Esi Awuah</w:t>
      </w:r>
      <w:r>
        <w:t xml:space="preserve"> (2020). </w:t>
      </w:r>
      <w:r>
        <w:t xml:space="preserve">Joint influence of hydraulic load and hydraulic retention time on oilfields wastewater contaminant removal dynamics in free water surface flow constructed wetland.</w:t>
      </w:r>
      <w:r>
        <w:t xml:space="preserve"> </w:t>
      </w:r>
      <w:r>
        <w:rPr>
          <w:i/>
        </w:rPr>
        <w:t xml:space="preserve">SN Applied Sciences</w:t>
      </w:r>
      <w:r>
        <w:t xml:space="preserve">.</w:t>
      </w:r>
      <w:r>
        <w:t xml:space="preserve"> </w:t>
      </w:r>
      <w:hyperlink xmlns:r="http://schemas.openxmlformats.org/officeDocument/2006/relationships" w:history="true" r:id="R9076a8431de44008">
        <w:r>
          <w:rPr>
            <w:rStyle w:val="Hyperlink"/>
          </w:rPr>
          <w:t xml:space="preserve">https://doi.org/10.1007/s42452-020-03751-6</w:t>
        </w:r>
      </w:hyperlink>
    </w:p>
    <w:p>
      <w:pPr>
        <w:tabs>
          <w:tab w:val="left" w:pos="454"/>
        </w:tabs>
        <w:spacing w:after="80"/>
        <w:ind w:left="454" w:hanging="454"/>
      </w:pPr>
      <w:r>
        <w:rPr>
          <w:rStyle w:val="Muted"/>
        </w:rPr>
        <w:t xml:space="preserve">36.</w:t>
      </w:r>
      <w:r>
        <w:tab/>
      </w:r>
      <w:r>
        <w:rPr>
          <w:b/>
        </w:rPr>
        <w:t xml:space="preserve">Frederick Ato Armah</w:t>
      </w:r>
      <w:r>
        <w:t xml:space="preserve"> (2020). </w:t>
      </w:r>
      <w:r>
        <w:t xml:space="preserve">Systems Thinking, Approach.</w:t>
      </w:r>
      <w:r>
        <w:t xml:space="preserve"> </w:t>
      </w:r>
      <w:r>
        <w:rPr>
          <w:i/>
        </w:rPr>
        <w:t xml:space="preserve">International Encyclopedia of Human Geography</w:t>
      </w:r>
      <w:r>
        <w:t xml:space="preserve">.</w:t>
      </w:r>
      <w:r>
        <w:t xml:space="preserve"> </w:t>
      </w:r>
      <w:hyperlink xmlns:r="http://schemas.openxmlformats.org/officeDocument/2006/relationships" w:history="true" r:id="R2d99d2be0a8e46c5">
        <w:r>
          <w:rPr>
            <w:rStyle w:val="Hyperlink"/>
          </w:rPr>
          <w:t xml:space="preserve">https://scholar.google.com/scholar?cluster=1298625752207360763&amp;hl=en&amp;oi=scholarr</w:t>
        </w:r>
      </w:hyperlink>
    </w:p>
    <w:p>
      <w:pPr>
        <w:tabs>
          <w:tab w:val="left" w:pos="454"/>
        </w:tabs>
        <w:spacing w:after="80"/>
        <w:ind w:left="454" w:hanging="454"/>
      </w:pPr>
      <w:r>
        <w:rPr>
          <w:rStyle w:val="Muted"/>
        </w:rPr>
        <w:t xml:space="preserve">37.</w:t>
      </w:r>
      <w:r>
        <w:tab/>
      </w:r>
      <w:r>
        <w:t xml:space="preserve">Abdul-Rahaman Afitiri, </w:t>
      </w:r>
      <w:r>
        <w:rPr>
          <w:b/>
        </w:rPr>
        <w:t xml:space="preserve">Frederick Ato Armah</w:t>
      </w:r>
      <w:r>
        <w:t xml:space="preserve">, Ernest K. A. Afrifa, Bernard Ekumah</w:t>
      </w:r>
      <w:r>
        <w:t xml:space="preserve"> (2020). </w:t>
      </w:r>
      <w:r>
        <w:t xml:space="preserve">The joint effect of natural and human-induced environmental factors on surface water quality in the Birim North District of Ghana.</w:t>
      </w:r>
      <w:r>
        <w:t xml:space="preserve"> </w:t>
      </w:r>
      <w:r>
        <w:rPr>
          <w:i/>
        </w:rPr>
        <w:t xml:space="preserve">Water Practice &amp; Technology</w:t>
      </w:r>
      <w:r>
        <w:t xml:space="preserve">.</w:t>
      </w:r>
      <w:r>
        <w:t xml:space="preserve"> </w:t>
      </w:r>
      <w:hyperlink xmlns:r="http://schemas.openxmlformats.org/officeDocument/2006/relationships" w:history="true" r:id="R9a8b79eba0ae414a">
        <w:r>
          <w:rPr>
            <w:rStyle w:val="Hyperlink"/>
          </w:rPr>
          <w:t xml:space="preserve">https://doi.org/10.2166/wpt.2020.046</w:t>
        </w:r>
      </w:hyperlink>
    </w:p>
    <w:p>
      <w:pPr>
        <w:tabs>
          <w:tab w:val="left" w:pos="454"/>
        </w:tabs>
        <w:spacing w:after="80"/>
        <w:ind w:left="454" w:hanging="454"/>
      </w:pPr>
      <w:r>
        <w:rPr>
          <w:rStyle w:val="Muted"/>
        </w:rPr>
        <w:t xml:space="preserve">38.</w:t>
      </w:r>
      <w:r>
        <w:tab/>
      </w:r>
      <w:r>
        <w:t xml:space="preserve">D.O. Yawson, S. Mohan, </w:t>
      </w:r>
      <w:r>
        <w:rPr>
          <w:b/>
        </w:rPr>
        <w:t xml:space="preserve">F.A. Armah</w:t>
      </w:r>
      <w:r>
        <w:t xml:space="preserve">, T. Ball, B. Mulholland, M.O. Adu, P.J. White</w:t>
      </w:r>
      <w:r>
        <w:t xml:space="preserve"> (2020). </w:t>
      </w:r>
      <w:r>
        <w:t xml:space="preserve">Virtual water flows under projected climate, land use and population change: the case of UK feed barley and meat.</w:t>
      </w:r>
      <w:r>
        <w:t xml:space="preserve"> </w:t>
      </w:r>
      <w:r>
        <w:rPr>
          <w:i/>
        </w:rPr>
        <w:t xml:space="preserve">Heliyon</w:t>
      </w:r>
      <w:r>
        <w:t xml:space="preserve">.</w:t>
      </w:r>
      <w:r>
        <w:t xml:space="preserve"> </w:t>
      </w:r>
      <w:hyperlink xmlns:r="http://schemas.openxmlformats.org/officeDocument/2006/relationships" w:history="true" r:id="R86ea093933314614">
        <w:r>
          <w:rPr>
            <w:rStyle w:val="Hyperlink"/>
          </w:rPr>
          <w:t xml:space="preserve">https://doi.org/10.1016/j.heliyon.2019.e03127</w:t>
        </w:r>
      </w:hyperlink>
    </w:p>
    <w:p>
      <w:pPr>
        <w:tabs>
          <w:tab w:val="left" w:pos="454"/>
        </w:tabs>
        <w:spacing w:after="80"/>
        <w:ind w:left="454" w:hanging="454"/>
      </w:pPr>
      <w:r>
        <w:rPr>
          <w:rStyle w:val="Muted"/>
        </w:rPr>
        <w:t xml:space="preserve">39.</w:t>
      </w:r>
      <w:r>
        <w:tab/>
      </w:r>
      <w:r>
        <w:rPr>
          <w:b/>
        </w:rPr>
        <w:t xml:space="preserve">Frederick Ato Armah</w:t>
      </w:r>
      <w:r>
        <w:t xml:space="preserve">, Reginald Quansah, David Oscar Yawson, Luqman Abdul Kadir</w:t>
      </w:r>
      <w:r>
        <w:t xml:space="preserve"> (2019). </w:t>
      </w:r>
      <w:r>
        <w:t xml:space="preserve">Assessment of Self-Reported Adverse Health Outcomes of Electronic Waste Workers Exposed to Xenobiotics in Ghana.</w:t>
      </w:r>
      <w:r>
        <w:t xml:space="preserve"> </w:t>
      </w:r>
      <w:r>
        <w:rPr>
          <w:i/>
        </w:rPr>
        <w:t xml:space="preserve">Environmental Justice</w:t>
      </w:r>
      <w:r>
        <w:t xml:space="preserve">.</w:t>
      </w:r>
      <w:r>
        <w:t xml:space="preserve"> </w:t>
      </w:r>
      <w:hyperlink xmlns:r="http://schemas.openxmlformats.org/officeDocument/2006/relationships" w:history="true" r:id="R2eee7b3e2b5c4f25">
        <w:r>
          <w:rPr>
            <w:rStyle w:val="Hyperlink"/>
          </w:rPr>
          <w:t xml:space="preserve">https://doi.org/10.1089/env.2018.0021</w:t>
        </w:r>
      </w:hyperlink>
    </w:p>
    <w:p>
      <w:pPr>
        <w:tabs>
          <w:tab w:val="left" w:pos="454"/>
        </w:tabs>
        <w:spacing w:after="80"/>
        <w:ind w:left="454" w:hanging="454"/>
      </w:pPr>
      <w:r>
        <w:rPr>
          <w:rStyle w:val="Muted"/>
        </w:rPr>
        <w:t xml:space="preserve">40.</w:t>
      </w:r>
      <w:r>
        <w:tab/>
      </w:r>
      <w:r>
        <w:t xml:space="preserve">Michael O. Adu, David O. Yawson, Ernest E. Abano, Paul A. Asare, </w:t>
      </w:r>
      <w:r>
        <w:rPr>
          <w:b/>
        </w:rPr>
        <w:t xml:space="preserve">Frederick A. Armah</w:t>
      </w:r>
      <w:r>
        <w:t xml:space="preserve">, Eugene K. Opoku</w:t>
      </w:r>
      <w:r>
        <w:t xml:space="preserve"> (2019). </w:t>
      </w:r>
      <w:r>
        <w:t xml:space="preserve">Does water-saving irrigation improve the quality of fruits and vegetables? Evidence from meta-analysis.</w:t>
      </w:r>
      <w:r>
        <w:t xml:space="preserve"> </w:t>
      </w:r>
      <w:r>
        <w:rPr>
          <w:i/>
        </w:rPr>
        <w:t xml:space="preserve">Irrigation Science</w:t>
      </w:r>
      <w:r>
        <w:t xml:space="preserve">.</w:t>
      </w:r>
      <w:r>
        <w:t xml:space="preserve"> </w:t>
      </w:r>
      <w:hyperlink xmlns:r="http://schemas.openxmlformats.org/officeDocument/2006/relationships" w:history="true" r:id="Rc8f82292cced4f74">
        <w:r>
          <w:rPr>
            <w:rStyle w:val="Hyperlink"/>
          </w:rPr>
          <w:t xml:space="preserve">https://doi.org/10.1007/s00271-019-00646-2</w:t>
        </w:r>
      </w:hyperlink>
    </w:p>
    <w:p>
      <w:pPr>
        <w:tabs>
          <w:tab w:val="left" w:pos="454"/>
        </w:tabs>
        <w:spacing w:after="80"/>
        <w:ind w:left="454" w:hanging="454"/>
      </w:pPr>
      <w:r>
        <w:rPr>
          <w:rStyle w:val="Muted"/>
        </w:rPr>
        <w:t xml:space="preserve">41.</w:t>
      </w:r>
      <w:r>
        <w:tab/>
      </w:r>
      <w:r>
        <w:rPr>
          <w:b/>
        </w:rPr>
        <w:t xml:space="preserve">Frederick Ato Armah</w:t>
      </w:r>
      <w:r>
        <w:t xml:space="preserve">, Bernard Ekumah, David Oscar Yawson, Justice O. Odoi, Abdul-Rahaman Afitiri, Florence Esi Nyieku</w:t>
      </w:r>
      <w:r>
        <w:t xml:space="preserve"> (2019). </w:t>
      </w:r>
      <w:r>
        <w:t xml:space="preserve">Predictive Probabilities of Access to Clean Cooking: Evidence from the Demographic and Health Surveys in 31 Countries in Sub-Saharan Africa.</w:t>
      </w:r>
      <w:r>
        <w:t xml:space="preserve"> </w:t>
      </w:r>
      <w:r>
        <w:rPr>
          <w:i/>
        </w:rPr>
        <w:t xml:space="preserve">Environmental Justice</w:t>
      </w:r>
      <w:r>
        <w:t xml:space="preserve">.</w:t>
      </w:r>
      <w:r>
        <w:t xml:space="preserve"> </w:t>
      </w:r>
      <w:hyperlink xmlns:r="http://schemas.openxmlformats.org/officeDocument/2006/relationships" w:history="true" r:id="Rec2e0088928b43f8">
        <w:r>
          <w:rPr>
            <w:rStyle w:val="Hyperlink"/>
          </w:rPr>
          <w:t xml:space="preserve">https://doi.org/10.1089/env.2019.0002</w:t>
        </w:r>
      </w:hyperlink>
    </w:p>
    <w:p>
      <w:pPr>
        <w:tabs>
          <w:tab w:val="left" w:pos="454"/>
        </w:tabs>
        <w:spacing w:after="80"/>
        <w:ind w:left="454" w:hanging="454"/>
      </w:pPr>
      <w:r>
        <w:rPr>
          <w:rStyle w:val="Muted"/>
        </w:rPr>
        <w:t xml:space="preserve">42.</w:t>
      </w:r>
      <w:r>
        <w:tab/>
      </w:r>
      <w:r>
        <w:t xml:space="preserve">Reginald Quansah, John R. Bend, </w:t>
      </w:r>
      <w:r>
        <w:rPr>
          <w:b/>
        </w:rPr>
        <w:t xml:space="preserve">Frederick Ato Armah</w:t>
      </w:r>
      <w:r>
        <w:t xml:space="preserve">, Felix Bonney, Joshua Aseidu, David Oscar Yawson, Michael Osei Adu, Isaac Luginaah, David Kofi Essumang, Abukari Abdul-Rahaman, Samuel Cobbina, Samuel Iddi, Matthew Tersigni, Samuel Afful, Peter Osei-Fosu, Edward Nketiah-Amponsah</w:t>
      </w:r>
      <w:r>
        <w:t xml:space="preserve"> (2019). </w:t>
      </w:r>
      <w:r>
        <w:t xml:space="preserve">Respiratory and non-respiratory symptoms associated with pesticide management practices among farmers in Ghana’s most important vegetable hub.</w:t>
      </w:r>
      <w:r>
        <w:t xml:space="preserve"> </w:t>
      </w:r>
      <w:r>
        <w:rPr>
          <w:i/>
        </w:rPr>
        <w:t xml:space="preserve">Environmental Monitoring and Assessment</w:t>
      </w:r>
      <w:r>
        <w:t xml:space="preserve">.</w:t>
      </w:r>
      <w:r>
        <w:t xml:space="preserve"> </w:t>
      </w:r>
      <w:hyperlink xmlns:r="http://schemas.openxmlformats.org/officeDocument/2006/relationships" w:history="true" r:id="R1e9250229a1448f9">
        <w:r>
          <w:rPr>
            <w:rStyle w:val="Hyperlink"/>
          </w:rPr>
          <w:t xml:space="preserve">https://doi.org/10.1007/s10661-019-7898-x</w:t>
        </w:r>
      </w:hyperlink>
    </w:p>
    <w:p>
      <w:pPr>
        <w:tabs>
          <w:tab w:val="left" w:pos="454"/>
        </w:tabs>
        <w:spacing w:after="80"/>
        <w:ind w:left="454" w:hanging="454"/>
      </w:pPr>
      <w:r>
        <w:rPr>
          <w:rStyle w:val="Muted"/>
        </w:rPr>
        <w:t xml:space="preserve">43.</w:t>
      </w:r>
      <w:r>
        <w:tab/>
      </w:r>
      <w:r>
        <w:t xml:space="preserve">MO Adu, PA Asare, </w:t>
      </w:r>
      <w:r>
        <w:rPr>
          <w:b/>
        </w:rPr>
        <w:t xml:space="preserve">Frederick A Armah</w:t>
      </w:r>
      <w:r>
        <w:t xml:space="preserve"> (2019). </w:t>
      </w:r>
      <w:r>
        <w:t xml:space="preserve">Transforming urban idle spaces into green, productive and aesthetic landscapes.</w:t>
      </w:r>
      <w:r>
        <w:t xml:space="preserve"> </w:t>
      </w:r>
      <w:r>
        <w:rPr>
          <w:i/>
        </w:rPr>
        <w:t xml:space="preserve">AgriFoSe2030 Report</w:t>
      </w:r>
      <w:r>
        <w:t xml:space="preserve">.</w:t>
      </w:r>
      <w:r>
        <w:t xml:space="preserve"> </w:t>
      </w:r>
      <w:hyperlink xmlns:r="http://schemas.openxmlformats.org/officeDocument/2006/relationships" w:history="true" r:id="R2f9e27cca9954bf6">
        <w:r>
          <w:rPr>
            <w:rStyle w:val="Hyperlink"/>
          </w:rPr>
          <w:t xml:space="preserve">https://pub.epsilon.slu.se/id/eprint/16564/contents</w:t>
        </w:r>
      </w:hyperlink>
    </w:p>
    <w:p>
      <w:pPr>
        <w:tabs>
          <w:tab w:val="left" w:pos="454"/>
        </w:tabs>
        <w:spacing w:after="80"/>
        <w:ind w:left="454" w:hanging="454"/>
      </w:pPr>
      <w:r>
        <w:rPr>
          <w:rStyle w:val="Muted"/>
        </w:rPr>
        <w:t xml:space="preserve">44.</w:t>
      </w:r>
      <w:r>
        <w:tab/>
      </w:r>
      <w:r>
        <w:rPr>
          <w:b/>
        </w:rPr>
        <w:t xml:space="preserve">Frederick Ato Armah</w:t>
      </w:r>
      <w:r>
        <w:t xml:space="preserve">, Bernard Ekumah, David Oscar Yawson, Justice O. Odoi, Abdul-Rahaman Afitiri, Florence Esi Nyieku</w:t>
      </w:r>
      <w:r>
        <w:t xml:space="preserve"> (2018). </w:t>
      </w:r>
      <w:r>
        <w:t xml:space="preserve">Access to improved water and sanitation in sub-Saharan Africa in a quarter century.</w:t>
      </w:r>
      <w:r>
        <w:t xml:space="preserve"> </w:t>
      </w:r>
      <w:r>
        <w:rPr>
          <w:i/>
        </w:rPr>
        <w:t xml:space="preserve">Heliyon</w:t>
      </w:r>
      <w:r>
        <w:t xml:space="preserve">.</w:t>
      </w:r>
      <w:r>
        <w:t xml:space="preserve"> </w:t>
      </w:r>
      <w:hyperlink xmlns:r="http://schemas.openxmlformats.org/officeDocument/2006/relationships" w:history="true" r:id="R147792a7a9e94f1f">
        <w:r>
          <w:rPr>
            <w:rStyle w:val="Hyperlink"/>
          </w:rPr>
          <w:t xml:space="preserve">https://doi.org/10.1016/j.heliyon.2018.e00931</w:t>
        </w:r>
      </w:hyperlink>
    </w:p>
    <w:p>
      <w:pPr>
        <w:tabs>
          <w:tab w:val="left" w:pos="454"/>
        </w:tabs>
        <w:spacing w:after="80"/>
        <w:ind w:left="454" w:hanging="454"/>
      </w:pPr>
      <w:r>
        <w:rPr>
          <w:rStyle w:val="Muted"/>
        </w:rPr>
        <w:t xml:space="preserve">45.</w:t>
      </w:r>
      <w:r>
        <w:tab/>
      </w:r>
      <w:r>
        <w:t xml:space="preserve">David Oscar Yawson, Michael Osei Adu, Benjamin Ason, </w:t>
      </w:r>
      <w:r>
        <w:rPr>
          <w:b/>
        </w:rPr>
        <w:t xml:space="preserve">Frederick Ato Armah</w:t>
      </w:r>
      <w:r>
        <w:t xml:space="preserve">, Emmanuel Boateng, Reggie Quansah</w:t>
      </w:r>
      <w:r>
        <w:t xml:space="preserve"> (2018). </w:t>
      </w:r>
      <w:r>
        <w:t xml:space="preserve">Ghanaians Might Be at Risk of Excess Dietary Intake of Potassium Based on Food Supply Data.</w:t>
      </w:r>
      <w:r>
        <w:t xml:space="preserve"> </w:t>
      </w:r>
      <w:r>
        <w:rPr>
          <w:i/>
        </w:rPr>
        <w:t xml:space="preserve">Journal of Nutrition and Metabolism</w:t>
      </w:r>
      <w:r>
        <w:t xml:space="preserve">.</w:t>
      </w:r>
      <w:r>
        <w:t xml:space="preserve"> </w:t>
      </w:r>
      <w:hyperlink xmlns:r="http://schemas.openxmlformats.org/officeDocument/2006/relationships" w:history="true" r:id="Raae8ec5e0d314a9f">
        <w:r>
          <w:rPr>
            <w:rStyle w:val="Hyperlink"/>
          </w:rPr>
          <w:t xml:space="preserve">https://doi.org/10.1155/2018/5989307</w:t>
        </w:r>
      </w:hyperlink>
    </w:p>
    <w:p>
      <w:pPr>
        <w:tabs>
          <w:tab w:val="left" w:pos="454"/>
        </w:tabs>
        <w:spacing w:after="80"/>
        <w:ind w:left="454" w:hanging="454"/>
      </w:pPr>
      <w:r>
        <w:rPr>
          <w:rStyle w:val="Muted"/>
        </w:rPr>
        <w:t xml:space="preserve">46.</w:t>
      </w:r>
      <w:r>
        <w:tab/>
      </w:r>
      <w:r>
        <w:t xml:space="preserve">Michael Osei Adu, David Oscar Yawson, </w:t>
      </w:r>
      <w:r>
        <w:rPr>
          <w:b/>
        </w:rPr>
        <w:t xml:space="preserve">Frederick Ato Armah</w:t>
      </w:r>
      <w:r>
        <w:t xml:space="preserve">, Ernest Ekow Abano, Reginald Quansah</w:t>
      </w:r>
      <w:r>
        <w:t xml:space="preserve"> (2018). </w:t>
      </w:r>
      <w:r>
        <w:t xml:space="preserve">Systematic review of the effects of agricultural interventions on food security in northern Ghana.</w:t>
      </w:r>
      <w:r>
        <w:t xml:space="preserve"> </w:t>
      </w:r>
      <w:r>
        <w:rPr>
          <w:i/>
        </w:rPr>
        <w:t xml:space="preserve">PLoS ONE</w:t>
      </w:r>
      <w:r>
        <w:t xml:space="preserve">.</w:t>
      </w:r>
      <w:r>
        <w:t xml:space="preserve"> </w:t>
      </w:r>
      <w:hyperlink xmlns:r="http://schemas.openxmlformats.org/officeDocument/2006/relationships" w:history="true" r:id="R0bf0d1ac56444ba7">
        <w:r>
          <w:rPr>
            <w:rStyle w:val="Hyperlink"/>
          </w:rPr>
          <w:t xml:space="preserve">https://doi.org/10.1371/journal.pone.0203605</w:t>
        </w:r>
      </w:hyperlink>
    </w:p>
    <w:p>
      <w:pPr>
        <w:tabs>
          <w:tab w:val="left" w:pos="454"/>
        </w:tabs>
        <w:spacing w:after="80"/>
        <w:ind w:left="454" w:hanging="454"/>
      </w:pPr>
      <w:r>
        <w:rPr>
          <w:rStyle w:val="Muted"/>
        </w:rPr>
        <w:t xml:space="preserve">47.</w:t>
      </w:r>
      <w:r>
        <w:tab/>
      </w:r>
      <w:r>
        <w:t xml:space="preserve">Arnold Paintsil, </w:t>
      </w:r>
      <w:r>
        <w:rPr>
          <w:b/>
        </w:rPr>
        <w:t xml:space="preserve">Frederick Ato Armah</w:t>
      </w:r>
      <w:r>
        <w:t xml:space="preserve">, Ernest Kwesi Yanful</w:t>
      </w:r>
      <w:r>
        <w:t xml:space="preserve"> (2017). </w:t>
      </w:r>
      <w:r>
        <w:t xml:space="preserve">Assessment of the Transesterification Stage of Biodiesel Production II: Optimisation of Process Variables Using a Box-Behnken Design.</w:t>
      </w:r>
      <w:r>
        <w:t xml:space="preserve"> </w:t>
      </w:r>
      <w:r>
        <w:rPr>
          <w:i/>
        </w:rPr>
        <w:t xml:space="preserve">Waste and Biomass Valorization</w:t>
      </w:r>
      <w:r>
        <w:t xml:space="preserve">.</w:t>
      </w:r>
      <w:r>
        <w:t xml:space="preserve"> </w:t>
      </w:r>
      <w:hyperlink xmlns:r="http://schemas.openxmlformats.org/officeDocument/2006/relationships" w:history="true" r:id="R61832a601ba64e77">
        <w:r>
          <w:rPr>
            <w:rStyle w:val="Hyperlink"/>
          </w:rPr>
          <w:t xml:space="preserve">https://doi.org/10.1007/s12649-017-9860-x</w:t>
        </w:r>
      </w:hyperlink>
    </w:p>
    <w:p>
      <w:pPr>
        <w:tabs>
          <w:tab w:val="left" w:pos="454"/>
        </w:tabs>
        <w:spacing w:after="80"/>
        <w:ind w:left="454" w:hanging="454"/>
      </w:pPr>
      <w:r>
        <w:rPr>
          <w:rStyle w:val="Muted"/>
        </w:rPr>
        <w:t xml:space="preserve">48.</w:t>
      </w:r>
      <w:r>
        <w:tab/>
      </w:r>
      <w:r>
        <w:t xml:space="preserve">Reginald Quansah, Sean Semple, Caroline A. Ochieng, Sanjar Juvekar, </w:t>
      </w:r>
      <w:r>
        <w:rPr>
          <w:b/>
        </w:rPr>
        <w:t xml:space="preserve">Frederick Ato Armah</w:t>
      </w:r>
      <w:r>
        <w:t xml:space="preserve">, Isaac Luginaah, Jacques Emina</w:t>
      </w:r>
      <w:r>
        <w:t xml:space="preserve"> (2017). </w:t>
      </w:r>
      <w:r>
        <w:t xml:space="preserve">Effectiveness of interventions to reduce household air pollution and/or improve health in homes using solid fuel in low-and-middle income countries: A systematic review and meta-analysis.</w:t>
      </w:r>
      <w:r>
        <w:t xml:space="preserve"> </w:t>
      </w:r>
      <w:r>
        <w:rPr>
          <w:i/>
        </w:rPr>
        <w:t xml:space="preserve">Environment International</w:t>
      </w:r>
      <w:r>
        <w:t xml:space="preserve">.</w:t>
      </w:r>
      <w:r>
        <w:t xml:space="preserve"> </w:t>
      </w:r>
      <w:hyperlink xmlns:r="http://schemas.openxmlformats.org/officeDocument/2006/relationships" w:history="true" r:id="Rd60d15df50fa4f88">
        <w:r>
          <w:rPr>
            <w:rStyle w:val="Hyperlink"/>
          </w:rPr>
          <w:t xml:space="preserve">https://doi.org/10.1016/j.envint.2017.03.010</w:t>
        </w:r>
      </w:hyperlink>
    </w:p>
    <w:p>
      <w:pPr>
        <w:tabs>
          <w:tab w:val="left" w:pos="454"/>
        </w:tabs>
        <w:spacing w:after="80"/>
        <w:ind w:left="454" w:hanging="454"/>
      </w:pPr>
      <w:r>
        <w:rPr>
          <w:rStyle w:val="Muted"/>
        </w:rPr>
        <w:t xml:space="preserve">49.</w:t>
      </w:r>
      <w:r>
        <w:tab/>
      </w:r>
      <w:r>
        <w:t xml:space="preserve">Sheila A. Boamah, </w:t>
      </w:r>
      <w:r>
        <w:rPr>
          <w:b/>
        </w:rPr>
        <w:t xml:space="preserve">Frederick Ato Armah</w:t>
      </w:r>
      <w:r>
        <w:t xml:space="preserve">, Isaac Luginaah, Herbert Hambati, Ratana Chuenpagdee, Gwyn Campbell</w:t>
      </w:r>
      <w:r>
        <w:t xml:space="preserve"> (2017). </w:t>
      </w:r>
      <w:r>
        <w:t xml:space="preserve">Evaluating the complex interactions between malaria and cholera prevalence, neglected tropical disease comorbidities, and community perception of health risks of climate change.</w:t>
      </w:r>
      <w:r>
        <w:t xml:space="preserve"> </w:t>
      </w:r>
      <w:r>
        <w:rPr>
          <w:i/>
        </w:rPr>
        <w:t xml:space="preserve">Journal of Human Behavior in the Social Environment</w:t>
      </w:r>
      <w:r>
        <w:t xml:space="preserve">.</w:t>
      </w:r>
      <w:r>
        <w:t xml:space="preserve"> </w:t>
      </w:r>
      <w:hyperlink xmlns:r="http://schemas.openxmlformats.org/officeDocument/2006/relationships" w:history="true" r:id="R419a3050b6944541">
        <w:r>
          <w:rPr>
            <w:rStyle w:val="Hyperlink"/>
          </w:rPr>
          <w:t xml:space="preserve">https://doi.org/10.1080/10911359.2017.1336961</w:t>
        </w:r>
      </w:hyperlink>
    </w:p>
    <w:p>
      <w:pPr>
        <w:tabs>
          <w:tab w:val="left" w:pos="454"/>
        </w:tabs>
        <w:spacing w:after="80"/>
        <w:ind w:left="454" w:hanging="454"/>
      </w:pPr>
      <w:r>
        <w:rPr>
          <w:rStyle w:val="Muted"/>
        </w:rPr>
        <w:t xml:space="preserve">50.</w:t>
      </w:r>
      <w:r>
        <w:tab/>
      </w:r>
      <w:r>
        <w:t xml:space="preserve">Michael O. Adu, David O. Yawson, </w:t>
      </w:r>
      <w:r>
        <w:rPr>
          <w:b/>
        </w:rPr>
        <w:t xml:space="preserve">Frederick A. Armah</w:t>
      </w:r>
      <w:r>
        <w:t xml:space="preserve">, Paul A. Asare, Kwame A. Frimpong</w:t>
      </w:r>
      <w:r>
        <w:t xml:space="preserve"> (2017). </w:t>
      </w:r>
      <w:r>
        <w:t xml:space="preserve">Meta-analysis of crop yields of full, deficit, and partial root-zone drying irrigation.</w:t>
      </w:r>
      <w:r>
        <w:t xml:space="preserve"> </w:t>
      </w:r>
      <w:r>
        <w:rPr>
          <w:i/>
        </w:rPr>
        <w:t xml:space="preserve">Agricultural Water Management</w:t>
      </w:r>
      <w:r>
        <w:t xml:space="preserve">.</w:t>
      </w:r>
      <w:r>
        <w:t xml:space="preserve"> </w:t>
      </w:r>
      <w:hyperlink xmlns:r="http://schemas.openxmlformats.org/officeDocument/2006/relationships" w:history="true" r:id="R9f0bc297ce284484">
        <w:r>
          <w:rPr>
            <w:rStyle w:val="Hyperlink"/>
          </w:rPr>
          <w:t xml:space="preserve">https://doi.org/10.1016/j.agwat.2017.11.019</w:t>
        </w:r>
      </w:hyperlink>
    </w:p>
    <w:p>
      <w:pPr>
        <w:tabs>
          <w:tab w:val="left" w:pos="454"/>
        </w:tabs>
        <w:spacing w:after="80"/>
        <w:ind w:left="454" w:hanging="454"/>
      </w:pPr>
      <w:r>
        <w:rPr>
          <w:rStyle w:val="Muted"/>
        </w:rPr>
        <w:t xml:space="preserve">51.</w:t>
      </w:r>
      <w:r>
        <w:tab/>
      </w:r>
      <w:r>
        <w:rPr>
          <w:b/>
        </w:rPr>
        <w:t xml:space="preserve">Frederick Ato Armah</w:t>
      </w:r>
      <w:r>
        <w:t xml:space="preserve">, Arnold Paintsil, David Oscar Yawson, Michael Osei Adu, Justice O. Odoi</w:t>
      </w:r>
      <w:r>
        <w:t xml:space="preserve"> (2017). </w:t>
      </w:r>
      <w:r>
        <w:t xml:space="preserve">Modelling spatio-temporal heterogeneities in groundwater quality in Ghana: a multivariate chemometric approach.</w:t>
      </w:r>
      <w:r>
        <w:t xml:space="preserve"> </w:t>
      </w:r>
      <w:r>
        <w:rPr>
          <w:i/>
        </w:rPr>
        <w:t xml:space="preserve">Journal of Water and Health</w:t>
      </w:r>
      <w:r>
        <w:t xml:space="preserve">.</w:t>
      </w:r>
      <w:r>
        <w:t xml:space="preserve"> </w:t>
      </w:r>
      <w:hyperlink xmlns:r="http://schemas.openxmlformats.org/officeDocument/2006/relationships" w:history="true" r:id="Rc6c40651512c420e">
        <w:r>
          <w:rPr>
            <w:rStyle w:val="Hyperlink"/>
          </w:rPr>
          <w:t xml:space="preserve">https://doi.org/10.2166/wh.2017.244</w:t>
        </w:r>
      </w:hyperlink>
    </w:p>
    <w:p>
      <w:pPr>
        <w:tabs>
          <w:tab w:val="left" w:pos="454"/>
        </w:tabs>
        <w:spacing w:after="80"/>
        <w:ind w:left="454" w:hanging="454"/>
      </w:pPr>
      <w:r>
        <w:rPr>
          <w:rStyle w:val="Muted"/>
        </w:rPr>
        <w:t xml:space="preserve">52.</w:t>
      </w:r>
      <w:r>
        <w:tab/>
      </w:r>
      <w:r>
        <w:rPr>
          <w:b/>
        </w:rPr>
        <w:t xml:space="preserve">Frederick Ato Armah</w:t>
      </w:r>
      <w:r>
        <w:t xml:space="preserve"> (2017). </w:t>
      </w:r>
      <w:r>
        <w:t xml:space="preserve">Out of the frying pan into the fire? Urban penalty of the poor and multiple barriers to climate change adaptation in Cambodia and Tanzania.</w:t>
      </w:r>
      <w:r>
        <w:t xml:space="preserve"> </w:t>
      </w:r>
      <w:r>
        <w:rPr>
          <w:i/>
        </w:rPr>
        <w:t xml:space="preserve">Journal of Environmental Studies and Sciences</w:t>
      </w:r>
      <w:r>
        <w:t xml:space="preserve">.</w:t>
      </w:r>
      <w:r>
        <w:t xml:space="preserve"> </w:t>
      </w:r>
      <w:hyperlink xmlns:r="http://schemas.openxmlformats.org/officeDocument/2006/relationships" w:history="true" r:id="R8a464243a78d4b1b">
        <w:r>
          <w:rPr>
            <w:rStyle w:val="Hyperlink"/>
          </w:rPr>
          <w:t xml:space="preserve">https://doi.org/10.1007/s13412-015-0334-9</w:t>
        </w:r>
      </w:hyperlink>
    </w:p>
    <w:p>
      <w:pPr>
        <w:tabs>
          <w:tab w:val="left" w:pos="454"/>
        </w:tabs>
        <w:spacing w:after="80"/>
        <w:ind w:left="454" w:hanging="454"/>
      </w:pPr>
      <w:r>
        <w:rPr>
          <w:rStyle w:val="Muted"/>
        </w:rPr>
        <w:t xml:space="preserve">53.</w:t>
      </w:r>
      <w:r>
        <w:tab/>
      </w:r>
      <w:r>
        <w:rPr>
          <w:b/>
        </w:rPr>
        <w:t xml:space="preserve">Frederick Ato Armah</w:t>
      </w:r>
      <w:r>
        <w:t xml:space="preserve">, Genesis T. Yengoh, Mengieng Ung, Isaac Luginaah, Ratana Chuenpagdee, Gwyn Campbell</w:t>
      </w:r>
      <w:r>
        <w:t xml:space="preserve"> (2017). </w:t>
      </w:r>
      <w:r>
        <w:t xml:space="preserve">The unusual suspects? Perception of underlying causes of anthropogenic climate change in coastal communities in Cambodia and Tanzania.</w:t>
      </w:r>
      <w:r>
        <w:t xml:space="preserve"> </w:t>
      </w:r>
      <w:r>
        <w:rPr>
          <w:i/>
        </w:rPr>
        <w:t xml:space="preserve">Journal of Environmental Planning and Management</w:t>
      </w:r>
      <w:r>
        <w:t xml:space="preserve">.</w:t>
      </w:r>
      <w:r>
        <w:t xml:space="preserve"> </w:t>
      </w:r>
      <w:hyperlink xmlns:r="http://schemas.openxmlformats.org/officeDocument/2006/relationships" w:history="true" r:id="Rb94e59fea7284178">
        <w:r>
          <w:rPr>
            <w:rStyle w:val="Hyperlink"/>
          </w:rPr>
          <w:t xml:space="preserve">https://doi.org/10.1080/09640568.2017.1281797</w:t>
        </w:r>
      </w:hyperlink>
    </w:p>
    <w:p>
      <w:pPr>
        <w:tabs>
          <w:tab w:val="left" w:pos="454"/>
        </w:tabs>
        <w:spacing w:after="80"/>
        <w:ind w:left="454" w:hanging="454"/>
      </w:pPr>
      <w:r>
        <w:rPr>
          <w:rStyle w:val="Muted"/>
        </w:rPr>
        <w:t xml:space="preserve">54.</w:t>
      </w:r>
      <w:r>
        <w:tab/>
      </w:r>
      <w:r>
        <w:t xml:space="preserve">Alexander Angsongna, </w:t>
      </w:r>
      <w:r>
        <w:rPr>
          <w:b/>
        </w:rPr>
        <w:t xml:space="preserve">Frederick Ato Armah</w:t>
      </w:r>
      <w:r>
        <w:t xml:space="preserve">, Sheila Boamah, Herbert Hambati, Isaac Luginaah, Ratana Chuenpagdee, Gwyn Campbell</w:t>
      </w:r>
      <w:r>
        <w:t xml:space="preserve"> (2016). </w:t>
      </w:r>
      <w:r>
        <w:t xml:space="preserve">A systematic review of resource habitat taboos and human health outcomes in the context of global environmental change.</w:t>
      </w:r>
      <w:r>
        <w:t xml:space="preserve"> </w:t>
      </w:r>
      <w:r>
        <w:rPr>
          <w:i/>
        </w:rPr>
        <w:t xml:space="preserve">Global Bioethics</w:t>
      </w:r>
      <w:r>
        <w:t xml:space="preserve">.</w:t>
      </w:r>
      <w:r>
        <w:t xml:space="preserve"> </w:t>
      </w:r>
      <w:hyperlink xmlns:r="http://schemas.openxmlformats.org/officeDocument/2006/relationships" w:history="true" r:id="Reccb2563bb6449f9">
        <w:r>
          <w:rPr>
            <w:rStyle w:val="Hyperlink"/>
          </w:rPr>
          <w:t xml:space="preserve">https://doi.org/10.1080/11287462.2016.1212608</w:t>
        </w:r>
      </w:hyperlink>
    </w:p>
    <w:p>
      <w:pPr>
        <w:tabs>
          <w:tab w:val="left" w:pos="454"/>
        </w:tabs>
        <w:spacing w:after="80"/>
        <w:ind w:left="454" w:hanging="454"/>
      </w:pPr>
      <w:r>
        <w:rPr>
          <w:rStyle w:val="Muted"/>
        </w:rPr>
        <w:t xml:space="preserve">55.</w:t>
      </w:r>
      <w:r>
        <w:tab/>
      </w:r>
      <w:r>
        <w:t xml:space="preserve">Samuel Obiri, Precious Mattah, Memuna Mattah, </w:t>
      </w:r>
      <w:r>
        <w:rPr>
          <w:b/>
        </w:rPr>
        <w:t xml:space="preserve">Frederick Armah</w:t>
      </w:r>
      <w:r>
        <w:t xml:space="preserve">, Shiloh Osae, Sam Adu-kumi, Philip Yeboah</w:t>
      </w:r>
      <w:r>
        <w:t xml:space="preserve"> (2016). </w:t>
      </w:r>
      <w:r>
        <w:t xml:space="preserve">Assessing the Environmental and Socio-Economic Impacts of Artisanal Gold Mining on the Livelihoods of Communities in the Tarkwa Nsuaem Municipality in Ghana.</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0c75c74e695e45f6">
        <w:r>
          <w:rPr>
            <w:rStyle w:val="Hyperlink"/>
          </w:rPr>
          <w:t xml:space="preserve">https://doi.org/10.3390/ijerph13020160</w:t>
        </w:r>
      </w:hyperlink>
    </w:p>
    <w:p>
      <w:pPr>
        <w:tabs>
          <w:tab w:val="left" w:pos="454"/>
        </w:tabs>
        <w:spacing w:after="80"/>
        <w:ind w:left="454" w:hanging="454"/>
      </w:pPr>
      <w:r>
        <w:rPr>
          <w:rStyle w:val="Muted"/>
        </w:rPr>
        <w:t xml:space="preserve">56.</w:t>
      </w:r>
      <w:r>
        <w:tab/>
      </w:r>
      <w:r>
        <w:t xml:space="preserve">Arnold Paintsil, </w:t>
      </w:r>
      <w:r>
        <w:rPr>
          <w:b/>
        </w:rPr>
        <w:t xml:space="preserve">Frederick Ato Armah</w:t>
      </w:r>
      <w:r>
        <w:t xml:space="preserve">, Ernest Kwesi Yanful</w:t>
      </w:r>
      <w:r>
        <w:t xml:space="preserve"> (2016). </w:t>
      </w:r>
      <w:r>
        <w:t xml:space="preserve">Assessment of the Transesterification Stage of Biodiesel Production I: Application of a Plackett–Burman Design to Select the Process Variables.</w:t>
      </w:r>
      <w:r>
        <w:t xml:space="preserve"> </w:t>
      </w:r>
      <w:r>
        <w:rPr>
          <w:i/>
        </w:rPr>
        <w:t xml:space="preserve">Waste and Biomass Valorization</w:t>
      </w:r>
      <w:r>
        <w:t xml:space="preserve">.</w:t>
      </w:r>
      <w:r>
        <w:t xml:space="preserve"> </w:t>
      </w:r>
      <w:hyperlink xmlns:r="http://schemas.openxmlformats.org/officeDocument/2006/relationships" w:history="true" r:id="Rc5ff4991834042a9">
        <w:r>
          <w:rPr>
            <w:rStyle w:val="Hyperlink"/>
          </w:rPr>
          <w:t xml:space="preserve">https://doi.org/10.1007/s12649-016-9583-4</w:t>
        </w:r>
      </w:hyperlink>
    </w:p>
    <w:p>
      <w:pPr>
        <w:tabs>
          <w:tab w:val="left" w:pos="454"/>
        </w:tabs>
        <w:spacing w:after="80"/>
        <w:ind w:left="454" w:hanging="454"/>
      </w:pPr>
      <w:r>
        <w:rPr>
          <w:rStyle w:val="Muted"/>
        </w:rPr>
        <w:t xml:space="preserve">57.</w:t>
      </w:r>
      <w:r>
        <w:tab/>
      </w:r>
      <w:r>
        <w:t xml:space="preserve">Reginald Quansah, John R. Bend, Abukari Abdul-Rahaman, </w:t>
      </w:r>
      <w:r>
        <w:rPr>
          <w:b/>
        </w:rPr>
        <w:t xml:space="preserve">Frederick Ato Armah</w:t>
      </w:r>
      <w:r>
        <w:t xml:space="preserve">, Isaac Luginaah, David Kofi Essumang, Samuel Iddi, Jonathan Chevrier, Samuel Jerry Cobbina, Edward Nketiah-Amponsah, Samuel Adu-Kumi, Godfred Darko, Samuel Afful</w:t>
      </w:r>
      <w:r>
        <w:t xml:space="preserve"> (2016). </w:t>
      </w:r>
      <w:r>
        <w:t xml:space="preserve">Associations between pesticide use and respiratory symptoms: A cross-sectional study in Southern Ghana.</w:t>
      </w:r>
      <w:r>
        <w:t xml:space="preserve"> </w:t>
      </w:r>
      <w:r>
        <w:rPr>
          <w:i/>
        </w:rPr>
        <w:t xml:space="preserve">Environmental Research</w:t>
      </w:r>
      <w:r>
        <w:t xml:space="preserve">.</w:t>
      </w:r>
      <w:r>
        <w:t xml:space="preserve"> </w:t>
      </w:r>
      <w:hyperlink xmlns:r="http://schemas.openxmlformats.org/officeDocument/2006/relationships" w:history="true" r:id="R624c6fa2ce3742a0">
        <w:r>
          <w:rPr>
            <w:rStyle w:val="Hyperlink"/>
          </w:rPr>
          <w:t xml:space="preserve">https://doi.org/10.1016/j.envres.2016.06.013</w:t>
        </w:r>
      </w:hyperlink>
    </w:p>
    <w:p>
      <w:pPr>
        <w:tabs>
          <w:tab w:val="left" w:pos="454"/>
        </w:tabs>
        <w:spacing w:after="80"/>
        <w:ind w:left="454" w:hanging="454"/>
      </w:pPr>
      <w:r>
        <w:rPr>
          <w:rStyle w:val="Muted"/>
        </w:rPr>
        <w:t xml:space="preserve">58.</w:t>
      </w:r>
      <w:r>
        <w:tab/>
      </w:r>
      <w:r>
        <w:t xml:space="preserve">Michael O Adu, David O Yawson, </w:t>
      </w:r>
      <w:r>
        <w:rPr>
          <w:b/>
        </w:rPr>
        <w:t xml:space="preserve">Frederick A Armah</w:t>
      </w:r>
      <w:r>
        <w:t xml:space="preserve">, Paul A Asare, Malcolm J Bennett, Martin R Broadley, Philip J White, Lionel X Dupuy</w:t>
      </w:r>
      <w:r>
        <w:t xml:space="preserve"> (2016). </w:t>
      </w:r>
      <w:r>
        <w:t xml:space="preserve">Effects of rooting media on root growth and morphology of Brassica rapa seedlings.</w:t>
      </w:r>
      <w:r>
        <w:t xml:space="preserve"> </w:t>
      </w:r>
      <w:r>
        <w:rPr>
          <w:i/>
        </w:rPr>
        <w:t xml:space="preserve">South African Journal of Plant and Soil</w:t>
      </w:r>
      <w:r>
        <w:t xml:space="preserve">.</w:t>
      </w:r>
      <w:r>
        <w:t xml:space="preserve"> </w:t>
      </w:r>
      <w:hyperlink xmlns:r="http://schemas.openxmlformats.org/officeDocument/2006/relationships" w:history="true" r:id="Rc48cbf86a12a4a8d">
        <w:r>
          <w:rPr>
            <w:rStyle w:val="Hyperlink"/>
          </w:rPr>
          <w:t xml:space="preserve">https://doi.org/10.1080/02571862.2016.1141336</w:t>
        </w:r>
      </w:hyperlink>
    </w:p>
    <w:p>
      <w:pPr>
        <w:tabs>
          <w:tab w:val="left" w:pos="454"/>
        </w:tabs>
        <w:spacing w:after="80"/>
        <w:ind w:left="454" w:hanging="454"/>
      </w:pPr>
      <w:r>
        <w:rPr>
          <w:rStyle w:val="Muted"/>
        </w:rPr>
        <w:t xml:space="preserve">59.</w:t>
      </w:r>
      <w:r>
        <w:tab/>
      </w:r>
      <w:r>
        <w:rPr>
          <w:b/>
        </w:rPr>
        <w:t xml:space="preserve">Frederick Ato Armah</w:t>
      </w:r>
      <w:r>
        <w:t xml:space="preserve"> (2016). </w:t>
      </w:r>
      <w:r>
        <w:t xml:space="preserve">Factors of vulnerability: How large-scale land acquisitions take advantage of local and national weaknesses in Sierra Leone.</w:t>
      </w:r>
      <w:r>
        <w:t xml:space="preserve"> </w:t>
      </w:r>
      <w:r>
        <w:rPr>
          <w:i/>
        </w:rPr>
        <w:t xml:space="preserve">Land Use Policy</w:t>
      </w:r>
      <w:r>
        <w:t xml:space="preserve">.</w:t>
      </w:r>
      <w:r>
        <w:t xml:space="preserve"> </w:t>
      </w:r>
      <w:hyperlink xmlns:r="http://schemas.openxmlformats.org/officeDocument/2006/relationships" w:history="true" r:id="Ra548360e75aa4f01">
        <w:r>
          <w:rPr>
            <w:rStyle w:val="Hyperlink"/>
          </w:rPr>
          <w:t xml:space="preserve">https://www.sciencedirect.com/science/article/pii/S0264837715003166</w:t>
        </w:r>
      </w:hyperlink>
    </w:p>
    <w:p>
      <w:pPr>
        <w:tabs>
          <w:tab w:val="left" w:pos="454"/>
        </w:tabs>
        <w:spacing w:after="80"/>
        <w:ind w:left="454" w:hanging="454"/>
      </w:pPr>
      <w:r>
        <w:rPr>
          <w:rStyle w:val="Muted"/>
        </w:rPr>
        <w:t xml:space="preserve">60.</w:t>
      </w:r>
      <w:r>
        <w:tab/>
      </w:r>
      <w:r>
        <w:t xml:space="preserve">Genesis Tambang Yengoh, Zephania N. Fogwe, </w:t>
      </w:r>
      <w:r>
        <w:rPr>
          <w:b/>
        </w:rPr>
        <w:t xml:space="preserve">Frederick Ato Armah</w:t>
      </w:r>
      <w:r>
        <w:t xml:space="preserve"> (2016). </w:t>
      </w:r>
      <w:r>
        <w:t xml:space="preserve">Floods in the Douala metropolis, Cameroon: attribution to changes in rainfall characteristics or planning failures?</w:t>
      </w:r>
      <w:r>
        <w:t xml:space="preserve"> </w:t>
      </w:r>
      <w:r>
        <w:rPr>
          <w:i/>
        </w:rPr>
        <w:t xml:space="preserve">Journal of Environmental Planning and Management</w:t>
      </w:r>
      <w:r>
        <w:t xml:space="preserve">.</w:t>
      </w:r>
      <w:r>
        <w:t xml:space="preserve"> </w:t>
      </w:r>
      <w:hyperlink xmlns:r="http://schemas.openxmlformats.org/officeDocument/2006/relationships" w:history="true" r:id="Rc6e12a02646c445d">
        <w:r>
          <w:rPr>
            <w:rStyle w:val="Hyperlink"/>
          </w:rPr>
          <w:t xml:space="preserve">https://doi.org/10.1080/09640568.2016.1149048</w:t>
        </w:r>
      </w:hyperlink>
    </w:p>
    <w:p>
      <w:pPr>
        <w:tabs>
          <w:tab w:val="left" w:pos="454"/>
        </w:tabs>
        <w:spacing w:after="80"/>
        <w:ind w:left="454" w:hanging="454"/>
      </w:pPr>
      <w:r>
        <w:rPr>
          <w:rStyle w:val="Muted"/>
        </w:rPr>
        <w:t xml:space="preserve">61.</w:t>
      </w:r>
      <w:r>
        <w:tab/>
      </w:r>
      <w:r>
        <w:t xml:space="preserve">Joseph Kangmennaang, Lydia Osei, </w:t>
      </w:r>
      <w:r>
        <w:rPr>
          <w:b/>
        </w:rPr>
        <w:t xml:space="preserve">Frederick A. Armah</w:t>
      </w:r>
      <w:r>
        <w:t xml:space="preserve">, Isaac Luginaah</w:t>
      </w:r>
      <w:r>
        <w:t xml:space="preserve"> (2016). </w:t>
      </w:r>
      <w:r>
        <w:t xml:space="preserve">Genetically modified organisms and the age of (Un) reason? A critical examination of the rhetoric in the GMO public policy debates in Ghana.</w:t>
      </w:r>
      <w:r>
        <w:t xml:space="preserve"> </w:t>
      </w:r>
      <w:r>
        <w:rPr>
          <w:i/>
        </w:rPr>
        <w:t xml:space="preserve">Futures</w:t>
      </w:r>
      <w:r>
        <w:t xml:space="preserve">.</w:t>
      </w:r>
      <w:r>
        <w:t xml:space="preserve"> </w:t>
      </w:r>
      <w:hyperlink xmlns:r="http://schemas.openxmlformats.org/officeDocument/2006/relationships" w:history="true" r:id="R8289907c8f474e39">
        <w:r>
          <w:rPr>
            <w:rStyle w:val="Hyperlink"/>
          </w:rPr>
          <w:t xml:space="preserve">https://doi.org/10.1016/j.futures.2016.03.002</w:t>
        </w:r>
      </w:hyperlink>
    </w:p>
    <w:p>
      <w:pPr>
        <w:tabs>
          <w:tab w:val="left" w:pos="454"/>
        </w:tabs>
        <w:spacing w:after="80"/>
        <w:ind w:left="454" w:hanging="454"/>
      </w:pPr>
      <w:r>
        <w:rPr>
          <w:rStyle w:val="Muted"/>
        </w:rPr>
        <w:t xml:space="preserve">62.</w:t>
      </w:r>
      <w:r>
        <w:tab/>
      </w:r>
      <w:r>
        <w:t xml:space="preserve">David Oscar Yawson, Michael Osei Adu, Benjamin Ason, </w:t>
      </w:r>
      <w:r>
        <w:rPr>
          <w:b/>
        </w:rPr>
        <w:t xml:space="preserve">Frederick Ato Armah</w:t>
      </w:r>
      <w:r>
        <w:t xml:space="preserve">, Emmanuel Boateng, Reggie Quansah</w:t>
      </w:r>
      <w:r>
        <w:t xml:space="preserve"> (2016). </w:t>
      </w:r>
      <w:r>
        <w:t xml:space="preserve">Ghanaians Might Be at Risk of Inadequate Dietary Intake of Potassium.</w:t>
      </w:r>
      <w:r>
        <w:t xml:space="preserve"> </w:t>
      </w:r>
      <w:r>
        <w:rPr>
          <w:i/>
        </w:rPr>
        <w:t xml:space="preserve">Journal of Nutrition and Metabolism</w:t>
      </w:r>
      <w:r>
        <w:t xml:space="preserve">.</w:t>
      </w:r>
      <w:r>
        <w:rPr>
          <w:b/>
          <w:color w:val="B42318"/>
        </w:rPr>
        <w:t xml:space="preserve"> Retracted.</w:t>
      </w:r>
      <w:r>
        <w:t xml:space="preserve"> </w:t>
      </w:r>
      <w:hyperlink xmlns:r="http://schemas.openxmlformats.org/officeDocument/2006/relationships" w:history="true" r:id="Rfe91203171124143">
        <w:r>
          <w:rPr>
            <w:rStyle w:val="Hyperlink"/>
          </w:rPr>
          <w:t xml:space="preserve">https://doi.org/10.1155/2016/3150498</w:t>
        </w:r>
      </w:hyperlink>
    </w:p>
    <w:p>
      <w:pPr>
        <w:tabs>
          <w:tab w:val="left" w:pos="454"/>
        </w:tabs>
        <w:spacing w:after="80"/>
        <w:ind w:left="454" w:hanging="454"/>
      </w:pPr>
      <w:r>
        <w:rPr>
          <w:rStyle w:val="Muted"/>
        </w:rPr>
        <w:t xml:space="preserve">63.</w:t>
      </w:r>
      <w:r>
        <w:tab/>
      </w:r>
      <w:r>
        <w:t xml:space="preserve">Samuel Obiri, Philip Yeboah, Shiloh Osae, Sam Adu-kumi, Samuel Cobbina, </w:t>
      </w:r>
      <w:r>
        <w:rPr>
          <w:b/>
        </w:rPr>
        <w:t xml:space="preserve">Frederick Armah</w:t>
      </w:r>
      <w:r>
        <w:t xml:space="preserve">, Benjamin Ason, Edward Antwi, Reginald Quansah</w:t>
      </w:r>
      <w:r>
        <w:t xml:space="preserve"> (2016). </w:t>
      </w:r>
      <w:r>
        <w:t xml:space="preserve">Human Health Risk Assessment of Artisanal Miners Exposed to Toxic Chemicals in Water and Sediments in the PresteaHuni Valley District of Ghana.</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1ac04030767049d3">
        <w:r>
          <w:rPr>
            <w:rStyle w:val="Hyperlink"/>
          </w:rPr>
          <w:t xml:space="preserve">https://doi.org/10.3390/ijerph13010139</w:t>
        </w:r>
      </w:hyperlink>
    </w:p>
    <w:p>
      <w:pPr>
        <w:tabs>
          <w:tab w:val="left" w:pos="454"/>
        </w:tabs>
        <w:spacing w:after="80"/>
        <w:ind w:left="454" w:hanging="454"/>
      </w:pPr>
      <w:r>
        <w:rPr>
          <w:rStyle w:val="Muted"/>
        </w:rPr>
        <w:t xml:space="preserve">64.</w:t>
      </w:r>
      <w:r>
        <w:tab/>
      </w:r>
      <w:r>
        <w:rPr>
          <w:b/>
        </w:rPr>
        <w:t xml:space="preserve">Frederick Ato Armah</w:t>
      </w:r>
      <w:r>
        <w:t xml:space="preserve"> (2016). </w:t>
      </w:r>
      <w:r>
        <w:t xml:space="preserve">Land access constraints for communities affected by large-scale land acquisition in Southern Sierra Leone.</w:t>
      </w:r>
      <w:r>
        <w:t xml:space="preserve"> </w:t>
      </w:r>
      <w:r>
        <w:rPr>
          <w:i/>
        </w:rPr>
        <w:t xml:space="preserve">GeoJournal</w:t>
      </w:r>
      <w:r>
        <w:t xml:space="preserve">.</w:t>
      </w:r>
      <w:r>
        <w:t xml:space="preserve"> </w:t>
      </w:r>
      <w:hyperlink xmlns:r="http://schemas.openxmlformats.org/officeDocument/2006/relationships" w:history="true" r:id="R32b3ce41705b4079">
        <w:r>
          <w:rPr>
            <w:rStyle w:val="Hyperlink"/>
          </w:rPr>
          <w:t xml:space="preserve">https://doi.org/10.1007/s10708-014-9606-2</w:t>
        </w:r>
      </w:hyperlink>
    </w:p>
    <w:p>
      <w:pPr>
        <w:tabs>
          <w:tab w:val="left" w:pos="454"/>
        </w:tabs>
        <w:spacing w:after="80"/>
        <w:ind w:left="454" w:hanging="454"/>
      </w:pPr>
      <w:r>
        <w:rPr>
          <w:rStyle w:val="Muted"/>
        </w:rPr>
        <w:t xml:space="preserve">65.</w:t>
      </w:r>
      <w:r>
        <w:tab/>
      </w:r>
      <w:r>
        <w:t xml:space="preserve">David Yawson, Michael Adu, Benjamin Ason, </w:t>
      </w:r>
      <w:r>
        <w:rPr>
          <w:b/>
        </w:rPr>
        <w:t xml:space="preserve">Frederick Armah</w:t>
      </w:r>
      <w:r>
        <w:t xml:space="preserve">, Genesis Yengoh</w:t>
      </w:r>
      <w:r>
        <w:t xml:space="preserve"> (2016). </w:t>
      </w:r>
      <w:r>
        <w:t xml:space="preserve">Putting Soil Security on the Policy Agenda: Need for a Familiar Framework.</w:t>
      </w:r>
      <w:r>
        <w:t xml:space="preserve"> </w:t>
      </w:r>
      <w:r>
        <w:rPr>
          <w:i/>
        </w:rPr>
        <w:t xml:space="preserve">Challenges</w:t>
      </w:r>
      <w:r>
        <w:t xml:space="preserve">.</w:t>
      </w:r>
      <w:r>
        <w:t xml:space="preserve"> </w:t>
      </w:r>
      <w:hyperlink xmlns:r="http://schemas.openxmlformats.org/officeDocument/2006/relationships" w:history="true" r:id="R7ded98c97cbf4467">
        <w:r>
          <w:rPr>
            <w:rStyle w:val="Hyperlink"/>
          </w:rPr>
          <w:t xml:space="preserve">https://doi.org/10.3390/challe7020015</w:t>
        </w:r>
      </w:hyperlink>
    </w:p>
    <w:p>
      <w:pPr>
        <w:tabs>
          <w:tab w:val="left" w:pos="454"/>
        </w:tabs>
        <w:spacing w:after="80"/>
        <w:ind w:left="454" w:hanging="454"/>
      </w:pPr>
      <w:r>
        <w:rPr>
          <w:rStyle w:val="Muted"/>
        </w:rPr>
        <w:t xml:space="preserve">66.</w:t>
      </w:r>
      <w:r>
        <w:tab/>
      </w:r>
      <w:r>
        <w:rPr>
          <w:b/>
        </w:rPr>
        <w:t xml:space="preserve">Frederick A. Armah</w:t>
      </w:r>
      <w:r>
        <w:t xml:space="preserve">, Sheila A. Boamah, Reginald Quansah, Samuel Obiri, Isaac Luginaah</w:t>
      </w:r>
      <w:r>
        <w:t xml:space="preserve"> (2016). </w:t>
      </w:r>
      <w:r>
        <w:t xml:space="preserve">Unsafe Occupational Health Behaviors: Understanding Mercury-Related Environmental Health Risks to Artisanal Gold Miners in Ghana.</w:t>
      </w:r>
      <w:r>
        <w:t xml:space="preserve"> </w:t>
      </w:r>
      <w:r>
        <w:rPr>
          <w:i/>
        </w:rPr>
        <w:t xml:space="preserve">Frontiers in Environmental Science</w:t>
      </w:r>
      <w:r>
        <w:t xml:space="preserve">.</w:t>
      </w:r>
      <w:r>
        <w:t xml:space="preserve"> </w:t>
      </w:r>
      <w:hyperlink xmlns:r="http://schemas.openxmlformats.org/officeDocument/2006/relationships" w:history="true" r:id="Rc1823e57bae74f11">
        <w:r>
          <w:rPr>
            <w:rStyle w:val="Hyperlink"/>
          </w:rPr>
          <w:t xml:space="preserve">https://doi.org/10.3389/fenvs.2016.00029</w:t>
        </w:r>
      </w:hyperlink>
    </w:p>
    <w:p>
      <w:pPr>
        <w:tabs>
          <w:tab w:val="left" w:pos="454"/>
        </w:tabs>
        <w:spacing w:after="80"/>
        <w:ind w:left="454" w:hanging="454"/>
      </w:pPr>
      <w:r>
        <w:rPr>
          <w:rStyle w:val="Muted"/>
        </w:rPr>
        <w:t xml:space="preserve">67.</w:t>
      </w:r>
      <w:r>
        <w:tab/>
      </w:r>
      <w:r>
        <w:rPr>
          <w:b/>
        </w:rPr>
        <w:t xml:space="preserve">Frederick Ato Armah</w:t>
      </w:r>
      <w:r>
        <w:t xml:space="preserve">, Sheila A. Boamah, Reginald Quansah, Samuel Obiri, Isaac Luginaah</w:t>
      </w:r>
      <w:r>
        <w:t xml:space="preserve"> (2016). </w:t>
      </w:r>
      <w:r>
        <w:t xml:space="preserve">Working conditions of male and female artisanal and small-scale goldminers in Ghana: Examining existing disparities.</w:t>
      </w:r>
      <w:r>
        <w:t xml:space="preserve"> </w:t>
      </w:r>
      <w:r>
        <w:rPr>
          <w:i/>
        </w:rPr>
        <w:t xml:space="preserve">The Extractive Industries and Society</w:t>
      </w:r>
      <w:r>
        <w:t xml:space="preserve">.</w:t>
      </w:r>
      <w:r>
        <w:t xml:space="preserve"> </w:t>
      </w:r>
      <w:hyperlink xmlns:r="http://schemas.openxmlformats.org/officeDocument/2006/relationships" w:history="true" r:id="R37d20badbefc4886">
        <w:r>
          <w:rPr>
            <w:rStyle w:val="Hyperlink"/>
          </w:rPr>
          <w:t xml:space="preserve">https://doi.org/10.1016/j.exis.2015.12.010</w:t>
        </w:r>
      </w:hyperlink>
    </w:p>
    <w:p>
      <w:pPr>
        <w:tabs>
          <w:tab w:val="left" w:pos="454"/>
        </w:tabs>
        <w:spacing w:after="80"/>
        <w:ind w:left="454" w:hanging="454"/>
      </w:pPr>
      <w:r>
        <w:rPr>
          <w:rStyle w:val="Muted"/>
        </w:rPr>
        <w:t xml:space="preserve">68.</w:t>
      </w:r>
      <w:r>
        <w:tab/>
      </w:r>
      <w:r>
        <w:t xml:space="preserve">David O. Yawson, Michael O. Adu, </w:t>
      </w:r>
      <w:r>
        <w:rPr>
          <w:b/>
        </w:rPr>
        <w:t xml:space="preserve">Frederick Ato Armah</w:t>
      </w:r>
      <w:r>
        <w:t xml:space="preserve">, Joseph Kusi, Isaac Gershon Kodwo Ansah, Canford Chiroro</w:t>
      </w:r>
      <w:r>
        <w:t xml:space="preserve"> (2015). </w:t>
      </w:r>
      <w:r>
        <w:t xml:space="preserve">A needs-based approach for exploring vulnerability and response to disaster risk in rural communities in low income countries.</w:t>
      </w:r>
    </w:p>
    <w:p>
      <w:pPr>
        <w:tabs>
          <w:tab w:val="left" w:pos="454"/>
        </w:tabs>
        <w:spacing w:after="80"/>
        <w:ind w:left="454" w:hanging="454"/>
      </w:pPr>
      <w:r>
        <w:rPr>
          <w:rStyle w:val="Muted"/>
        </w:rPr>
        <w:t xml:space="preserve">69.</w:t>
      </w:r>
      <w:r>
        <w:tab/>
      </w:r>
      <w:r>
        <w:rPr>
          <w:b/>
        </w:rPr>
        <w:t xml:space="preserve">Frederick Ato Armah</w:t>
      </w:r>
      <w:r>
        <w:t xml:space="preserve">, Isaac Luginaah, Genesis T. Yengoh, Herbert Hambati, Ratana Chuenpagdee, Gwyn Campbell</w:t>
      </w:r>
      <w:r>
        <w:t xml:space="preserve"> (2015). </w:t>
      </w:r>
      <w:r>
        <w:t xml:space="preserve">Analyzing the Relationship between Objective–Subjective Health Status and Public Perception of Climate Change as a Human Health Risk in Coastal Tanzania.</w:t>
      </w:r>
      <w:r>
        <w:t xml:space="preserve"> </w:t>
      </w:r>
      <w:r>
        <w:rPr>
          <w:i/>
        </w:rPr>
        <w:t xml:space="preserve">Human and Ecological Risk Assessment An International Journal</w:t>
      </w:r>
      <w:r>
        <w:t xml:space="preserve">.</w:t>
      </w:r>
      <w:r>
        <w:t xml:space="preserve"> </w:t>
      </w:r>
      <w:hyperlink xmlns:r="http://schemas.openxmlformats.org/officeDocument/2006/relationships" w:history="true" r:id="R8c07be63f81e4122">
        <w:r>
          <w:rPr>
            <w:rStyle w:val="Hyperlink"/>
          </w:rPr>
          <w:t xml:space="preserve">https://doi.org/10.1080/10807039.2014.1003203</w:t>
        </w:r>
      </w:hyperlink>
    </w:p>
    <w:p>
      <w:pPr>
        <w:tabs>
          <w:tab w:val="left" w:pos="454"/>
        </w:tabs>
        <w:spacing w:after="80"/>
        <w:ind w:left="454" w:hanging="454"/>
      </w:pPr>
      <w:r>
        <w:rPr>
          <w:rStyle w:val="Muted"/>
        </w:rPr>
        <w:t xml:space="preserve">70.</w:t>
      </w:r>
      <w:r>
        <w:tab/>
      </w:r>
      <w:r>
        <w:rPr>
          <w:b/>
        </w:rPr>
        <w:t xml:space="preserve">Frederick Ato Armah</w:t>
      </w:r>
      <w:r>
        <w:t xml:space="preserve">, Isaac Luginaah, Herbert Hambati, Ratana Chuenpagdee, Gywn Campbell</w:t>
      </w:r>
      <w:r>
        <w:t xml:space="preserve"> (2015). </w:t>
      </w:r>
      <w:r>
        <w:t xml:space="preserve">Assessing barriers to adaptation to climate change in coastal Tanzania: Does where you live matter?</w:t>
      </w:r>
      <w:r>
        <w:t xml:space="preserve"> </w:t>
      </w:r>
      <w:r>
        <w:rPr>
          <w:i/>
        </w:rPr>
        <w:t xml:space="preserve">Population and Environment</w:t>
      </w:r>
      <w:r>
        <w:t xml:space="preserve">.</w:t>
      </w:r>
      <w:r>
        <w:t xml:space="preserve"> </w:t>
      </w:r>
      <w:hyperlink xmlns:r="http://schemas.openxmlformats.org/officeDocument/2006/relationships" w:history="true" r:id="R6347b031a0154985">
        <w:r>
          <w:rPr>
            <w:rStyle w:val="Hyperlink"/>
          </w:rPr>
          <w:t xml:space="preserve">https://doi.org/10.1007/s11111-015-0232-9</w:t>
        </w:r>
      </w:hyperlink>
    </w:p>
    <w:p>
      <w:pPr>
        <w:tabs>
          <w:tab w:val="left" w:pos="454"/>
        </w:tabs>
        <w:spacing w:after="80"/>
        <w:ind w:left="454" w:hanging="454"/>
      </w:pPr>
      <w:r>
        <w:rPr>
          <w:rStyle w:val="Muted"/>
        </w:rPr>
        <w:t xml:space="preserve">71.</w:t>
      </w:r>
      <w:r>
        <w:tab/>
      </w:r>
      <w:r>
        <w:rPr>
          <w:b/>
        </w:rPr>
        <w:t xml:space="preserve">Frederick Ato Armah</w:t>
      </w:r>
      <w:r>
        <w:t xml:space="preserve"> (2015). </w:t>
      </w:r>
      <w:r>
        <w:t xml:space="preserve">Assessing the bio-psychosocial correlates of flood impacts in coastal areas of Lagos, Nigeria.</w:t>
      </w:r>
      <w:r>
        <w:t xml:space="preserve"> </w:t>
      </w:r>
      <w:r>
        <w:rPr>
          <w:i/>
        </w:rPr>
        <w:t xml:space="preserve">Journal of Environmental Planning and Management</w:t>
      </w:r>
      <w:r>
        <w:t xml:space="preserve">.</w:t>
      </w:r>
      <w:r>
        <w:t xml:space="preserve"> </w:t>
      </w:r>
      <w:hyperlink xmlns:r="http://schemas.openxmlformats.org/officeDocument/2006/relationships" w:history="true" r:id="R41f4aff1f5d04420">
        <w:r>
          <w:rPr>
            <w:rStyle w:val="Hyperlink"/>
          </w:rPr>
          <w:t xml:space="preserve">https://doi.org/10.1080/09640568.2013.861811</w:t>
        </w:r>
      </w:hyperlink>
    </w:p>
    <w:p>
      <w:pPr>
        <w:tabs>
          <w:tab w:val="left" w:pos="454"/>
        </w:tabs>
        <w:spacing w:after="80"/>
        <w:ind w:left="454" w:hanging="454"/>
      </w:pPr>
      <w:r>
        <w:rPr>
          <w:rStyle w:val="Muted"/>
        </w:rPr>
        <w:t xml:space="preserve">72.</w:t>
      </w:r>
      <w:r>
        <w:tab/>
      </w:r>
      <w:r>
        <w:t xml:space="preserve">Reginald Quansah, </w:t>
      </w:r>
      <w:r>
        <w:rPr>
          <w:b/>
        </w:rPr>
        <w:t xml:space="preserve">Frederick Ato Armah</w:t>
      </w:r>
      <w:r>
        <w:t xml:space="preserve">, David Kofi Essumang, Isaac Luginaah, Edith Clarke, Kissinger Marfoh, Samuel Jerry Cobbina, Edward Nketiah-Amponsah, Proscovia Bazanya Namujju, Samuel Obiri, Mawuli Dzodzomenyo</w:t>
      </w:r>
      <w:r>
        <w:t xml:space="preserve"> (2015). </w:t>
      </w:r>
      <w:r>
        <w:t xml:space="preserve">Association of Arsenic with Adverse Pregnancy Outcomes/Infant Mortality: A Systematic Review and Meta-Analysis.</w:t>
      </w:r>
      <w:r>
        <w:t xml:space="preserve"> </w:t>
      </w:r>
      <w:r>
        <w:rPr>
          <w:i/>
        </w:rPr>
        <w:t xml:space="preserve">Environmental Health Perspectives</w:t>
      </w:r>
      <w:r>
        <w:t xml:space="preserve">.</w:t>
      </w:r>
      <w:r>
        <w:t xml:space="preserve"> </w:t>
      </w:r>
      <w:hyperlink xmlns:r="http://schemas.openxmlformats.org/officeDocument/2006/relationships" w:history="true" r:id="R377f7d9fe8b44dde">
        <w:r>
          <w:rPr>
            <w:rStyle w:val="Hyperlink"/>
          </w:rPr>
          <w:t xml:space="preserve">https://doi.org/10.1289/ehp.1307894</w:t>
        </w:r>
      </w:hyperlink>
    </w:p>
    <w:p>
      <w:pPr>
        <w:tabs>
          <w:tab w:val="left" w:pos="454"/>
        </w:tabs>
        <w:spacing w:after="80"/>
        <w:ind w:left="454" w:hanging="454"/>
      </w:pPr>
      <w:r>
        <w:rPr>
          <w:rStyle w:val="Muted"/>
        </w:rPr>
        <w:t xml:space="preserve">73.</w:t>
      </w:r>
      <w:r>
        <w:tab/>
      </w:r>
      <w:r>
        <w:rPr>
          <w:b/>
        </w:rPr>
        <w:t xml:space="preserve">Frederick Ato Armah</w:t>
      </w:r>
      <w:r>
        <w:t xml:space="preserve"> (2015). </w:t>
      </w:r>
      <w:r>
        <w:t xml:space="preserve">Does previous experience of floods stimulate the adoption of coping strategies? Evidence from cross sectional surveys in Nigeria and Tanzania.</w:t>
      </w:r>
      <w:r>
        <w:t xml:space="preserve"> </w:t>
      </w:r>
      <w:r>
        <w:rPr>
          <w:i/>
        </w:rPr>
        <w:t xml:space="preserve">Environments</w:t>
      </w:r>
      <w:r>
        <w:t xml:space="preserve">.</w:t>
      </w:r>
      <w:r>
        <w:t xml:space="preserve"> </w:t>
      </w:r>
      <w:hyperlink xmlns:r="http://schemas.openxmlformats.org/officeDocument/2006/relationships" w:history="true" r:id="R6535378a39404992">
        <w:r>
          <w:rPr>
            <w:rStyle w:val="Hyperlink"/>
          </w:rPr>
          <w:t xml:space="preserve">https://www.mdpi.com/2076-3298/2/4/565</w:t>
        </w:r>
      </w:hyperlink>
    </w:p>
    <w:p>
      <w:pPr>
        <w:tabs>
          <w:tab w:val="left" w:pos="454"/>
        </w:tabs>
        <w:spacing w:after="80"/>
        <w:ind w:left="454" w:hanging="454"/>
      </w:pPr>
      <w:r>
        <w:rPr>
          <w:rStyle w:val="Muted"/>
        </w:rPr>
        <w:t xml:space="preserve">74.</w:t>
      </w:r>
      <w:r>
        <w:tab/>
      </w:r>
      <w:r>
        <w:rPr>
          <w:b/>
        </w:rPr>
        <w:t xml:space="preserve">Frederick Ato Armah</w:t>
      </w:r>
      <w:r>
        <w:t xml:space="preserve"> (2015). </w:t>
      </w:r>
      <w:r>
        <w:t xml:space="preserve">Does the New Alliance for Food Security and Nutrition impose biotechnology on smallholder farmers in Africa?</w:t>
      </w:r>
      <w:r>
        <w:t xml:space="preserve"> </w:t>
      </w:r>
      <w:r>
        <w:rPr>
          <w:i/>
        </w:rPr>
        <w:t xml:space="preserve">Global bioethics</w:t>
      </w:r>
      <w:r>
        <w:t xml:space="preserve">.</w:t>
      </w:r>
      <w:r>
        <w:t xml:space="preserve"> </w:t>
      </w:r>
      <w:hyperlink xmlns:r="http://schemas.openxmlformats.org/officeDocument/2006/relationships" w:history="true" r:id="Rd0be5e884cfe489a">
        <w:r>
          <w:rPr>
            <w:rStyle w:val="Hyperlink"/>
          </w:rPr>
          <w:t xml:space="preserve">https://doi.org/10.1080/11287462.2014.1002294</w:t>
        </w:r>
      </w:hyperlink>
    </w:p>
    <w:p>
      <w:pPr>
        <w:tabs>
          <w:tab w:val="left" w:pos="454"/>
        </w:tabs>
        <w:spacing w:after="80"/>
        <w:ind w:left="454" w:hanging="454"/>
      </w:pPr>
      <w:r>
        <w:rPr>
          <w:rStyle w:val="Muted"/>
        </w:rPr>
        <w:t xml:space="preserve">75.</w:t>
      </w:r>
      <w:r>
        <w:tab/>
      </w:r>
      <w:r>
        <w:t xml:space="preserve">Reginald Quansah, Caroline A Ochieng, Sean Semple, Sanjar Juvekar, Jacques Emina, </w:t>
      </w:r>
      <w:r>
        <w:rPr>
          <w:b/>
        </w:rPr>
        <w:t xml:space="preserve">Frederick Ato Armah</w:t>
      </w:r>
      <w:r>
        <w:t xml:space="preserve">, Isaac Luginaah</w:t>
      </w:r>
      <w:r>
        <w:t xml:space="preserve"> (2015). </w:t>
      </w:r>
      <w:r>
        <w:t xml:space="preserve">Effectiveness of interventions to reduce indoor air pollution and/or improve health in homes using solid fuel in lower and middle income countries: protocol for a systematic review.</w:t>
      </w:r>
      <w:r>
        <w:t xml:space="preserve"> </w:t>
      </w:r>
      <w:r>
        <w:rPr>
          <w:i/>
        </w:rPr>
        <w:t xml:space="preserve">Systematic Reviews</w:t>
      </w:r>
      <w:r>
        <w:t xml:space="preserve">.</w:t>
      </w:r>
      <w:r>
        <w:t xml:space="preserve"> </w:t>
      </w:r>
      <w:hyperlink xmlns:r="http://schemas.openxmlformats.org/officeDocument/2006/relationships" w:history="true" r:id="R9a66f65941194c0d">
        <w:r>
          <w:rPr>
            <w:rStyle w:val="Hyperlink"/>
          </w:rPr>
          <w:t xml:space="preserve">https://doi.org/10.1186/s13643-015-0012-8</w:t>
        </w:r>
      </w:hyperlink>
    </w:p>
    <w:p>
      <w:pPr>
        <w:tabs>
          <w:tab w:val="left" w:pos="454"/>
        </w:tabs>
        <w:spacing w:after="80"/>
        <w:ind w:left="454" w:hanging="454"/>
      </w:pPr>
      <w:r>
        <w:rPr>
          <w:rStyle w:val="Muted"/>
        </w:rPr>
        <w:t xml:space="preserve">76.</w:t>
      </w:r>
      <w:r>
        <w:tab/>
      </w:r>
      <w:r>
        <w:rPr>
          <w:b/>
        </w:rPr>
        <w:t xml:space="preserve">Frederick Ato Armah</w:t>
      </w:r>
      <w:r>
        <w:t xml:space="preserve"> (2015). </w:t>
      </w:r>
      <w:r>
        <w:t xml:space="preserve">Effects of large-scale acquisition on food insecurity in Sierra Leone.</w:t>
      </w:r>
      <w:r>
        <w:t xml:space="preserve"> </w:t>
      </w:r>
      <w:r>
        <w:rPr>
          <w:i/>
        </w:rPr>
        <w:t xml:space="preserve">Sustainability</w:t>
      </w:r>
      <w:r>
        <w:t xml:space="preserve">.</w:t>
      </w:r>
      <w:r>
        <w:t xml:space="preserve"> </w:t>
      </w:r>
      <w:hyperlink xmlns:r="http://schemas.openxmlformats.org/officeDocument/2006/relationships" w:history="true" r:id="Rde1cefea07654001">
        <w:r>
          <w:rPr>
            <w:rStyle w:val="Hyperlink"/>
          </w:rPr>
          <w:t xml:space="preserve">https://www.mdpi.com/2071-1050/7/7/9505s1</w:t>
        </w:r>
      </w:hyperlink>
    </w:p>
    <w:p>
      <w:pPr>
        <w:tabs>
          <w:tab w:val="left" w:pos="454"/>
        </w:tabs>
        <w:spacing w:after="80"/>
        <w:ind w:left="454" w:hanging="454"/>
      </w:pPr>
      <w:r>
        <w:rPr>
          <w:rStyle w:val="Muted"/>
        </w:rPr>
        <w:t xml:space="preserve">77.</w:t>
      </w:r>
      <w:r>
        <w:tab/>
      </w:r>
      <w:r>
        <w:rPr>
          <w:b/>
        </w:rPr>
        <w:t xml:space="preserve">Frederick Ato Armah</w:t>
      </w:r>
      <w:r>
        <w:t xml:space="preserve">, Reginald Quansah, Isaac Luginaah, Ratana Chuenpagdee, Herbert Hambati, Gwyn Campbell</w:t>
      </w:r>
      <w:r>
        <w:t xml:space="preserve"> (2015). </w:t>
      </w:r>
      <w:r>
        <w:t xml:space="preserve">Historical Perspective and Risk of Multiple Neglected Tropical Diseases in Coastal Tanzania: Compositional and Contextual Determinants of Disease Risk.</w:t>
      </w:r>
      <w:r>
        <w:t xml:space="preserve"> </w:t>
      </w:r>
      <w:r>
        <w:rPr>
          <w:i/>
        </w:rPr>
        <w:t xml:space="preserve">PLoS neglected tropical diseases</w:t>
      </w:r>
      <w:r>
        <w:t xml:space="preserve">.</w:t>
      </w:r>
      <w:r>
        <w:t xml:space="preserve"> </w:t>
      </w:r>
      <w:hyperlink xmlns:r="http://schemas.openxmlformats.org/officeDocument/2006/relationships" w:history="true" r:id="Rc8f0676b48c34d46">
        <w:r>
          <w:rPr>
            <w:rStyle w:val="Hyperlink"/>
          </w:rPr>
          <w:t xml:space="preserve">https://doi.org/10.1371/journal.pntd.0003939</w:t>
        </w:r>
      </w:hyperlink>
    </w:p>
    <w:p>
      <w:pPr>
        <w:tabs>
          <w:tab w:val="left" w:pos="454"/>
        </w:tabs>
        <w:spacing w:after="80"/>
        <w:ind w:left="454" w:hanging="454"/>
      </w:pPr>
      <w:r>
        <w:rPr>
          <w:rStyle w:val="Muted"/>
        </w:rPr>
        <w:t xml:space="preserve">78.</w:t>
      </w:r>
      <w:r>
        <w:tab/>
      </w:r>
      <w:r>
        <w:rPr>
          <w:b/>
        </w:rPr>
        <w:t xml:space="preserve">FA Armah</w:t>
      </w:r>
      <w:r>
        <w:t xml:space="preserve"> (2015). </w:t>
      </w:r>
      <w:r>
        <w:t xml:space="preserve">Indoor air pollution and health in Ghana: Self-reported exposure to unprocessed solid fuel smoke.</w:t>
      </w:r>
      <w:r>
        <w:t xml:space="preserve"> </w:t>
      </w:r>
      <w:r>
        <w:rPr>
          <w:i/>
        </w:rPr>
        <w:t xml:space="preserve">EcoHealth</w:t>
      </w:r>
      <w:r>
        <w:t xml:space="preserve">.</w:t>
      </w:r>
    </w:p>
    <w:p>
      <w:pPr>
        <w:tabs>
          <w:tab w:val="left" w:pos="454"/>
        </w:tabs>
        <w:spacing w:after="80"/>
        <w:ind w:left="454" w:hanging="454"/>
      </w:pPr>
      <w:r>
        <w:rPr>
          <w:rStyle w:val="Muted"/>
        </w:rPr>
        <w:t xml:space="preserve">79.</w:t>
      </w:r>
      <w:r>
        <w:tab/>
      </w:r>
      <w:r>
        <w:rPr>
          <w:b/>
        </w:rPr>
        <w:t xml:space="preserve">Frederick Ato Armah</w:t>
      </w:r>
      <w:r>
        <w:t xml:space="preserve">, Genesis T. Yengoh, Isaac Luginaah, Ratana Chuenpagdee, Herbert Hambati, Gwyn Campbell</w:t>
      </w:r>
      <w:r>
        <w:t xml:space="preserve"> (2015). </w:t>
      </w:r>
      <w:r>
        <w:t xml:space="preserve">Monitored versus experience-based perceptions of environmental change: evidence from coastal Tanzania.</w:t>
      </w:r>
      <w:r>
        <w:t xml:space="preserve"> </w:t>
      </w:r>
      <w:r>
        <w:rPr>
          <w:i/>
        </w:rPr>
        <w:t xml:space="preserve">Journal of Integrative Environmental Sciences</w:t>
      </w:r>
      <w:r>
        <w:t xml:space="preserve">.</w:t>
      </w:r>
      <w:r>
        <w:t xml:space="preserve"> </w:t>
      </w:r>
      <w:hyperlink xmlns:r="http://schemas.openxmlformats.org/officeDocument/2006/relationships" w:history="true" r:id="R7d12f8b6b27a409e">
        <w:r>
          <w:rPr>
            <w:rStyle w:val="Hyperlink"/>
          </w:rPr>
          <w:t xml:space="preserve">https://doi.org/10.1080/1943815x.2015.1017505</w:t>
        </w:r>
      </w:hyperlink>
    </w:p>
    <w:p>
      <w:pPr>
        <w:tabs>
          <w:tab w:val="left" w:pos="454"/>
        </w:tabs>
        <w:spacing w:after="80"/>
        <w:ind w:left="454" w:hanging="454"/>
      </w:pPr>
      <w:r>
        <w:rPr>
          <w:rStyle w:val="Muted"/>
        </w:rPr>
        <w:t xml:space="preserve">80.</w:t>
      </w:r>
      <w:r>
        <w:tab/>
      </w:r>
      <w:r>
        <w:rPr>
          <w:b/>
        </w:rPr>
        <w:t xml:space="preserve">Frederick Ato Armah</w:t>
      </w:r>
      <w:r>
        <w:t xml:space="preserve"> (2015). </w:t>
      </w:r>
      <w:r>
        <w:t xml:space="preserve">Women’s bigger burden: Disparities in outcomes of large scale land acquisition in Sierra Leone.</w:t>
      </w:r>
      <w:r>
        <w:t xml:space="preserve"> </w:t>
      </w:r>
      <w:r>
        <w:rPr>
          <w:i/>
        </w:rPr>
        <w:t xml:space="preserve">Gender Issues</w:t>
      </w:r>
      <w:r>
        <w:t xml:space="preserve">.</w:t>
      </w:r>
      <w:r>
        <w:t xml:space="preserve"> </w:t>
      </w:r>
      <w:hyperlink xmlns:r="http://schemas.openxmlformats.org/officeDocument/2006/relationships" w:history="true" r:id="R11234749fd6e4002">
        <w:r>
          <w:rPr>
            <w:rStyle w:val="Hyperlink"/>
          </w:rPr>
          <w:t xml:space="preserve">https://doi.org/10.1007/s12147-015-9140-7</w:t>
        </w:r>
      </w:hyperlink>
    </w:p>
    <w:p>
      <w:pPr>
        <w:tabs>
          <w:tab w:val="left" w:pos="454"/>
        </w:tabs>
        <w:spacing w:after="80"/>
        <w:ind w:left="454" w:hanging="454"/>
      </w:pPr>
      <w:r>
        <w:rPr>
          <w:rStyle w:val="Muted"/>
        </w:rPr>
        <w:t xml:space="preserve">81.</w:t>
      </w:r>
      <w:r>
        <w:tab/>
      </w:r>
      <w:r>
        <w:rPr>
          <w:b/>
        </w:rPr>
        <w:t xml:space="preserve">Frederick Ato Armah</w:t>
      </w:r>
      <w:r>
        <w:t xml:space="preserve">, Reginald Quansah, Isaac Luginaah</w:t>
      </w:r>
      <w:r>
        <w:t xml:space="preserve"> (2014). </w:t>
      </w:r>
      <w:r>
        <w:t xml:space="preserve">A Systematic Review of Heavy Metals of Anthropogenic Origin in Environmental Media and Biota in the Context of Gold Mining in Ghana.</w:t>
      </w:r>
      <w:r>
        <w:t xml:space="preserve"> </w:t>
      </w:r>
      <w:r>
        <w:rPr>
          <w:i/>
        </w:rPr>
        <w:t xml:space="preserve">International Scholarly Research Notices</w:t>
      </w:r>
      <w:r>
        <w:t xml:space="preserve">.</w:t>
      </w:r>
      <w:r>
        <w:t xml:space="preserve"> </w:t>
      </w:r>
      <w:hyperlink xmlns:r="http://schemas.openxmlformats.org/officeDocument/2006/relationships" w:history="true" r:id="R12bc3beab2c04a5b">
        <w:r>
          <w:rPr>
            <w:rStyle w:val="Hyperlink"/>
          </w:rPr>
          <w:t xml:space="preserve">https://doi.org/10.1155/2014/252148</w:t>
        </w:r>
      </w:hyperlink>
    </w:p>
    <w:p>
      <w:pPr>
        <w:tabs>
          <w:tab w:val="left" w:pos="454"/>
        </w:tabs>
        <w:spacing w:after="80"/>
        <w:ind w:left="454" w:hanging="454"/>
      </w:pPr>
      <w:r>
        <w:rPr>
          <w:rStyle w:val="Muted"/>
        </w:rPr>
        <w:t xml:space="preserve">82.</w:t>
      </w:r>
      <w:r>
        <w:tab/>
      </w:r>
      <w:r>
        <w:rPr>
          <w:b/>
        </w:rPr>
        <w:t xml:space="preserve">Frederick A Armah</w:t>
      </w:r>
      <w:r>
        <w:t xml:space="preserve"> (2014). </w:t>
      </w:r>
      <w:r>
        <w:t xml:space="preserve">Environmental Health Geography.</w:t>
      </w:r>
      <w:r>
        <w:t xml:space="preserve"> </w:t>
      </w:r>
      <w:r>
        <w:rPr>
          <w:i/>
        </w:rPr>
        <w:t xml:space="preserve">The Wiley Blackwell Encyclopedia of Health, Illness, Behavior, and Society</w:t>
      </w:r>
      <w:r>
        <w:t xml:space="preserve">.</w:t>
      </w:r>
      <w:r>
        <w:t xml:space="preserve"> </w:t>
      </w:r>
      <w:hyperlink xmlns:r="http://schemas.openxmlformats.org/officeDocument/2006/relationships" w:history="true" r:id="Re54b99aa40f84cf3">
        <w:r>
          <w:rPr>
            <w:rStyle w:val="Hyperlink"/>
          </w:rPr>
          <w:t xml:space="preserve">https://doi.org/10.1002/9781118410868.wbehibs420.pub2</w:t>
        </w:r>
      </w:hyperlink>
    </w:p>
    <w:p>
      <w:pPr>
        <w:tabs>
          <w:tab w:val="left" w:pos="454"/>
        </w:tabs>
        <w:spacing w:after="80"/>
        <w:ind w:left="454" w:hanging="454"/>
      </w:pPr>
      <w:r>
        <w:rPr>
          <w:rStyle w:val="Muted"/>
        </w:rPr>
        <w:t xml:space="preserve">83.</w:t>
      </w:r>
      <w:r>
        <w:tab/>
      </w:r>
      <w:r>
        <w:rPr>
          <w:b/>
        </w:rPr>
        <w:t xml:space="preserve">FA Armah</w:t>
      </w:r>
      <w:r>
        <w:t xml:space="preserve"> (2014). </w:t>
      </w:r>
      <w:r>
        <w:t xml:space="preserve">Negotiation for safer sex among married women in Cambodia: the role of women's autonomy.</w:t>
      </w:r>
      <w:r>
        <w:t xml:space="preserve"> </w:t>
      </w:r>
      <w:r>
        <w:rPr>
          <w:i/>
        </w:rPr>
        <w:t xml:space="preserve">Journal of biosocial science</w:t>
      </w:r>
      <w:r>
        <w:t xml:space="preserve">.</w:t>
      </w:r>
      <w:r>
        <w:t xml:space="preserve"> </w:t>
      </w:r>
      <w:hyperlink xmlns:r="http://schemas.openxmlformats.org/officeDocument/2006/relationships" w:history="true" r:id="R4f025202ba644e94">
        <w:r>
          <w:rPr>
            <w:rStyle w:val="Hyperlink"/>
          </w:rPr>
          <w:t xml:space="preserve">https://doi.org/10.5555/20143053626</w:t>
        </w:r>
      </w:hyperlink>
    </w:p>
    <w:p>
      <w:pPr>
        <w:tabs>
          <w:tab w:val="left" w:pos="454"/>
        </w:tabs>
        <w:spacing w:after="80"/>
        <w:ind w:left="454" w:hanging="454"/>
      </w:pPr>
      <w:r>
        <w:rPr>
          <w:rStyle w:val="Muted"/>
        </w:rPr>
        <w:t xml:space="preserve">84.</w:t>
      </w:r>
      <w:r>
        <w:tab/>
      </w:r>
      <w:r>
        <w:t xml:space="preserve">Rachel N. Zakpala, </w:t>
      </w:r>
      <w:r>
        <w:rPr>
          <w:b/>
        </w:rPr>
        <w:t xml:space="preserve">Frederick Ato Armah</w:t>
      </w:r>
      <w:r>
        <w:t xml:space="preserve">, Brigid M. Sackey, Opoku Pabi</w:t>
      </w:r>
      <w:r>
        <w:t xml:space="preserve"> (2014). </w:t>
      </w:r>
      <w:r>
        <w:t xml:space="preserve">Night-Time Decibel Hell: Mapping Noise Exposure Zones and Individual Annoyance Ratings in an Urban Environment in Ghana.</w:t>
      </w:r>
      <w:r>
        <w:t xml:space="preserve"> </w:t>
      </w:r>
      <w:r>
        <w:rPr>
          <w:i/>
        </w:rPr>
        <w:t xml:space="preserve">Scientifica</w:t>
      </w:r>
      <w:r>
        <w:t xml:space="preserve">.</w:t>
      </w:r>
      <w:r>
        <w:t xml:space="preserve"> </w:t>
      </w:r>
      <w:hyperlink xmlns:r="http://schemas.openxmlformats.org/officeDocument/2006/relationships" w:history="true" r:id="R9d9d605a2dea4f1d">
        <w:r>
          <w:rPr>
            <w:rStyle w:val="Hyperlink"/>
          </w:rPr>
          <w:t xml:space="preserve">https://doi.org/10.1155/2014/892105</w:t>
        </w:r>
      </w:hyperlink>
    </w:p>
    <w:p>
      <w:pPr>
        <w:tabs>
          <w:tab w:val="left" w:pos="454"/>
        </w:tabs>
        <w:spacing w:after="80"/>
        <w:ind w:left="454" w:hanging="454"/>
      </w:pPr>
      <w:r>
        <w:rPr>
          <w:rStyle w:val="Muted"/>
        </w:rPr>
        <w:t xml:space="preserve">85.</w:t>
      </w:r>
      <w:r>
        <w:tab/>
      </w:r>
      <w:r>
        <w:t xml:space="preserve">Abednego Akutam, Alexander Nii Moi Pappoe, </w:t>
      </w:r>
      <w:r>
        <w:rPr>
          <w:b/>
        </w:rPr>
        <w:t xml:space="preserve">Frederick Ato Armah</w:t>
      </w:r>
      <w:r>
        <w:t xml:space="preserve">, Lewis Enu-Kwesi</w:t>
      </w:r>
      <w:r>
        <w:t xml:space="preserve"> (2014). </w:t>
      </w:r>
      <w:r>
        <w:t xml:space="preserve">Phytoremediation potential of indigenous Ghanaian grass and grass-like species grown on used motor oil contaminated soils.</w:t>
      </w:r>
      <w:r>
        <w:t xml:space="preserve"> </w:t>
      </w:r>
      <w:r>
        <w:rPr>
          <w:i/>
        </w:rPr>
        <w:t xml:space="preserve">Journal of Ecology and Environment</w:t>
      </w:r>
      <w:r>
        <w:t xml:space="preserve">.</w:t>
      </w:r>
      <w:r>
        <w:t xml:space="preserve"> </w:t>
      </w:r>
      <w:hyperlink xmlns:r="http://schemas.openxmlformats.org/officeDocument/2006/relationships" w:history="true" r:id="R599817a95ed747f7">
        <w:r>
          <w:rPr>
            <w:rStyle w:val="Hyperlink"/>
          </w:rPr>
          <w:t xml:space="preserve">https://doi.org/10.5141/ecoenv.2014.006</w:t>
        </w:r>
      </w:hyperlink>
    </w:p>
    <w:p>
      <w:pPr>
        <w:tabs>
          <w:tab w:val="left" w:pos="454"/>
        </w:tabs>
        <w:spacing w:after="80"/>
        <w:ind w:left="454" w:hanging="454"/>
      </w:pPr>
      <w:r>
        <w:rPr>
          <w:rStyle w:val="Muted"/>
        </w:rPr>
        <w:t xml:space="preserve">86.</w:t>
      </w:r>
      <w:r>
        <w:tab/>
      </w:r>
      <w:r>
        <w:rPr>
          <w:b/>
        </w:rPr>
        <w:t xml:space="preserve">Frederick Ato Armah</w:t>
      </w:r>
      <w:r>
        <w:t xml:space="preserve"> (2014). </w:t>
      </w:r>
      <w:r>
        <w:t xml:space="preserve">Relationship Between Coliform Bacteria and Water Chemistry in Groundwater Within Gold Mining Environments in Ghana.</w:t>
      </w:r>
      <w:r>
        <w:t xml:space="preserve"> </w:t>
      </w:r>
      <w:r>
        <w:rPr>
          <w:i/>
        </w:rPr>
        <w:t xml:space="preserve">Water Quality Exposure and Health</w:t>
      </w:r>
      <w:r>
        <w:t xml:space="preserve">.</w:t>
      </w:r>
      <w:r>
        <w:t xml:space="preserve"> </w:t>
      </w:r>
      <w:hyperlink xmlns:r="http://schemas.openxmlformats.org/officeDocument/2006/relationships" w:history="true" r:id="R6576abcbd8d14aa3">
        <w:r>
          <w:rPr>
            <w:rStyle w:val="Hyperlink"/>
          </w:rPr>
          <w:t xml:space="preserve">https://doi.org/10.1007/s12403-014-0110-1</w:t>
        </w:r>
      </w:hyperlink>
    </w:p>
    <w:p>
      <w:pPr>
        <w:tabs>
          <w:tab w:val="left" w:pos="454"/>
        </w:tabs>
        <w:spacing w:after="80"/>
        <w:ind w:left="454" w:hanging="454"/>
      </w:pPr>
      <w:r>
        <w:rPr>
          <w:rStyle w:val="Muted"/>
        </w:rPr>
        <w:t xml:space="preserve">87.</w:t>
      </w:r>
      <w:r>
        <w:tab/>
      </w:r>
      <w:r>
        <w:rPr>
          <w:b/>
        </w:rPr>
        <w:t xml:space="preserve">Frederick Ato Armah</w:t>
      </w:r>
      <w:r>
        <w:t xml:space="preserve"> (2014). </w:t>
      </w:r>
      <w:r>
        <w:t xml:space="preserve">Self-reported experiences of climate change in Nigeria: the role of personal and socio-environmental factors.</w:t>
      </w:r>
      <w:r>
        <w:t xml:space="preserve"> </w:t>
      </w:r>
      <w:r>
        <w:rPr>
          <w:i/>
        </w:rPr>
        <w:t xml:space="preserve">Climate</w:t>
      </w:r>
      <w:r>
        <w:t xml:space="preserve">.</w:t>
      </w:r>
      <w:r>
        <w:t xml:space="preserve"> </w:t>
      </w:r>
      <w:hyperlink xmlns:r="http://schemas.openxmlformats.org/officeDocument/2006/relationships" w:history="true" r:id="R1b133c56f1da4309">
        <w:r>
          <w:rPr>
            <w:rStyle w:val="Hyperlink"/>
          </w:rPr>
          <w:t xml:space="preserve">https://www.mdpi.com/2225-1154/3/1/16</w:t>
        </w:r>
      </w:hyperlink>
    </w:p>
    <w:p>
      <w:pPr>
        <w:tabs>
          <w:tab w:val="left" w:pos="454"/>
        </w:tabs>
        <w:spacing w:after="80"/>
        <w:ind w:left="454" w:hanging="454"/>
      </w:pPr>
      <w:r>
        <w:rPr>
          <w:rStyle w:val="Muted"/>
        </w:rPr>
        <w:t xml:space="preserve">88.</w:t>
      </w:r>
      <w:r>
        <w:tab/>
      </w:r>
      <w:r>
        <w:t xml:space="preserve">David O. Yawson, Michael O. Adu, </w:t>
      </w:r>
      <w:r>
        <w:rPr>
          <w:b/>
        </w:rPr>
        <w:t xml:space="preserve">Frederick A. Armah</w:t>
      </w:r>
      <w:r>
        <w:t xml:space="preserve">, Canford Chiroro</w:t>
      </w:r>
      <w:r>
        <w:t xml:space="preserve"> (2014). </w:t>
      </w:r>
      <w:r>
        <w:t xml:space="preserve">Virtual water and phosphorus gains through rice imports to Ghana: implications for food security policy.</w:t>
      </w:r>
      <w:r>
        <w:t xml:space="preserve"> </w:t>
      </w:r>
      <w:r>
        <w:rPr>
          <w:i/>
        </w:rPr>
        <w:t xml:space="preserve">International Journal of Agricultural Resources Governance and Ecology</w:t>
      </w:r>
      <w:r>
        <w:t xml:space="preserve">.</w:t>
      </w:r>
      <w:r>
        <w:t xml:space="preserve"> </w:t>
      </w:r>
      <w:hyperlink xmlns:r="http://schemas.openxmlformats.org/officeDocument/2006/relationships" w:history="true" r:id="R5f832332a1d54ee4">
        <w:r>
          <w:rPr>
            <w:rStyle w:val="Hyperlink"/>
          </w:rPr>
          <w:t xml:space="preserve">https://doi.org/10.1504/ijarge.2014.066257</w:t>
        </w:r>
      </w:hyperlink>
    </w:p>
    <w:p>
      <w:pPr>
        <w:tabs>
          <w:tab w:val="left" w:pos="454"/>
        </w:tabs>
        <w:spacing w:after="80"/>
        <w:ind w:left="454" w:hanging="454"/>
      </w:pPr>
      <w:r>
        <w:rPr>
          <w:rStyle w:val="Muted"/>
        </w:rPr>
        <w:t xml:space="preserve">89.</w:t>
      </w:r>
      <w:r>
        <w:tab/>
      </w:r>
      <w:r>
        <w:rPr>
          <w:b/>
        </w:rPr>
        <w:t xml:space="preserve">Frederick Ato Armah</w:t>
      </w:r>
      <w:r>
        <w:t xml:space="preserve"> (2014). </w:t>
      </w:r>
      <w:r>
        <w:t xml:space="preserve">Women’s empowerment in the context of millennium development goal 3: A case study of married women in Ghana.</w:t>
      </w:r>
      <w:r>
        <w:t xml:space="preserve"> </w:t>
      </w:r>
      <w:r>
        <w:rPr>
          <w:i/>
        </w:rPr>
        <w:t xml:space="preserve">Social Indicators Research</w:t>
      </w:r>
      <w:r>
        <w:t xml:space="preserve">.</w:t>
      </w:r>
      <w:r>
        <w:t xml:space="preserve"> </w:t>
      </w:r>
      <w:hyperlink xmlns:r="http://schemas.openxmlformats.org/officeDocument/2006/relationships" w:history="true" r:id="R06381fa2971f42e5">
        <w:r>
          <w:rPr>
            <w:rStyle w:val="Hyperlink"/>
          </w:rPr>
          <w:t xml:space="preserve">https://doi.org/10.1007/s11205-012-0212-8</w:t>
        </w:r>
      </w:hyperlink>
    </w:p>
    <w:p>
      <w:pPr>
        <w:tabs>
          <w:tab w:val="left" w:pos="454"/>
        </w:tabs>
        <w:spacing w:after="80"/>
        <w:ind w:left="454" w:hanging="454"/>
      </w:pPr>
      <w:r>
        <w:rPr>
          <w:rStyle w:val="Muted"/>
        </w:rPr>
        <w:t xml:space="preserve">90.</w:t>
      </w:r>
      <w:r>
        <w:tab/>
      </w:r>
      <w:r>
        <w:rPr>
          <w:b/>
        </w:rPr>
        <w:t xml:space="preserve">Frederick Armah</w:t>
      </w:r>
      <w:r>
        <w:t xml:space="preserve"> (2014). </w:t>
      </w:r>
      <w:r>
        <w:t xml:space="preserve">‘At risk by fact of birth’: perceptions and concerns about medical male circumcision for HIV prevention in northern Malawi.</w:t>
      </w:r>
      <w:r>
        <w:t xml:space="preserve"> </w:t>
      </w:r>
      <w:r>
        <w:rPr>
          <w:i/>
        </w:rPr>
        <w:t xml:space="preserve">Health, Risk &amp; Society</w:t>
      </w:r>
      <w:r>
        <w:t xml:space="preserve">.</w:t>
      </w:r>
      <w:r>
        <w:t xml:space="preserve"> </w:t>
      </w:r>
      <w:hyperlink xmlns:r="http://schemas.openxmlformats.org/officeDocument/2006/relationships" w:history="true" r:id="Rda04fb6aa9af4878">
        <w:r>
          <w:rPr>
            <w:rStyle w:val="Hyperlink"/>
          </w:rPr>
          <w:t xml:space="preserve">https://doi.org/10.1080/13698575.2014.919994</w:t>
        </w:r>
      </w:hyperlink>
    </w:p>
    <w:p>
      <w:pPr>
        <w:tabs>
          <w:tab w:val="left" w:pos="454"/>
        </w:tabs>
        <w:spacing w:after="80"/>
        <w:ind w:left="454" w:hanging="454"/>
      </w:pPr>
      <w:r>
        <w:rPr>
          <w:rStyle w:val="Muted"/>
        </w:rPr>
        <w:t xml:space="preserve">91.</w:t>
      </w:r>
      <w:r>
        <w:tab/>
      </w:r>
      <w:r>
        <w:t xml:space="preserve">Leonia Raphael John, Herbert Hambati, </w:t>
      </w:r>
      <w:r>
        <w:rPr>
          <w:b/>
        </w:rPr>
        <w:t xml:space="preserve">Frederick Ato Armah</w:t>
      </w:r>
      <w:r>
        <w:t xml:space="preserve"> (2013). </w:t>
      </w:r>
      <w:r>
        <w:t xml:space="preserve">An Intensity Analysis of land-use and land-cover change in Karatu District, Tanzania: community perceptions and coping strategies.</w:t>
      </w:r>
      <w:r>
        <w:t xml:space="preserve"> </w:t>
      </w:r>
      <w:r>
        <w:rPr>
          <w:i/>
        </w:rPr>
        <w:t xml:space="preserve">African Geographical Review</w:t>
      </w:r>
      <w:r>
        <w:t xml:space="preserve">.</w:t>
      </w:r>
      <w:r>
        <w:t xml:space="preserve"> </w:t>
      </w:r>
      <w:hyperlink xmlns:r="http://schemas.openxmlformats.org/officeDocument/2006/relationships" w:history="true" r:id="Rcae304c89f4a4959">
        <w:r>
          <w:rPr>
            <w:rStyle w:val="Hyperlink"/>
          </w:rPr>
          <w:t xml:space="preserve">https://doi.org/10.1080/19376812.2013.838660</w:t>
        </w:r>
      </w:hyperlink>
    </w:p>
    <w:p>
      <w:pPr>
        <w:tabs>
          <w:tab w:val="left" w:pos="454"/>
        </w:tabs>
        <w:spacing w:after="80"/>
        <w:ind w:left="454" w:hanging="454"/>
      </w:pPr>
      <w:r>
        <w:rPr>
          <w:rStyle w:val="Muted"/>
        </w:rPr>
        <w:t xml:space="preserve">92.</w:t>
      </w:r>
      <w:r>
        <w:tab/>
      </w:r>
      <w:r>
        <w:rPr>
          <w:b/>
        </w:rPr>
        <w:t xml:space="preserve">Frederick Ato Armah</w:t>
      </w:r>
      <w:r>
        <w:t xml:space="preserve">, Isaac N. Luginaah, Joseph Taabazuing, Justice O. Odoi</w:t>
      </w:r>
      <w:r>
        <w:t xml:space="preserve"> (2013). </w:t>
      </w:r>
      <w:r>
        <w:t xml:space="preserve">Artisanal Gold Mining and Surface Water Pollution in Ghana: Have the Foreign Invaders Come to Stay?</w:t>
      </w:r>
      <w:r>
        <w:t xml:space="preserve"> </w:t>
      </w:r>
      <w:r>
        <w:rPr>
          <w:i/>
        </w:rPr>
        <w:t xml:space="preserve">Environmental Justice</w:t>
      </w:r>
      <w:r>
        <w:t xml:space="preserve">.</w:t>
      </w:r>
      <w:r>
        <w:t xml:space="preserve"> </w:t>
      </w:r>
      <w:hyperlink xmlns:r="http://schemas.openxmlformats.org/officeDocument/2006/relationships" w:history="true" r:id="Ra31ff6bf31f44bb1">
        <w:r>
          <w:rPr>
            <w:rStyle w:val="Hyperlink"/>
          </w:rPr>
          <w:t xml:space="preserve">https://doi.org/10.1089/env.2013.0006</w:t>
        </w:r>
      </w:hyperlink>
    </w:p>
    <w:p>
      <w:pPr>
        <w:tabs>
          <w:tab w:val="left" w:pos="454"/>
        </w:tabs>
        <w:spacing w:after="80"/>
        <w:ind w:left="454" w:hanging="454"/>
      </w:pPr>
      <w:r>
        <w:rPr>
          <w:rStyle w:val="Muted"/>
        </w:rPr>
        <w:t xml:space="preserve">93.</w:t>
      </w:r>
      <w:r>
        <w:tab/>
      </w:r>
      <w:r>
        <w:rPr>
          <w:b/>
        </w:rPr>
        <w:t xml:space="preserve">Frederick A. Armah</w:t>
      </w:r>
      <w:r>
        <w:t xml:space="preserve">, Isaac Luginaah, Justice Odoi</w:t>
      </w:r>
      <w:r>
        <w:t xml:space="preserve"> (2013). </w:t>
      </w:r>
      <w:r>
        <w:t xml:space="preserve">Artisanal small-scale mining and mercury pollution in Ghana: a critical examination of a messy minerals and gold mining policy.</w:t>
      </w:r>
      <w:r>
        <w:t xml:space="preserve"> </w:t>
      </w:r>
      <w:r>
        <w:rPr>
          <w:i/>
        </w:rPr>
        <w:t xml:space="preserve">Journal of Environmental Studies and Sciences</w:t>
      </w:r>
      <w:r>
        <w:t xml:space="preserve">.</w:t>
      </w:r>
      <w:r>
        <w:t xml:space="preserve"> </w:t>
      </w:r>
      <w:hyperlink xmlns:r="http://schemas.openxmlformats.org/officeDocument/2006/relationships" w:history="true" r:id="R133662eeda594fb1">
        <w:r>
          <w:rPr>
            <w:rStyle w:val="Hyperlink"/>
          </w:rPr>
          <w:t xml:space="preserve">https://doi.org/10.1007/s13412-013-0147-7</w:t>
        </w:r>
      </w:hyperlink>
    </w:p>
    <w:p>
      <w:pPr>
        <w:tabs>
          <w:tab w:val="left" w:pos="454"/>
        </w:tabs>
        <w:spacing w:after="80"/>
        <w:ind w:left="454" w:hanging="454"/>
      </w:pPr>
      <w:r>
        <w:rPr>
          <w:rStyle w:val="Muted"/>
        </w:rPr>
        <w:t xml:space="preserve">94.</w:t>
      </w:r>
      <w:r>
        <w:tab/>
      </w:r>
      <w:r>
        <w:t xml:space="preserve">Samuel Obiri, Samuel J. Cobbina, </w:t>
      </w:r>
      <w:r>
        <w:rPr>
          <w:b/>
        </w:rPr>
        <w:t xml:space="preserve">Frederick A. Armah</w:t>
      </w:r>
      <w:r>
        <w:t xml:space="preserve">, Isaac Luginaah</w:t>
      </w:r>
      <w:r>
        <w:t xml:space="preserve"> (2013). </w:t>
      </w:r>
      <w:r>
        <w:t xml:space="preserve">Assessment of cancer and noncancer health risks from exposure to PAHs in street dust in the Tamale Metropolis, Ghana.</w:t>
      </w:r>
      <w:r>
        <w:t xml:space="preserve"> </w:t>
      </w:r>
      <w:r>
        <w:rPr>
          <w:i/>
        </w:rPr>
        <w:t xml:space="preserve">Journal of Environmental Science and Health Part A</w:t>
      </w:r>
      <w:r>
        <w:t xml:space="preserve">.</w:t>
      </w:r>
      <w:r>
        <w:t xml:space="preserve"> </w:t>
      </w:r>
      <w:hyperlink xmlns:r="http://schemas.openxmlformats.org/officeDocument/2006/relationships" w:history="true" r:id="Rc577de58cead4165">
        <w:r>
          <w:rPr>
            <w:rStyle w:val="Hyperlink"/>
          </w:rPr>
          <w:t xml:space="preserve">https://doi.org/10.1080/10934529.2013.728914</w:t>
        </w:r>
      </w:hyperlink>
    </w:p>
    <w:p>
      <w:pPr>
        <w:tabs>
          <w:tab w:val="left" w:pos="454"/>
        </w:tabs>
        <w:spacing w:after="80"/>
        <w:ind w:left="454" w:hanging="454"/>
      </w:pPr>
      <w:r>
        <w:rPr>
          <w:rStyle w:val="Muted"/>
        </w:rPr>
        <w:t xml:space="preserve">95.</w:t>
      </w:r>
      <w:r>
        <w:tab/>
      </w:r>
      <w:r>
        <w:rPr>
          <w:b/>
        </w:rPr>
        <w:t xml:space="preserve">Frederick Armah</w:t>
      </w:r>
      <w:r>
        <w:t xml:space="preserve"> (2013). </w:t>
      </w:r>
      <w:r>
        <w:t xml:space="preserve">Circumcision status and time to first sex among never-married young men in Malawi: evidence from the demographic and health survey.</w:t>
      </w:r>
      <w:r>
        <w:t xml:space="preserve"> </w:t>
      </w:r>
      <w:r>
        <w:rPr>
          <w:i/>
        </w:rPr>
        <w:t xml:space="preserve">AIDS and Behavior</w:t>
      </w:r>
      <w:r>
        <w:t xml:space="preserve">.</w:t>
      </w:r>
      <w:r>
        <w:t xml:space="preserve"> </w:t>
      </w:r>
      <w:hyperlink xmlns:r="http://schemas.openxmlformats.org/officeDocument/2006/relationships" w:history="true" r:id="R2d57f9a406e34dc3">
        <w:r>
          <w:rPr>
            <w:rStyle w:val="Hyperlink"/>
          </w:rPr>
          <w:t xml:space="preserve">https://doi.org/10.1007/s10461-013-0444-x</w:t>
        </w:r>
      </w:hyperlink>
    </w:p>
    <w:p>
      <w:pPr>
        <w:tabs>
          <w:tab w:val="left" w:pos="454"/>
        </w:tabs>
        <w:spacing w:after="80"/>
        <w:ind w:left="454" w:hanging="454"/>
      </w:pPr>
      <w:r>
        <w:rPr>
          <w:rStyle w:val="Muted"/>
        </w:rPr>
        <w:t xml:space="preserve">96.</w:t>
      </w:r>
      <w:r>
        <w:tab/>
      </w:r>
      <w:r>
        <w:t xml:space="preserve">John K. E. Edumadze, Eric Y. Tenkorang, </w:t>
      </w:r>
      <w:r>
        <w:rPr>
          <w:b/>
        </w:rPr>
        <w:t xml:space="preserve">Frederick A. Armah</w:t>
      </w:r>
      <w:r>
        <w:t xml:space="preserve">, Isaac Luginaah, Gladys E. Edumadze</w:t>
      </w:r>
      <w:r>
        <w:t xml:space="preserve"> (2013). </w:t>
      </w:r>
      <w:r>
        <w:t xml:space="preserve">Electronic Waste is a Mess: Awareness and Proenvironmental Behavior Among University Students in Ghana.</w:t>
      </w:r>
      <w:r>
        <w:t xml:space="preserve"> </w:t>
      </w:r>
      <w:r>
        <w:rPr>
          <w:i/>
        </w:rPr>
        <w:t xml:space="preserve">Applied Environmental Education &amp; Communication</w:t>
      </w:r>
      <w:r>
        <w:t xml:space="preserve">.</w:t>
      </w:r>
      <w:r>
        <w:t xml:space="preserve"> </w:t>
      </w:r>
      <w:hyperlink xmlns:r="http://schemas.openxmlformats.org/officeDocument/2006/relationships" w:history="true" r:id="R56dac8bddf604d3d">
        <w:r>
          <w:rPr>
            <w:rStyle w:val="Hyperlink"/>
          </w:rPr>
          <w:t xml:space="preserve">https://doi.org/10.1080/1533015x.2013.876250</w:t>
        </w:r>
      </w:hyperlink>
    </w:p>
    <w:p>
      <w:pPr>
        <w:tabs>
          <w:tab w:val="left" w:pos="454"/>
        </w:tabs>
        <w:spacing w:after="80"/>
        <w:ind w:left="454" w:hanging="454"/>
      </w:pPr>
      <w:r>
        <w:rPr>
          <w:rStyle w:val="Muted"/>
        </w:rPr>
        <w:t xml:space="preserve">97.</w:t>
      </w:r>
      <w:r>
        <w:tab/>
      </w:r>
      <w:r>
        <w:rPr>
          <w:b/>
        </w:rPr>
        <w:t xml:space="preserve">Frederick Ato Armah</w:t>
      </w:r>
      <w:r>
        <w:t xml:space="preserve">, Elvis Kyere Gyeabour</w:t>
      </w:r>
      <w:r>
        <w:t xml:space="preserve"> (2013). </w:t>
      </w:r>
      <w:r>
        <w:t xml:space="preserve">Health Risks to Children and Adults Residing in Riverine Environments where Surficial Sediments Contain Metals Generated by Active Gold Mining in Ghana.</w:t>
      </w:r>
      <w:r>
        <w:t xml:space="preserve"> </w:t>
      </w:r>
      <w:r>
        <w:rPr>
          <w:i/>
        </w:rPr>
        <w:t xml:space="preserve">Toxicological Research</w:t>
      </w:r>
      <w:r>
        <w:t xml:space="preserve">.</w:t>
      </w:r>
      <w:r>
        <w:t xml:space="preserve"> </w:t>
      </w:r>
      <w:hyperlink xmlns:r="http://schemas.openxmlformats.org/officeDocument/2006/relationships" w:history="true" r:id="R024670d3dbd04557">
        <w:r>
          <w:rPr>
            <w:rStyle w:val="Hyperlink"/>
          </w:rPr>
          <w:t xml:space="preserve">https://doi.org/10.5487/tr.2013.29.1.069</w:t>
        </w:r>
      </w:hyperlink>
    </w:p>
    <w:p>
      <w:pPr>
        <w:tabs>
          <w:tab w:val="left" w:pos="454"/>
        </w:tabs>
        <w:spacing w:after="80"/>
        <w:ind w:left="454" w:hanging="454"/>
      </w:pPr>
      <w:r>
        <w:rPr>
          <w:rStyle w:val="Muted"/>
        </w:rPr>
        <w:t xml:space="preserve">98.</w:t>
      </w:r>
      <w:r>
        <w:tab/>
      </w:r>
      <w:r>
        <w:rPr>
          <w:b/>
        </w:rPr>
        <w:t xml:space="preserve">Frederick A. Armah</w:t>
      </w:r>
      <w:r>
        <w:t xml:space="preserve">, Justice O. Odoi, Isaac Luginaah</w:t>
      </w:r>
      <w:r>
        <w:t xml:space="preserve"> (2013). </w:t>
      </w:r>
      <w:r>
        <w:t xml:space="preserve">Indoor Air Pollution and Health in Ghana: Self-Reported Exposure to Unprocessed Solid Fuel Smoke.</w:t>
      </w:r>
      <w:r>
        <w:t xml:space="preserve"> </w:t>
      </w:r>
      <w:r>
        <w:rPr>
          <w:i/>
        </w:rPr>
        <w:t xml:space="preserve">EcoHealth</w:t>
      </w:r>
      <w:r>
        <w:t xml:space="preserve">.</w:t>
      </w:r>
      <w:r>
        <w:t xml:space="preserve"> </w:t>
      </w:r>
      <w:hyperlink xmlns:r="http://schemas.openxmlformats.org/officeDocument/2006/relationships" w:history="true" r:id="Ra6ad8c5382ba4ef0">
        <w:r>
          <w:rPr>
            <w:rStyle w:val="Hyperlink"/>
          </w:rPr>
          <w:t xml:space="preserve">https://doi.org/10.1007/s10393-013-0883-x</w:t>
        </w:r>
      </w:hyperlink>
    </w:p>
    <w:p>
      <w:pPr>
        <w:tabs>
          <w:tab w:val="left" w:pos="454"/>
        </w:tabs>
        <w:spacing w:after="80"/>
        <w:ind w:left="454" w:hanging="454"/>
      </w:pPr>
      <w:r>
        <w:rPr>
          <w:rStyle w:val="Muted"/>
        </w:rPr>
        <w:t xml:space="preserve">99.</w:t>
      </w:r>
      <w:r>
        <w:tab/>
      </w:r>
      <w:r>
        <w:t xml:space="preserve">J Adotey, </w:t>
      </w:r>
      <w:r>
        <w:rPr>
          <w:b/>
        </w:rPr>
        <w:t xml:space="preserve">FA Armah</w:t>
      </w:r>
      <w:r>
        <w:t xml:space="preserve"> (2013). </w:t>
      </w:r>
      <w:r>
        <w:t xml:space="preserve">Isolation, identificatión and biological activity of 1-hexacosanol from the leaves of Launaea taraxacifolia (Willd) Jeffery, Asteraceae.</w:t>
      </w:r>
      <w:r>
        <w:t xml:space="preserve"> </w:t>
      </w:r>
      <w:r>
        <w:rPr>
          <w:i/>
        </w:rPr>
        <w:t xml:space="preserve">Journal of Basic &amp; Applied Sciences</w:t>
      </w:r>
      <w:r>
        <w:t xml:space="preserve">.</w:t>
      </w:r>
      <w:r>
        <w:t xml:space="preserve"> </w:t>
      </w:r>
      <w:hyperlink xmlns:r="http://schemas.openxmlformats.org/officeDocument/2006/relationships" w:history="true" r:id="R65d02e28164e426f">
        <w:r>
          <w:rPr>
            <w:rStyle w:val="Hyperlink"/>
          </w:rPr>
          <w:t xml:space="preserve">https://www.researchgate.net/profile/John-Adotey/publication/340967740_Isolation_Identification_and_Biological_activity_of_1-_Hexacosanal_from_the_leaves_of_Launea_taraxacifolia_Willd_Jeffery_Asteraceae/links/5ea81231299bf1dcb09eb8b4/Isolation-Identification-and-Biological-activity-of-1-Hexacosanal-from-the-leaves-of-Launea-taraxacifolia-Willd-Jeffery-Asteraceae.pdf</w:t>
        </w:r>
      </w:hyperlink>
    </w:p>
    <w:p>
      <w:pPr>
        <w:tabs>
          <w:tab w:val="left" w:pos="454"/>
        </w:tabs>
        <w:spacing w:after="80"/>
        <w:ind w:left="454" w:hanging="454"/>
      </w:pPr>
      <w:r>
        <w:rPr>
          <w:rStyle w:val="Muted"/>
        </w:rPr>
        <w:t xml:space="preserve">100.</w:t>
      </w:r>
      <w:r>
        <w:tab/>
      </w:r>
      <w:r>
        <w:rPr>
          <w:b/>
        </w:rPr>
        <w:t xml:space="preserve">Frederick A. Armah</w:t>
      </w:r>
      <w:r>
        <w:t xml:space="preserve">, Isaac Luginaah, Genesis T. Yengoh, Joseph Taabazuing, David O. Yawson</w:t>
      </w:r>
      <w:r>
        <w:t xml:space="preserve"> (2013). </w:t>
      </w:r>
      <w:r>
        <w:t xml:space="preserve">Management of natural resources in a conflicting environment in Ghana: unmasking a messy policy problem.</w:t>
      </w:r>
      <w:r>
        <w:t xml:space="preserve"> </w:t>
      </w:r>
      <w:r>
        <w:rPr>
          <w:i/>
        </w:rPr>
        <w:t xml:space="preserve">Journal of Environmental Planning and Management</w:t>
      </w:r>
      <w:r>
        <w:t xml:space="preserve">.</w:t>
      </w:r>
      <w:r>
        <w:t xml:space="preserve"> </w:t>
      </w:r>
      <w:hyperlink xmlns:r="http://schemas.openxmlformats.org/officeDocument/2006/relationships" w:history="true" r:id="Rfe3647186114400c">
        <w:r>
          <w:rPr>
            <w:rStyle w:val="Hyperlink"/>
          </w:rPr>
          <w:t xml:space="preserve">https://doi.org/10.1080/09640568.2013.834247</w:t>
        </w:r>
      </w:hyperlink>
    </w:p>
    <w:p>
      <w:pPr>
        <w:tabs>
          <w:tab w:val="left" w:pos="454"/>
        </w:tabs>
        <w:spacing w:after="80"/>
        <w:ind w:left="454" w:hanging="454"/>
      </w:pPr>
      <w:r>
        <w:rPr>
          <w:rStyle w:val="Muted"/>
        </w:rPr>
        <w:t xml:space="preserve">101.</w:t>
      </w:r>
      <w:r>
        <w:tab/>
      </w:r>
      <w:r>
        <w:t xml:space="preserve">John Prosper Kwaku Adotey, Genevieve Etornam Adukpo, Yaw Opoku Boahen, </w:t>
      </w:r>
      <w:r>
        <w:rPr>
          <w:b/>
        </w:rPr>
        <w:t xml:space="preserve">Frederick Ato Armah</w:t>
      </w:r>
      <w:r>
        <w:t xml:space="preserve"> (2012). </w:t>
      </w:r>
      <w:r>
        <w:t xml:space="preserve">A Review of the Ethnobotany and Pharmacological Importance ofAlstonia booneiDe Wild (Apocynaceae).</w:t>
      </w:r>
      <w:r>
        <w:t xml:space="preserve"> </w:t>
      </w:r>
      <w:r>
        <w:rPr>
          <w:i/>
        </w:rPr>
        <w:t xml:space="preserve">ISRN Pharmacology</w:t>
      </w:r>
      <w:r>
        <w:t xml:space="preserve">.</w:t>
      </w:r>
      <w:r>
        <w:t xml:space="preserve"> </w:t>
      </w:r>
      <w:hyperlink xmlns:r="http://schemas.openxmlformats.org/officeDocument/2006/relationships" w:history="true" r:id="R595c9800a6304bee">
        <w:r>
          <w:rPr>
            <w:rStyle w:val="Hyperlink"/>
          </w:rPr>
          <w:t xml:space="preserve">https://doi.org/10.5402/2012/587160</w:t>
        </w:r>
      </w:hyperlink>
    </w:p>
    <w:p>
      <w:pPr>
        <w:tabs>
          <w:tab w:val="left" w:pos="454"/>
        </w:tabs>
        <w:spacing w:after="80"/>
        <w:ind w:left="454" w:hanging="454"/>
      </w:pPr>
      <w:r>
        <w:rPr>
          <w:rStyle w:val="Muted"/>
        </w:rPr>
        <w:t xml:space="preserve">102.</w:t>
      </w:r>
      <w:r>
        <w:tab/>
      </w:r>
      <w:r>
        <w:rPr>
          <w:b/>
        </w:rPr>
        <w:t xml:space="preserve">Frederick A. Armah</w:t>
      </w:r>
      <w:r>
        <w:t xml:space="preserve">, Isaac Luginaah, Samuel Obiri</w:t>
      </w:r>
      <w:r>
        <w:t xml:space="preserve"> (2012). </w:t>
      </w:r>
      <w:r>
        <w:t xml:space="preserve">Assessing environmental exposure and health impacts of gold mining in Ghana.</w:t>
      </w:r>
      <w:r>
        <w:t xml:space="preserve"> </w:t>
      </w:r>
      <w:r>
        <w:rPr>
          <w:i/>
        </w:rPr>
        <w:t xml:space="preserve">Toxicological &amp; Environmental Chemistry Reviews</w:t>
      </w:r>
      <w:r>
        <w:t xml:space="preserve">.</w:t>
      </w:r>
      <w:r>
        <w:t xml:space="preserve"> </w:t>
      </w:r>
      <w:hyperlink xmlns:r="http://schemas.openxmlformats.org/officeDocument/2006/relationships" w:history="true" r:id="R31e94c6062784fcc">
        <w:r>
          <w:rPr>
            <w:rStyle w:val="Hyperlink"/>
          </w:rPr>
          <w:t xml:space="preserve">https://doi.org/10.1080/02772248.2012.667205</w:t>
        </w:r>
      </w:hyperlink>
    </w:p>
    <w:p>
      <w:pPr>
        <w:tabs>
          <w:tab w:val="left" w:pos="454"/>
        </w:tabs>
        <w:spacing w:after="80"/>
        <w:ind w:left="454" w:hanging="454"/>
      </w:pPr>
      <w:r>
        <w:rPr>
          <w:rStyle w:val="Muted"/>
        </w:rPr>
        <w:t xml:space="preserve">103.</w:t>
      </w:r>
      <w:r>
        <w:tab/>
      </w:r>
      <w:r>
        <w:rPr>
          <w:b/>
        </w:rPr>
        <w:t xml:space="preserve">Frederick A. Armah</w:t>
      </w:r>
      <w:r>
        <w:t xml:space="preserve">, Benjamin Ason, Isaac Luginaah, Paul K. Essandoh</w:t>
      </w:r>
      <w:r>
        <w:t xml:space="preserve"> (2012). </w:t>
      </w:r>
      <w:r>
        <w:t xml:space="preserve">Characterization of macro-benthic fauna for ecological health status of the Fosu and Benya lagoons in coastal Ghana.</w:t>
      </w:r>
      <w:r>
        <w:t xml:space="preserve"> </w:t>
      </w:r>
      <w:r>
        <w:rPr>
          <w:i/>
        </w:rPr>
        <w:t xml:space="preserve">Journal of Ecology and Environment</w:t>
      </w:r>
      <w:r>
        <w:t xml:space="preserve">.</w:t>
      </w:r>
      <w:r>
        <w:t xml:space="preserve"> </w:t>
      </w:r>
      <w:hyperlink xmlns:r="http://schemas.openxmlformats.org/officeDocument/2006/relationships" w:history="true" r:id="R80ab8ffa38834603">
        <w:r>
          <w:rPr>
            <w:rStyle w:val="Hyperlink"/>
          </w:rPr>
          <w:t xml:space="preserve">https://doi.org/10.5141/jefb.2012.033</w:t>
        </w:r>
      </w:hyperlink>
    </w:p>
    <w:p>
      <w:pPr>
        <w:tabs>
          <w:tab w:val="left" w:pos="454"/>
        </w:tabs>
        <w:spacing w:after="80"/>
        <w:ind w:left="454" w:hanging="454"/>
      </w:pPr>
      <w:r>
        <w:rPr>
          <w:rStyle w:val="Muted"/>
        </w:rPr>
        <w:t xml:space="preserve">104.</w:t>
      </w:r>
      <w:r>
        <w:tab/>
      </w:r>
      <w:r>
        <w:rPr>
          <w:b/>
        </w:rPr>
        <w:t xml:space="preserve">FA Armah</w:t>
      </w:r>
      <w:r>
        <w:t xml:space="preserve"> (2012). </w:t>
      </w:r>
      <w:r>
        <w:t xml:space="preserve">Ecological Health Status of the Fosu Lagoon, Southern Ghana II: Environmental and Human Health Risk Assessment. J Ecosys Ecograph 2: 107. doi: 10.4172/2157-7625.1000107 Page 2 ….</w:t>
      </w:r>
      <w:r>
        <w:t xml:space="preserve"> </w:t>
      </w:r>
      <w:r>
        <w:rPr>
          <w:i/>
        </w:rPr>
        <w:t xml:space="preserve">Dead zones’ in this context are areas where the bottom water (the water at the lagoon floor) is anoxic with very low concentrations of dissolved oxygen [12]. Previous studies have indicated the Fosu lagoon has high level of suspended solids and dissolved metals. For example, Gilbert et al.[1], Dodoo and Adjei</w:t>
      </w:r>
      <w:r>
        <w:t xml:space="preserve">.</w:t>
      </w:r>
      <w:r>
        <w:t xml:space="preserve"> </w:t>
      </w:r>
      <w:hyperlink xmlns:r="http://schemas.openxmlformats.org/officeDocument/2006/relationships" w:history="true" r:id="Rec1921fea6bc4afa">
        <w:r>
          <w:rPr>
            <w:rStyle w:val="Hyperlink"/>
          </w:rPr>
          <w:t xml:space="preserve">https://pdfs.semanticscholar.org/aef9/725ca5f51e8106beb1cc1b9b6233bb3351e2.pdf</w:t>
        </w:r>
      </w:hyperlink>
    </w:p>
    <w:p>
      <w:pPr>
        <w:tabs>
          <w:tab w:val="left" w:pos="454"/>
        </w:tabs>
        <w:spacing w:after="80"/>
        <w:ind w:left="454" w:hanging="454"/>
      </w:pPr>
      <w:r>
        <w:rPr>
          <w:rStyle w:val="Muted"/>
        </w:rPr>
        <w:t xml:space="preserve">105.</w:t>
      </w:r>
      <w:r>
        <w:tab/>
      </w:r>
      <w:r>
        <w:rPr>
          <w:b/>
        </w:rPr>
        <w:t xml:space="preserve">Frederick A Armah</w:t>
      </w:r>
      <w:r>
        <w:t xml:space="preserve"> (2012). </w:t>
      </w:r>
      <w:r>
        <w:t xml:space="preserve">Ecological health status of the Fosu Lagoon, Southern Ghana II: environmental and human health risk assessment.</w:t>
      </w:r>
      <w:r>
        <w:t xml:space="preserve"> </w:t>
      </w:r>
      <w:r>
        <w:rPr>
          <w:i/>
        </w:rPr>
        <w:t xml:space="preserve">Journal of Ecosystem &amp; Ecography</w:t>
      </w:r>
      <w:r>
        <w:t xml:space="preserve">.</w:t>
      </w:r>
      <w:r>
        <w:t xml:space="preserve"> </w:t>
      </w:r>
      <w:hyperlink xmlns:r="http://schemas.openxmlformats.org/officeDocument/2006/relationships" w:history="true" r:id="R38d145a92afe44e8">
        <w:r>
          <w:rPr>
            <w:rStyle w:val="Hyperlink"/>
          </w:rPr>
          <w:t xml:space="preserve">https://scholar.google.com/scholar?cluster=8261767931594150623&amp;hl=en&amp;oi=scholarr</w:t>
        </w:r>
      </w:hyperlink>
    </w:p>
    <w:p>
      <w:pPr>
        <w:tabs>
          <w:tab w:val="left" w:pos="454"/>
        </w:tabs>
        <w:spacing w:after="80"/>
        <w:ind w:left="454" w:hanging="454"/>
      </w:pPr>
      <w:r>
        <w:rPr>
          <w:rStyle w:val="Muted"/>
        </w:rPr>
        <w:t xml:space="preserve">106.</w:t>
      </w:r>
      <w:r>
        <w:tab/>
      </w:r>
      <w:r>
        <w:rPr>
          <w:b/>
        </w:rPr>
        <w:t xml:space="preserve">FA Armah</w:t>
      </w:r>
      <w:r>
        <w:t xml:space="preserve"> (2012). </w:t>
      </w:r>
      <w:r>
        <w:t xml:space="preserve">Multivariate statistical and spatial assessment of groundwater quality in the Tolon-Kumbungu District, Ghana.</w:t>
      </w:r>
      <w:r>
        <w:t xml:space="preserve"> </w:t>
      </w:r>
      <w:r>
        <w:rPr>
          <w:i/>
        </w:rPr>
        <w:t xml:space="preserve">Research Journal of Environmental and Earth Sciences</w:t>
      </w:r>
      <w:r>
        <w:t xml:space="preserve">.</w:t>
      </w:r>
      <w:r>
        <w:t xml:space="preserve"> </w:t>
      </w:r>
      <w:hyperlink xmlns:r="http://schemas.openxmlformats.org/officeDocument/2006/relationships" w:history="true" r:id="Rabb869a6a5f04d1b">
        <w:r>
          <w:rPr>
            <w:rStyle w:val="Hyperlink"/>
          </w:rPr>
          <w:t xml:space="preserve">https://www.airitilibrary.com/Article/Detail/20410492-201201-201507220023-201507220023-88-98</w:t>
        </w:r>
      </w:hyperlink>
    </w:p>
    <w:p>
      <w:pPr>
        <w:tabs>
          <w:tab w:val="left" w:pos="454"/>
        </w:tabs>
        <w:spacing w:after="80"/>
        <w:ind w:left="454" w:hanging="454"/>
      </w:pPr>
      <w:r>
        <w:rPr>
          <w:rStyle w:val="Muted"/>
        </w:rPr>
        <w:t xml:space="preserve">107.</w:t>
      </w:r>
      <w:r>
        <w:tab/>
      </w:r>
      <w:r>
        <w:rPr>
          <w:b/>
        </w:rPr>
        <w:t xml:space="preserve">Frederick A Armah</w:t>
      </w:r>
      <w:r>
        <w:t xml:space="preserve"> (2012). </w:t>
      </w:r>
      <w:r>
        <w:t xml:space="preserve">Non occupational health risk assessment from exposure to chemical contaminants in the gold mining environment of Tarkwa, Ghana.</w:t>
      </w:r>
      <w:r>
        <w:t xml:space="preserve"> </w:t>
      </w:r>
      <w:r>
        <w:rPr>
          <w:i/>
        </w:rPr>
        <w:t xml:space="preserve">Trends in Applied Sciences Research</w:t>
      </w:r>
      <w:r>
        <w:t xml:space="preserve">.</w:t>
      </w:r>
      <w:r>
        <w:t xml:space="preserve"> </w:t>
      </w:r>
      <w:hyperlink xmlns:r="http://schemas.openxmlformats.org/officeDocument/2006/relationships" w:history="true" r:id="Rc1653cc9f6424618">
        <w:r>
          <w:rPr>
            <w:rStyle w:val="Hyperlink"/>
          </w:rPr>
          <w:t xml:space="preserve">https://search.proquest.com/openview/807721d7fe12f2157e3ba4cbfaeea181/1.pdf?pq-origsite=gscholar&amp;cbl=276280</w:t>
        </w:r>
      </w:hyperlink>
    </w:p>
    <w:p>
      <w:pPr>
        <w:tabs>
          <w:tab w:val="left" w:pos="454"/>
        </w:tabs>
        <w:spacing w:after="80"/>
        <w:ind w:left="454" w:hanging="454"/>
      </w:pPr>
      <w:r>
        <w:rPr>
          <w:rStyle w:val="Muted"/>
        </w:rPr>
        <w:t xml:space="preserve">108.</w:t>
      </w:r>
      <w:r>
        <w:tab/>
      </w:r>
      <w:r>
        <w:rPr>
          <w:b/>
        </w:rPr>
        <w:t xml:space="preserve">FA Armah</w:t>
      </w:r>
      <w:r>
        <w:t xml:space="preserve"> (2012). </w:t>
      </w:r>
      <w:r>
        <w:t xml:space="preserve">Non-timber forest products and human health in the context of environmental change.</w:t>
      </w:r>
      <w:r>
        <w:t xml:space="preserve"> </w:t>
      </w:r>
      <w:r>
        <w:rPr>
          <w:i/>
        </w:rPr>
        <w:t xml:space="preserve">Human Evolution/Global Bioethics</w:t>
      </w:r>
      <w:r>
        <w:t xml:space="preserve">.</w:t>
      </w:r>
      <w:r>
        <w:t xml:space="preserve"> </w:t>
      </w:r>
      <w:hyperlink xmlns:r="http://schemas.openxmlformats.org/officeDocument/2006/relationships" w:history="true" r:id="Re78a37a318fb486d">
        <w:r>
          <w:rPr>
            <w:rStyle w:val="Hyperlink"/>
          </w:rPr>
          <w:t xml:space="preserve">https://www.researchgate.net/profile/Frederick-Armah/publication/282054459_Non-timber_forest_products_and_human_health_in_the_context_of_environmental_change/links/5e9ab3e2299bf13079a26029/Non-timber-forest-products-and-human-health-in-the-context-of-environmental-change.pdf</w:t>
        </w:r>
      </w:hyperlink>
    </w:p>
    <w:p>
      <w:pPr>
        <w:tabs>
          <w:tab w:val="left" w:pos="454"/>
        </w:tabs>
        <w:spacing w:after="80"/>
        <w:ind w:left="454" w:hanging="454"/>
      </w:pPr>
      <w:r>
        <w:rPr>
          <w:rStyle w:val="Muted"/>
        </w:rPr>
        <w:t xml:space="preserve">109.</w:t>
      </w:r>
      <w:r>
        <w:tab/>
      </w:r>
      <w:r>
        <w:t xml:space="preserve">JOSEPH TAABAZUING, </w:t>
      </w:r>
      <w:r>
        <w:rPr>
          <w:b/>
        </w:rPr>
        <w:t xml:space="preserve">FREDERICK ARMAH</w:t>
      </w:r>
      <w:r>
        <w:t xml:space="preserve">, JENNA DIXON, ISAAC LUGINAAH</w:t>
      </w:r>
      <w:r>
        <w:t xml:space="preserve"> (2012). </w:t>
      </w:r>
      <w:r>
        <w:t xml:space="preserve">THE RELATIONSHIP BETWEEN TRADITIONAL AUTHORITIES AND DECENTRALIZED STRUCTURES IN GHANA: CONFLICTING ROLES OR A STRUGGLE FOR POWER AND LEGITIMACY.</w:t>
      </w:r>
      <w:r>
        <w:t xml:space="preserve"> </w:t>
      </w:r>
      <w:r>
        <w:rPr>
          <w:i/>
        </w:rPr>
        <w:t xml:space="preserve">International Journal of Development and Conflict</w:t>
      </w:r>
      <w:r>
        <w:t xml:space="preserve">.</w:t>
      </w:r>
      <w:r>
        <w:t xml:space="preserve"> </w:t>
      </w:r>
      <w:hyperlink xmlns:r="http://schemas.openxmlformats.org/officeDocument/2006/relationships" w:history="true" r:id="R8ccc77f17e52472b">
        <w:r>
          <w:rPr>
            <w:rStyle w:val="Hyperlink"/>
          </w:rPr>
          <w:t xml:space="preserve">https://doi.org/10.1142/s2010269012500172</w:t>
        </w:r>
      </w:hyperlink>
    </w:p>
    <w:p>
      <w:pPr>
        <w:tabs>
          <w:tab w:val="left" w:pos="454"/>
        </w:tabs>
        <w:spacing w:after="80"/>
        <w:ind w:left="454" w:hanging="454"/>
      </w:pPr>
      <w:r>
        <w:rPr>
          <w:rStyle w:val="Muted"/>
        </w:rPr>
        <w:t xml:space="preserve">110.</w:t>
      </w:r>
      <w:r>
        <w:tab/>
      </w:r>
      <w:r>
        <w:rPr>
          <w:b/>
        </w:rPr>
        <w:t xml:space="preserve">Frederick Ato Armah</w:t>
      </w:r>
      <w:r>
        <w:t xml:space="preserve">, Isaac Luginaah, Benjamin Ason</w:t>
      </w:r>
      <w:r>
        <w:t xml:space="preserve"> (2012). </w:t>
      </w:r>
      <w:r>
        <w:t xml:space="preserve">Water Quality Index in the Tarkwa Gold Mining Area in Ghana.</w:t>
      </w:r>
    </w:p>
    <w:p>
      <w:pPr>
        <w:tabs>
          <w:tab w:val="left" w:pos="454"/>
        </w:tabs>
        <w:spacing w:after="80"/>
        <w:ind w:left="454" w:hanging="454"/>
      </w:pPr>
      <w:r>
        <w:rPr>
          <w:rStyle w:val="Muted"/>
        </w:rPr>
        <w:t xml:space="preserve">111.</w:t>
      </w:r>
      <w:r>
        <w:tab/>
      </w:r>
      <w:r>
        <w:rPr>
          <w:b/>
        </w:rPr>
        <w:t xml:space="preserve">Frederick Ato Armah</w:t>
      </w:r>
      <w:r>
        <w:t xml:space="preserve"> (2011). </w:t>
      </w:r>
      <w:r>
        <w:t xml:space="preserve">Assessing the contribution of alternative agriculture to poverty reduction and employment creation: A case study of sugar beet cultivation in Kenya.</w:t>
      </w:r>
      <w:r>
        <w:t xml:space="preserve"> </w:t>
      </w:r>
      <w:r>
        <w:rPr>
          <w:i/>
        </w:rPr>
        <w:t xml:space="preserve">African Journal of Agricultural Research</w:t>
      </w:r>
      <w:r>
        <w:t xml:space="preserve">.</w:t>
      </w:r>
      <w:r>
        <w:t xml:space="preserve"> </w:t>
      </w:r>
      <w:hyperlink xmlns:r="http://schemas.openxmlformats.org/officeDocument/2006/relationships" w:history="true" r:id="Rd21fd5b18f6e4b09">
        <w:r>
          <w:rPr>
            <w:rStyle w:val="Hyperlink"/>
          </w:rPr>
          <w:t xml:space="preserve">https://academicjournals.org/journal/AJAR/article-full-text-pdf/93A698B37995</w:t>
        </w:r>
      </w:hyperlink>
    </w:p>
    <w:p>
      <w:pPr>
        <w:tabs>
          <w:tab w:val="left" w:pos="454"/>
        </w:tabs>
        <w:spacing w:after="80"/>
        <w:ind w:left="454" w:hanging="454"/>
      </w:pPr>
      <w:r>
        <w:rPr>
          <w:rStyle w:val="Muted"/>
        </w:rPr>
        <w:t xml:space="preserve">112.</w:t>
      </w:r>
      <w:r>
        <w:tab/>
      </w:r>
      <w:r>
        <w:rPr>
          <w:b/>
        </w:rPr>
        <w:t xml:space="preserve">Frederick Ato Armah</w:t>
      </w:r>
      <w:r>
        <w:t xml:space="preserve"> (2011). </w:t>
      </w:r>
      <w:r>
        <w:t xml:space="preserve">Assessment of Ground Water Quality Status for the Tarkwa Mining Municipality in Ghana.</w:t>
      </w:r>
      <w:r>
        <w:t xml:space="preserve"> </w:t>
      </w:r>
      <w:r>
        <w:rPr>
          <w:i/>
        </w:rPr>
        <w:t xml:space="preserve">International Journal of Environmental Sciences</w:t>
      </w:r>
      <w:r>
        <w:t xml:space="preserve">.</w:t>
      </w:r>
      <w:r>
        <w:t xml:space="preserve"> </w:t>
      </w:r>
      <w:hyperlink xmlns:r="http://schemas.openxmlformats.org/officeDocument/2006/relationships" w:history="true" r:id="R8939dff5ac594940">
        <w:r>
          <w:rPr>
            <w:rStyle w:val="Hyperlink"/>
          </w:rPr>
          <w:t xml:space="preserve">https://ir.ucc.edu.gh/server/api/core/bitstreams/a2060e9b-21ee-4bec-82a2-d51806295430/content</w:t>
        </w:r>
      </w:hyperlink>
    </w:p>
    <w:p>
      <w:pPr>
        <w:tabs>
          <w:tab w:val="left" w:pos="454"/>
        </w:tabs>
        <w:spacing w:after="80"/>
        <w:ind w:left="454" w:hanging="454"/>
      </w:pPr>
      <w:r>
        <w:rPr>
          <w:rStyle w:val="Muted"/>
        </w:rPr>
        <w:t xml:space="preserve">113.</w:t>
      </w:r>
      <w:r>
        <w:tab/>
      </w:r>
      <w:r>
        <w:rPr>
          <w:b/>
        </w:rPr>
        <w:t xml:space="preserve">Frederick A. Armah</w:t>
      </w:r>
      <w:r>
        <w:t xml:space="preserve">, Samuel Obiri, David O. Yawson, Ernest K.A. Afrifa, Genesis T. Yengoh, Johanna Alkan Olsson, Justice O. Odoi</w:t>
      </w:r>
      <w:r>
        <w:t xml:space="preserve"> (2011). </w:t>
      </w:r>
      <w:r>
        <w:t xml:space="preserve">Assessment of legal framework for corporate environmental behaviour and perceptions of residents in mining communities in Ghana.</w:t>
      </w:r>
      <w:r>
        <w:t xml:space="preserve"> </w:t>
      </w:r>
      <w:r>
        <w:rPr>
          <w:i/>
        </w:rPr>
        <w:t xml:space="preserve">Journal of Environmental Planning and Management</w:t>
      </w:r>
      <w:r>
        <w:t xml:space="preserve">.</w:t>
      </w:r>
      <w:r>
        <w:t xml:space="preserve"> </w:t>
      </w:r>
      <w:hyperlink xmlns:r="http://schemas.openxmlformats.org/officeDocument/2006/relationships" w:history="true" r:id="Rc19d0c41a5e947cf">
        <w:r>
          <w:rPr>
            <w:rStyle w:val="Hyperlink"/>
          </w:rPr>
          <w:t xml:space="preserve">https://doi.org/10.1080/09640568.2010.505818</w:t>
        </w:r>
      </w:hyperlink>
    </w:p>
    <w:p>
      <w:pPr>
        <w:tabs>
          <w:tab w:val="left" w:pos="454"/>
        </w:tabs>
        <w:spacing w:after="80"/>
        <w:ind w:left="454" w:hanging="454"/>
      </w:pPr>
      <w:r>
        <w:rPr>
          <w:rStyle w:val="Muted"/>
        </w:rPr>
        <w:t xml:space="preserve">114.</w:t>
      </w:r>
      <w:r>
        <w:tab/>
      </w:r>
      <w:r>
        <w:rPr>
          <w:b/>
        </w:rPr>
        <w:t xml:space="preserve">Frederick Ato Armah</w:t>
      </w:r>
      <w:r>
        <w:t xml:space="preserve"> (2011). </w:t>
      </w:r>
      <w:r>
        <w:t xml:space="preserve">Assessment of pesticide residues in vegetables at the farm gate: Cabbage (Brassica oleracea) cultivation in Cape Coast, Ghana.</w:t>
      </w:r>
      <w:r>
        <w:t xml:space="preserve"> </w:t>
      </w:r>
      <w:r>
        <w:rPr>
          <w:i/>
        </w:rPr>
        <w:t xml:space="preserve">Research Journal of Environmental Toxicology</w:t>
      </w:r>
      <w:r>
        <w:t xml:space="preserve">.</w:t>
      </w:r>
      <w:r>
        <w:t xml:space="preserve"> </w:t>
      </w:r>
      <w:hyperlink xmlns:r="http://schemas.openxmlformats.org/officeDocument/2006/relationships" w:history="true" r:id="Re323eaabaeae4e28">
        <w:r>
          <w:rPr>
            <w:rStyle w:val="Hyperlink"/>
          </w:rPr>
          <w:t xml:space="preserve">https://www.academia.edu/download/112362358/qredirect.pdf</w:t>
        </w:r>
      </w:hyperlink>
    </w:p>
    <w:p>
      <w:pPr>
        <w:tabs>
          <w:tab w:val="left" w:pos="454"/>
        </w:tabs>
        <w:spacing w:after="80"/>
        <w:ind w:left="454" w:hanging="454"/>
      </w:pPr>
      <w:r>
        <w:rPr>
          <w:rStyle w:val="Muted"/>
        </w:rPr>
        <w:t xml:space="preserve">115.</w:t>
      </w:r>
      <w:r>
        <w:tab/>
      </w:r>
      <w:r>
        <w:t xml:space="preserve">EKA Afrifa, </w:t>
      </w:r>
      <w:r>
        <w:rPr>
          <w:b/>
        </w:rPr>
        <w:t xml:space="preserve">FA Armah</w:t>
      </w:r>
      <w:r>
        <w:t xml:space="preserve">, ANM Pappoe, PK Essandoh</w:t>
      </w:r>
      <w:r>
        <w:t xml:space="preserve"> (2011). </w:t>
      </w:r>
      <w:r>
        <w:t xml:space="preserve">Assessment of the quality of revegetated soil near an active goldmine in southwestern Ghana.</w:t>
      </w:r>
      <w:r>
        <w:t xml:space="preserve"> </w:t>
      </w:r>
      <w:r>
        <w:rPr>
          <w:i/>
        </w:rPr>
        <w:t xml:space="preserve">Int. J. Environ. Sci</w:t>
      </w:r>
      <w:r>
        <w:t xml:space="preserve">.</w:t>
      </w:r>
      <w:r>
        <w:t xml:space="preserve"> </w:t>
      </w:r>
      <w:hyperlink xmlns:r="http://schemas.openxmlformats.org/officeDocument/2006/relationships" w:history="true" r:id="R36bd5e1a7f784f06">
        <w:r>
          <w:rPr>
            <w:rStyle w:val="Hyperlink"/>
          </w:rPr>
          <w:t xml:space="preserve">https://ir.ucc.edu.gh/items/274312aa-6ad8-4aab-a925-c2fd7391134a</w:t>
        </w:r>
      </w:hyperlink>
    </w:p>
    <w:p>
      <w:pPr>
        <w:tabs>
          <w:tab w:val="left" w:pos="454"/>
        </w:tabs>
        <w:spacing w:after="80"/>
        <w:ind w:left="454" w:hanging="454"/>
      </w:pPr>
      <w:r>
        <w:rPr>
          <w:rStyle w:val="Muted"/>
        </w:rPr>
        <w:t xml:space="preserve">116.</w:t>
      </w:r>
      <w:r>
        <w:tab/>
      </w:r>
      <w:r>
        <w:t xml:space="preserve">Paul Kwame Essandoh, </w:t>
      </w:r>
      <w:r>
        <w:rPr>
          <w:b/>
        </w:rPr>
        <w:t xml:space="preserve">Frederick A. Armah</w:t>
      </w:r>
      <w:r>
        <w:t xml:space="preserve">, Ernest K.A. Afrifa, Alexander N. M. Pappoe</w:t>
      </w:r>
      <w:r>
        <w:t xml:space="preserve"> (2011). </w:t>
      </w:r>
      <w:r>
        <w:t xml:space="preserve">Determination of Ambient Noise Levels and Perception of Residents in Halls at the University of Cape Coast, Ghana.</w:t>
      </w:r>
      <w:r>
        <w:t xml:space="preserve"> </w:t>
      </w:r>
      <w:r>
        <w:rPr>
          <w:i/>
        </w:rPr>
        <w:t xml:space="preserve">Environment and Natural Resources Research</w:t>
      </w:r>
      <w:r>
        <w:t xml:space="preserve">.</w:t>
      </w:r>
      <w:r>
        <w:t xml:space="preserve"> </w:t>
      </w:r>
      <w:hyperlink xmlns:r="http://schemas.openxmlformats.org/officeDocument/2006/relationships" w:history="true" r:id="R811cf5a3468e4eb7">
        <w:r>
          <w:rPr>
            <w:rStyle w:val="Hyperlink"/>
          </w:rPr>
          <w:t xml:space="preserve">https://doi.org/10.5539/enrr.v1n1p181</w:t>
        </w:r>
      </w:hyperlink>
    </w:p>
    <w:p>
      <w:pPr>
        <w:tabs>
          <w:tab w:val="left" w:pos="454"/>
        </w:tabs>
        <w:spacing w:after="80"/>
        <w:ind w:left="454" w:hanging="454"/>
      </w:pPr>
      <w:r>
        <w:rPr>
          <w:rStyle w:val="Muted"/>
        </w:rPr>
        <w:t xml:space="preserve">117.</w:t>
      </w:r>
      <w:r>
        <w:tab/>
      </w:r>
      <w:r>
        <w:t xml:space="preserve">PK Essandoh, </w:t>
      </w:r>
      <w:r>
        <w:rPr>
          <w:b/>
        </w:rPr>
        <w:t xml:space="preserve">Frederick Ato Armah</w:t>
      </w:r>
      <w:r>
        <w:t xml:space="preserve"> (2011). </w:t>
      </w:r>
      <w:r>
        <w:t xml:space="preserve">Determination of ambient noise levels in the main commercial area of Cape Coast, Ghana.</w:t>
      </w:r>
      <w:r>
        <w:t xml:space="preserve"> </w:t>
      </w:r>
      <w:r>
        <w:rPr>
          <w:i/>
        </w:rPr>
        <w:t xml:space="preserve">Research Journal of Environmental and Earth Sciences</w:t>
      </w:r>
      <w:r>
        <w:t xml:space="preserve">.</w:t>
      </w:r>
      <w:r>
        <w:t xml:space="preserve"> </w:t>
      </w:r>
      <w:hyperlink xmlns:r="http://schemas.openxmlformats.org/officeDocument/2006/relationships" w:history="true" r:id="Ra03211d99d1e4310">
        <w:r>
          <w:rPr>
            <w:rStyle w:val="Hyperlink"/>
          </w:rPr>
          <w:t xml:space="preserve">https://www.researchgate.net/profile/Paul-Essandoh/publication/267946918_Determination_of_Ambient_Noise_Levels_in_the_Main_Commercial_Area_of_Cape_Coast_Ghana/links/54feaafb0cf2eaf210b38a27/Determination-of-Ambient-Noise-Levels-in-the-Main-Commercial-Area-of-Cape-Coast-Ghana.pdf</w:t>
        </w:r>
      </w:hyperlink>
    </w:p>
    <w:p>
      <w:pPr>
        <w:tabs>
          <w:tab w:val="left" w:pos="454"/>
        </w:tabs>
        <w:spacing w:after="80"/>
        <w:ind w:left="454" w:hanging="454"/>
      </w:pPr>
      <w:r>
        <w:rPr>
          <w:rStyle w:val="Muted"/>
        </w:rPr>
        <w:t xml:space="preserve">118.</w:t>
      </w:r>
      <w:r>
        <w:tab/>
      </w:r>
      <w:r>
        <w:rPr>
          <w:b/>
        </w:rPr>
        <w:t xml:space="preserve">Frederick Ato Armah</w:t>
      </w:r>
      <w:r>
        <w:t xml:space="preserve"> (2011). </w:t>
      </w:r>
      <w:r>
        <w:t xml:space="preserve">GIS-based assessment of short term Shoreline changes in the coastal erosion-sensitive zone of Accra, Ghana.</w:t>
      </w:r>
      <w:r>
        <w:t xml:space="preserve"> </w:t>
      </w:r>
      <w:r>
        <w:rPr>
          <w:i/>
        </w:rPr>
        <w:t xml:space="preserve">Research Journal of Environmental Sciences</w:t>
      </w:r>
      <w:r>
        <w:t xml:space="preserve">.</w:t>
      </w:r>
      <w:r>
        <w:t xml:space="preserve"> </w:t>
      </w:r>
      <w:hyperlink xmlns:r="http://schemas.openxmlformats.org/officeDocument/2006/relationships" w:history="true" r:id="R493c522175914e25">
        <w:r>
          <w:rPr>
            <w:rStyle w:val="Hyperlink"/>
          </w:rPr>
          <w:t xml:space="preserve">https://www.researchgate.net/profile/Frederick-Armah/publication/269471249_GIS-based_Assessment_of_Short_Term_Shoreline_Changes_in_the_Coastal_Erosion-Sensitive_Zone_of_Accra_Ghana/links/5814811608aedc7d8963731a/GIS-based-Assessment-of-Short-Term-Shoreline-Changes-in-the-Coastal-Erosion-Sensitive-Zone-of-Accra-Ghana.pdf?_sg%5B0%5D=started_experiment_milestone&amp;origin=journalDetail</w:t>
        </w:r>
      </w:hyperlink>
    </w:p>
    <w:p>
      <w:pPr>
        <w:tabs>
          <w:tab w:val="left" w:pos="454"/>
        </w:tabs>
        <w:spacing w:after="80"/>
        <w:ind w:left="454" w:hanging="454"/>
      </w:pPr>
      <w:r>
        <w:rPr>
          <w:rStyle w:val="Muted"/>
        </w:rPr>
        <w:t xml:space="preserve">119.</w:t>
      </w:r>
      <w:r>
        <w:tab/>
      </w:r>
      <w:r>
        <w:rPr>
          <w:b/>
        </w:rPr>
        <w:t xml:space="preserve">Frederick Armah</w:t>
      </w:r>
      <w:r>
        <w:t xml:space="preserve"> (2011). </w:t>
      </w:r>
      <w:r>
        <w:t xml:space="preserve">Ghana Climate Change Vulnerability and Adaptation Assessment.</w:t>
      </w:r>
      <w:r>
        <w:t xml:space="preserve"> </w:t>
      </w:r>
      <w:r>
        <w:rPr>
          <w:i/>
        </w:rPr>
        <w:t xml:space="preserve">Washington: United States Agency for International Development</w:t>
      </w:r>
      <w:r>
        <w:t xml:space="preserve">.</w:t>
      </w:r>
      <w:r>
        <w:t xml:space="preserve"> </w:t>
      </w:r>
      <w:hyperlink xmlns:r="http://schemas.openxmlformats.org/officeDocument/2006/relationships" w:history="true" r:id="R787e7668936a49e4">
        <w:r>
          <w:rPr>
            <w:rStyle w:val="Hyperlink"/>
          </w:rPr>
          <w:t xml:space="preserve">https://www.researchgate.net/profile/Biola-Badmos/publication/271074954_Badmos_et_al_WSC_2014/links/54bd20b10cf218da93918e71/Badmos-et-al-WSC-2014.pdf</w:t>
        </w:r>
      </w:hyperlink>
    </w:p>
    <w:p>
      <w:pPr>
        <w:tabs>
          <w:tab w:val="left" w:pos="454"/>
        </w:tabs>
        <w:spacing w:after="80"/>
        <w:ind w:left="454" w:hanging="454"/>
      </w:pPr>
      <w:r>
        <w:rPr>
          <w:rStyle w:val="Muted"/>
        </w:rPr>
        <w:t xml:space="preserve">120.</w:t>
      </w:r>
      <w:r>
        <w:tab/>
      </w:r>
      <w:r>
        <w:t xml:space="preserve">Alex Nii Moi Pappoe, EKA Afrifa, </w:t>
      </w:r>
      <w:r>
        <w:rPr>
          <w:b/>
        </w:rPr>
        <w:t xml:space="preserve">Frederick A Armah</w:t>
      </w:r>
      <w:r>
        <w:t xml:space="preserve"> (2011). </w:t>
      </w:r>
      <w:r>
        <w:t xml:space="preserve">Preliminary Assessment of Heavy Metal Distribution in the Soils of the University of Cape Coast Nature Reserve, Ghana.</w:t>
      </w:r>
      <w:r>
        <w:t xml:space="preserve"> </w:t>
      </w:r>
      <w:r>
        <w:rPr>
          <w:i/>
        </w:rPr>
        <w:t xml:space="preserve">International Journal of Applied</w:t>
      </w:r>
      <w:r>
        <w:t xml:space="preserve">.</w:t>
      </w:r>
      <w:r>
        <w:t xml:space="preserve"> </w:t>
      </w:r>
      <w:hyperlink xmlns:r="http://schemas.openxmlformats.org/officeDocument/2006/relationships" w:history="true" r:id="R8d44ea9b11b54cf7">
        <w:r>
          <w:rPr>
            <w:rStyle w:val="Hyperlink"/>
          </w:rPr>
          <w:t xml:space="preserve">https://www.academia.edu/download/7939404/4.pdf</w:t>
        </w:r>
      </w:hyperlink>
    </w:p>
    <w:p>
      <w:pPr>
        <w:tabs>
          <w:tab w:val="left" w:pos="454"/>
        </w:tabs>
        <w:spacing w:after="80"/>
        <w:ind w:left="454" w:hanging="454"/>
      </w:pPr>
      <w:r>
        <w:rPr>
          <w:rStyle w:val="Muted"/>
        </w:rPr>
        <w:t xml:space="preserve">121.</w:t>
      </w:r>
      <w:r>
        <w:tab/>
      </w:r>
      <w:r>
        <w:t xml:space="preserve">Samuel Obiri, Samuel Jerry Cobbina, </w:t>
      </w:r>
      <w:r>
        <w:rPr>
          <w:b/>
        </w:rPr>
        <w:t xml:space="preserve">Frederick Ato Armah</w:t>
      </w:r>
      <w:r>
        <w:t xml:space="preserve">, Zita Naangmenyele</w:t>
      </w:r>
      <w:r>
        <w:t xml:space="preserve"> (2011). </w:t>
      </w:r>
      <w:r>
        <w:t xml:space="preserve">Quantification and characterization of vehicle-based polycyclic aromatic hydrocarbons (PAHs) in street dust from the Tamale metropolis, Ghana.</w:t>
      </w:r>
      <w:r>
        <w:t xml:space="preserve"> </w:t>
      </w:r>
      <w:r>
        <w:rPr>
          <w:i/>
        </w:rPr>
        <w:t xml:space="preserve">Environmental Science and Pollution Research</w:t>
      </w:r>
      <w:r>
        <w:t xml:space="preserve">.</w:t>
      </w:r>
      <w:r>
        <w:t xml:space="preserve"> </w:t>
      </w:r>
      <w:hyperlink xmlns:r="http://schemas.openxmlformats.org/officeDocument/2006/relationships" w:history="true" r:id="R43134c6b58ee40d3">
        <w:r>
          <w:rPr>
            <w:rStyle w:val="Hyperlink"/>
          </w:rPr>
          <w:t xml:space="preserve">https://doi.org/10.1007/s11356-011-0465-9</w:t>
        </w:r>
      </w:hyperlink>
    </w:p>
    <w:p>
      <w:pPr>
        <w:tabs>
          <w:tab w:val="left" w:pos="454"/>
        </w:tabs>
        <w:spacing w:after="80"/>
        <w:ind w:left="454" w:hanging="454"/>
      </w:pPr>
      <w:r>
        <w:rPr>
          <w:rStyle w:val="Muted"/>
        </w:rPr>
        <w:t xml:space="preserve">122.</w:t>
      </w:r>
      <w:r>
        <w:tab/>
      </w:r>
      <w:r>
        <w:rPr>
          <w:b/>
        </w:rPr>
        <w:t xml:space="preserve">FA Armah</w:t>
      </w:r>
      <w:r>
        <w:t xml:space="preserve">, EKA Afrifa, ANM Pappoe, PK Essandoh</w:t>
      </w:r>
      <w:r>
        <w:t xml:space="preserve"> (2011). </w:t>
      </w:r>
      <w:r>
        <w:t xml:space="preserve">Spatial variability of trace metals in surface and groundwater within a Contaminated Mining Environment in Ghana.</w:t>
      </w:r>
      <w:r>
        <w:t xml:space="preserve"> </w:t>
      </w:r>
      <w:r>
        <w:rPr>
          <w:i/>
        </w:rPr>
        <w:t xml:space="preserve">Research Journal of Environmental and Earth Sciences</w:t>
      </w:r>
      <w:r>
        <w:t xml:space="preserve">.</w:t>
      </w:r>
      <w:r>
        <w:t xml:space="preserve"> </w:t>
      </w:r>
      <w:hyperlink xmlns:r="http://schemas.openxmlformats.org/officeDocument/2006/relationships" w:history="true" r:id="Re7412581da6c4a37">
        <w:r>
          <w:rPr>
            <w:rStyle w:val="Hyperlink"/>
          </w:rPr>
          <w:t xml:space="preserve">https://www.airitilibrary.com/Article/Detail/20410492-201108-201507220021-201507220021-546-554</w:t>
        </w:r>
      </w:hyperlink>
    </w:p>
    <w:p>
      <w:pPr>
        <w:tabs>
          <w:tab w:val="left" w:pos="454"/>
        </w:tabs>
        <w:spacing w:after="80"/>
        <w:ind w:left="454" w:hanging="454"/>
      </w:pPr>
      <w:r>
        <w:rPr>
          <w:rStyle w:val="Muted"/>
        </w:rPr>
        <w:t xml:space="preserve">123.</w:t>
      </w:r>
      <w:r>
        <w:tab/>
      </w:r>
      <w:r>
        <w:rPr>
          <w:b/>
        </w:rPr>
        <w:t xml:space="preserve">Frederick A. Armah</w:t>
      </w:r>
      <w:r>
        <w:t xml:space="preserve">, David O. Yawson, Alex A. N. M. Pappoe</w:t>
      </w:r>
      <w:r>
        <w:t xml:space="preserve"> (2010). </w:t>
      </w:r>
      <w:r>
        <w:t xml:space="preserve">A Systems Dynamics Approach to Explore Traffic Congestion and Air Pollution Link in the City of Accra, Ghana.</w:t>
      </w:r>
      <w:r>
        <w:t xml:space="preserve"> </w:t>
      </w:r>
      <w:r>
        <w:rPr>
          <w:i/>
        </w:rPr>
        <w:t xml:space="preserve">Sustainability</w:t>
      </w:r>
      <w:r>
        <w:t xml:space="preserve">.</w:t>
      </w:r>
      <w:r>
        <w:t xml:space="preserve"> </w:t>
      </w:r>
      <w:hyperlink xmlns:r="http://schemas.openxmlformats.org/officeDocument/2006/relationships" w:history="true" r:id="Rf744ec5ddc6c4bd9">
        <w:r>
          <w:rPr>
            <w:rStyle w:val="Hyperlink"/>
          </w:rPr>
          <w:t xml:space="preserve">https://doi.org/10.3390/su2010252</w:t>
        </w:r>
      </w:hyperlink>
    </w:p>
    <w:p>
      <w:pPr>
        <w:tabs>
          <w:tab w:val="left" w:pos="454"/>
        </w:tabs>
        <w:spacing w:after="80"/>
        <w:ind w:left="454" w:hanging="454"/>
      </w:pPr>
      <w:r>
        <w:rPr>
          <w:rStyle w:val="Muted"/>
        </w:rPr>
        <w:t xml:space="preserve">124.</w:t>
      </w:r>
      <w:r>
        <w:tab/>
      </w:r>
      <w:r>
        <w:rPr>
          <w:b/>
        </w:rPr>
        <w:t xml:space="preserve">Frederick A. Armah</w:t>
      </w:r>
      <w:r>
        <w:t xml:space="preserve">, Samuel Obiri, David O. Yawson, Edward E. Onumah, Genesis T. Yengoh, Ernest K. A. Afrifa, Justice O. Odoi</w:t>
      </w:r>
      <w:r>
        <w:t xml:space="preserve"> (2010). </w:t>
      </w:r>
      <w:r>
        <w:t xml:space="preserve">Anthropogenic sources and environmentally relevant concentrations of heavy metals in surface water of a mining district in Ghana: a multivariate statistical approach.</w:t>
      </w:r>
      <w:r>
        <w:t xml:space="preserve"> </w:t>
      </w:r>
      <w:r>
        <w:rPr>
          <w:i/>
        </w:rPr>
        <w:t xml:space="preserve">Journal of Environmental Science and Health Part A</w:t>
      </w:r>
      <w:r>
        <w:t xml:space="preserve">.</w:t>
      </w:r>
      <w:r>
        <w:t xml:space="preserve"> </w:t>
      </w:r>
      <w:hyperlink xmlns:r="http://schemas.openxmlformats.org/officeDocument/2006/relationships" w:history="true" r:id="R9a69ccbcbae0473a">
        <w:r>
          <w:rPr>
            <w:rStyle w:val="Hyperlink"/>
          </w:rPr>
          <w:t xml:space="preserve">https://doi.org/10.1080/10934529.2010.513296</w:t>
        </w:r>
      </w:hyperlink>
    </w:p>
    <w:p>
      <w:pPr>
        <w:tabs>
          <w:tab w:val="left" w:pos="454"/>
        </w:tabs>
        <w:spacing w:after="80"/>
        <w:ind w:left="454" w:hanging="454"/>
      </w:pPr>
      <w:r>
        <w:rPr>
          <w:rStyle w:val="Muted"/>
        </w:rPr>
        <w:t xml:space="preserve">125.</w:t>
      </w:r>
      <w:r>
        <w:tab/>
      </w:r>
      <w:r>
        <w:t xml:space="preserve">LK Sam-Amoah, </w:t>
      </w:r>
      <w:r>
        <w:rPr>
          <w:b/>
        </w:rPr>
        <w:t xml:space="preserve">FA Armah</w:t>
      </w:r>
      <w:r>
        <w:t xml:space="preserve"> (2010). </w:t>
      </w:r>
      <w:r>
        <w:t xml:space="preserve">AquaCrop simulation of rainfed maize water productivity in south-central Ghana.</w:t>
      </w:r>
      <w:r>
        <w:t xml:space="preserve"> </w:t>
      </w:r>
      <w:r>
        <w:rPr>
          <w:i/>
        </w:rPr>
        <w:t xml:space="preserve">IN: Workshop of Capacity Development for Farm Management Strategies to Improve Crop-Water Productivity using AquaCrop</w:t>
      </w:r>
      <w:r>
        <w:t xml:space="preserve">.</w:t>
      </w:r>
      <w:r>
        <w:t xml:space="preserve"> </w:t>
      </w:r>
      <w:hyperlink xmlns:r="http://schemas.openxmlformats.org/officeDocument/2006/relationships" w:history="true" r:id="R3d16ad82618440a4">
        <w:r>
          <w:rPr>
            <w:rStyle w:val="Hyperlink"/>
          </w:rPr>
          <w:t xml:space="preserve">https://www.researchgate.net/profile/David-Yawson-2/publication/260794021_Simulation_of_Rain-fed_Maize_Water_Productivity_in_South-Central_Ghana/links/589f24e992851c7fb4bdeb53/Simulation-of-Rain-fed-Maize-Water-Productivity-in-South-Central-Ghana.pdf</w:t>
        </w:r>
      </w:hyperlink>
    </w:p>
    <w:p>
      <w:pPr>
        <w:tabs>
          <w:tab w:val="left" w:pos="454"/>
        </w:tabs>
        <w:spacing w:after="80"/>
        <w:ind w:left="454" w:hanging="454"/>
      </w:pPr>
      <w:r>
        <w:rPr>
          <w:rStyle w:val="Muted"/>
        </w:rPr>
        <w:t xml:space="preserve">126.</w:t>
      </w:r>
      <w:r>
        <w:tab/>
      </w:r>
      <w:r>
        <w:t xml:space="preserve">S. Obiri, D. K. Dodoo, D. K. Essumang, </w:t>
      </w:r>
      <w:r>
        <w:rPr>
          <w:b/>
        </w:rPr>
        <w:t xml:space="preserve">F. A. Armah</w:t>
      </w:r>
      <w:r>
        <w:t xml:space="preserve"> (2010). </w:t>
      </w:r>
      <w:r>
        <w:t xml:space="preserve">Cancer and Non-Cancer Risk Assessment from Exposure to Arsenic, Copper, and Cadmium in Borehole, Tap, and Surface Water in the Obuasi Municipality, Ghana.</w:t>
      </w:r>
      <w:r>
        <w:t xml:space="preserve"> </w:t>
      </w:r>
      <w:r>
        <w:rPr>
          <w:i/>
        </w:rPr>
        <w:t xml:space="preserve">Human and Ecological Risk Assessment An International Journal</w:t>
      </w:r>
      <w:r>
        <w:t xml:space="preserve">.</w:t>
      </w:r>
      <w:r>
        <w:t xml:space="preserve"> </w:t>
      </w:r>
      <w:hyperlink xmlns:r="http://schemas.openxmlformats.org/officeDocument/2006/relationships" w:history="true" r:id="R75393884653142be">
        <w:r>
          <w:rPr>
            <w:rStyle w:val="Hyperlink"/>
          </w:rPr>
          <w:t xml:space="preserve">https://doi.org/10.1080/10807031003788907</w:t>
        </w:r>
      </w:hyperlink>
    </w:p>
    <w:p>
      <w:pPr>
        <w:tabs>
          <w:tab w:val="left" w:pos="454"/>
        </w:tabs>
        <w:spacing w:after="80"/>
        <w:ind w:left="454" w:hanging="454"/>
      </w:pPr>
      <w:r>
        <w:rPr>
          <w:rStyle w:val="Muted"/>
        </w:rPr>
        <w:t xml:space="preserve">127.</w:t>
      </w:r>
      <w:r>
        <w:tab/>
      </w:r>
      <w:r>
        <w:t xml:space="preserve">DK Dodoo, DK Essumang, </w:t>
      </w:r>
      <w:r>
        <w:rPr>
          <w:b/>
        </w:rPr>
        <w:t xml:space="preserve">FA Armah</w:t>
      </w:r>
      <w:r>
        <w:t xml:space="preserve"> (2010). </w:t>
      </w:r>
      <w:r>
        <w:t xml:space="preserve">Cancer and non-cancer risk assessment from exposure to arsenic, cadmium and copper by resident adults and children in the Obuasi Municipality, Ghana.</w:t>
      </w:r>
      <w:r>
        <w:t xml:space="preserve"> </w:t>
      </w:r>
      <w:r>
        <w:rPr>
          <w:i/>
        </w:rPr>
        <w:t xml:space="preserve">Int J Human Ecol Risk Assess</w:t>
      </w:r>
      <w:r>
        <w:t xml:space="preserve">.</w:t>
      </w:r>
      <w:r>
        <w:t xml:space="preserve"> </w:t>
      </w:r>
      <w:hyperlink xmlns:r="http://schemas.openxmlformats.org/officeDocument/2006/relationships" w:history="true" r:id="R8ec16f6c7d7b4029">
        <w:r>
          <w:rPr>
            <w:rStyle w:val="Hyperlink"/>
          </w:rPr>
          <w:t xml:space="preserve">https://scholar.google.com/scholar?cluster=5770125472780241452&amp;hl=en&amp;oi=scholarr</w:t>
        </w:r>
      </w:hyperlink>
    </w:p>
    <w:p>
      <w:pPr>
        <w:tabs>
          <w:tab w:val="left" w:pos="454"/>
        </w:tabs>
        <w:spacing w:after="80"/>
        <w:ind w:left="454" w:hanging="454"/>
      </w:pPr>
      <w:r>
        <w:rPr>
          <w:rStyle w:val="Muted"/>
        </w:rPr>
        <w:t xml:space="preserve">128.</w:t>
      </w:r>
      <w:r>
        <w:tab/>
      </w:r>
      <w:r>
        <w:t xml:space="preserve">ANM Pappoe, </w:t>
      </w:r>
      <w:r>
        <w:rPr>
          <w:b/>
        </w:rPr>
        <w:t xml:space="preserve">FA Armah</w:t>
      </w:r>
      <w:r>
        <w:t xml:space="preserve"> (2010). </w:t>
      </w:r>
      <w:r>
        <w:t xml:space="preserve">Composition and stand structure of a tropical moist semi-deciduous forest in Ghana.</w:t>
      </w:r>
      <w:r>
        <w:t xml:space="preserve"> </w:t>
      </w:r>
      <w:r>
        <w:rPr>
          <w:i/>
        </w:rPr>
        <w:t xml:space="preserve">International Research Journal of Plant Science</w:t>
      </w:r>
      <w:r>
        <w:t xml:space="preserve">.</w:t>
      </w:r>
      <w:r>
        <w:t xml:space="preserve"> </w:t>
      </w:r>
      <w:hyperlink xmlns:r="http://schemas.openxmlformats.org/officeDocument/2006/relationships" w:history="true" r:id="R06466569d4d541e4">
        <w:r>
          <w:rPr>
            <w:rStyle w:val="Hyperlink"/>
          </w:rPr>
          <w:t xml:space="preserve">https://www.researchgate.net/profile/Peter-Kwakye/publication/266880269_Composition_and_stand_structure_of_a_tropical_moist_semi-deciduous_forest_in_Ghana/links/544688080cf2f14fb80f4fb6/Composition-and-stand-structure-of-a-tropical-moist-semi-deciduous-forest-in-Ghana.pdf</w:t>
        </w:r>
      </w:hyperlink>
    </w:p>
    <w:p>
      <w:pPr>
        <w:tabs>
          <w:tab w:val="left" w:pos="454"/>
        </w:tabs>
        <w:spacing w:after="80"/>
        <w:ind w:left="454" w:hanging="454"/>
      </w:pPr>
      <w:r>
        <w:rPr>
          <w:rStyle w:val="Muted"/>
        </w:rPr>
        <w:t xml:space="preserve">129.</w:t>
      </w:r>
      <w:r>
        <w:tab/>
      </w:r>
      <w:r>
        <w:t xml:space="preserve">David O. Yawson, </w:t>
      </w:r>
      <w:r>
        <w:rPr>
          <w:b/>
        </w:rPr>
        <w:t xml:space="preserve">Frederick Ato Armah</w:t>
      </w:r>
      <w:r>
        <w:t xml:space="preserve">, Daniel Okae‐Anti, Paul Kwame Essandoh, Ernest K. H. Afrifa</w:t>
      </w:r>
      <w:r>
        <w:t xml:space="preserve"> (2010). </w:t>
      </w:r>
      <w:r>
        <w:t xml:space="preserve">Enhancing Spatial Data Accessibility in Ghana: Prioritization of Influencing Factors Using AHP.</w:t>
      </w:r>
      <w:r>
        <w:t xml:space="preserve"> </w:t>
      </w:r>
      <w:r>
        <w:rPr>
          <w:i/>
        </w:rPr>
        <w:t xml:space="preserve">International Journal of Spatial Data Infrastructures Research, ,</w:t>
      </w:r>
      <w:r>
        <w:t xml:space="preserve">.</w:t>
      </w:r>
    </w:p>
    <w:p>
      <w:pPr>
        <w:tabs>
          <w:tab w:val="left" w:pos="454"/>
        </w:tabs>
        <w:spacing w:after="80"/>
        <w:ind w:left="454" w:hanging="454"/>
      </w:pPr>
      <w:r>
        <w:rPr>
          <w:rStyle w:val="Muted"/>
        </w:rPr>
        <w:t xml:space="preserve">130.</w:t>
      </w:r>
      <w:r>
        <w:tab/>
      </w:r>
      <w:r>
        <w:t xml:space="preserve">S. Obiri, D.K. Dodoo, </w:t>
      </w:r>
      <w:r>
        <w:rPr>
          <w:b/>
        </w:rPr>
        <w:t xml:space="preserve">F.A. Armah</w:t>
      </w:r>
      <w:r>
        <w:t xml:space="preserve">, D.K. Essumang, S.J. Cobbina</w:t>
      </w:r>
      <w:r>
        <w:t xml:space="preserve"> (2010). </w:t>
      </w:r>
      <w:r>
        <w:t xml:space="preserve">Evaluation of lead and mercury neurotoxic health risk by resident children in the Obuasi municipality, Ghana.</w:t>
      </w:r>
      <w:r>
        <w:t xml:space="preserve"> </w:t>
      </w:r>
      <w:r>
        <w:rPr>
          <w:i/>
        </w:rPr>
        <w:t xml:space="preserve">Environmental Toxicology and Pharmacology</w:t>
      </w:r>
      <w:r>
        <w:t xml:space="preserve">.</w:t>
      </w:r>
      <w:r>
        <w:t xml:space="preserve"> </w:t>
      </w:r>
      <w:hyperlink xmlns:r="http://schemas.openxmlformats.org/officeDocument/2006/relationships" w:history="true" r:id="R3de4d9078d994c34">
        <w:r>
          <w:rPr>
            <w:rStyle w:val="Hyperlink"/>
          </w:rPr>
          <w:t xml:space="preserve">https://doi.org/10.1016/j.etap.2010.01.001</w:t>
        </w:r>
      </w:hyperlink>
    </w:p>
    <w:p>
      <w:pPr>
        <w:tabs>
          <w:tab w:val="left" w:pos="454"/>
        </w:tabs>
        <w:spacing w:after="80"/>
        <w:ind w:left="454" w:hanging="454"/>
      </w:pPr>
      <w:r>
        <w:rPr>
          <w:rStyle w:val="Muted"/>
        </w:rPr>
        <w:t xml:space="preserve">131.</w:t>
      </w:r>
      <w:r>
        <w:tab/>
      </w:r>
      <w:r>
        <w:rPr>
          <w:b/>
        </w:rPr>
        <w:t xml:space="preserve">Frederick A. Armah</w:t>
      </w:r>
      <w:r>
        <w:t xml:space="preserve">, Justice O. Odoi, Genesis T. Yengoh, Samuel Obiri, David O. Yawson, Ernest K. A. Afrifa</w:t>
      </w:r>
      <w:r>
        <w:t xml:space="preserve"> (2010). </w:t>
      </w:r>
      <w:r>
        <w:t xml:space="preserve">Food security and climate change in drought-sensitive savanna zones of Ghana.</w:t>
      </w:r>
      <w:r>
        <w:t xml:space="preserve"> </w:t>
      </w:r>
      <w:r>
        <w:rPr>
          <w:i/>
        </w:rPr>
        <w:t xml:space="preserve">Mitigation and Adaptation Strategies for Global Change</w:t>
      </w:r>
      <w:r>
        <w:t xml:space="preserve">.</w:t>
      </w:r>
      <w:r>
        <w:t xml:space="preserve"> </w:t>
      </w:r>
      <w:hyperlink xmlns:r="http://schemas.openxmlformats.org/officeDocument/2006/relationships" w:history="true" r:id="R61126f6d3c1042d4">
        <w:r>
          <w:rPr>
            <w:rStyle w:val="Hyperlink"/>
          </w:rPr>
          <w:t xml:space="preserve">https://doi.org/10.1007/s11027-010-9263-9</w:t>
        </w:r>
      </w:hyperlink>
    </w:p>
    <w:p>
      <w:pPr>
        <w:tabs>
          <w:tab w:val="left" w:pos="454"/>
        </w:tabs>
        <w:spacing w:after="80"/>
        <w:ind w:left="454" w:hanging="454"/>
      </w:pPr>
      <w:r>
        <w:rPr>
          <w:rStyle w:val="Muted"/>
        </w:rPr>
        <w:t xml:space="preserve">132.</w:t>
      </w:r>
      <w:r>
        <w:tab/>
      </w:r>
      <w:r>
        <w:t xml:space="preserve">David O. Yawson, </w:t>
      </w:r>
      <w:r>
        <w:rPr>
          <w:b/>
        </w:rPr>
        <w:t xml:space="preserve">Frederick Ato Armah</w:t>
      </w:r>
      <w:r>
        <w:t xml:space="preserve">, Samuel Kwesi Ndzebah Dadzie</w:t>
      </w:r>
      <w:r>
        <w:t xml:space="preserve"> (2010). </w:t>
      </w:r>
      <w:r>
        <w:t xml:space="preserve">Ghana’s Right to Information Bill: Opportunity for SDI as a Technical Infrastructure.</w:t>
      </w:r>
      <w:r>
        <w:t xml:space="preserve"> </w:t>
      </w:r>
      <w:r>
        <w:rPr>
          <w:i/>
        </w:rPr>
        <w:t xml:space="preserve">International Journal of Spatial Data Infrastructures Research, ,</w:t>
      </w:r>
      <w:r>
        <w:t xml:space="preserve">.</w:t>
      </w:r>
      <w:r>
        <w:t xml:space="preserve"> </w:t>
      </w:r>
      <w:hyperlink xmlns:r="http://schemas.openxmlformats.org/officeDocument/2006/relationships" w:history="true" r:id="Rc607d81a7e954a72">
        <w:r>
          <w:rPr>
            <w:rStyle w:val="Hyperlink"/>
          </w:rPr>
          <w:t xml:space="preserve">https://doi.org/10.2902/ijsdir.v5i5.172</w:t>
        </w:r>
      </w:hyperlink>
    </w:p>
    <w:p>
      <w:pPr>
        <w:tabs>
          <w:tab w:val="left" w:pos="454"/>
        </w:tabs>
        <w:spacing w:after="80"/>
        <w:ind w:left="454" w:hanging="454"/>
      </w:pPr>
      <w:r>
        <w:rPr>
          <w:rStyle w:val="Muted"/>
        </w:rPr>
        <w:t xml:space="preserve">133.</w:t>
      </w:r>
      <w:r>
        <w:tab/>
      </w:r>
      <w:r>
        <w:rPr>
          <w:b/>
        </w:rPr>
        <w:t xml:space="preserve">Frederick A Armah</w:t>
      </w:r>
      <w:r>
        <w:t xml:space="preserve">, EKA Afrifa, SKN Dadzie</w:t>
      </w:r>
      <w:r>
        <w:t xml:space="preserve"> (2010). </w:t>
      </w:r>
      <w:r>
        <w:t xml:space="preserve">Ghana’s fertilizer subsidy policy: early field lessons from farmers in the central region.</w:t>
      </w:r>
      <w:r>
        <w:t xml:space="preserve"> </w:t>
      </w:r>
      <w:r>
        <w:rPr>
          <w:i/>
        </w:rPr>
        <w:t xml:space="preserve">Journal of sustainable development in Africa</w:t>
      </w:r>
      <w:r>
        <w:t xml:space="preserve">.</w:t>
      </w:r>
      <w:r>
        <w:t xml:space="preserve"> </w:t>
      </w:r>
      <w:hyperlink xmlns:r="http://schemas.openxmlformats.org/officeDocument/2006/relationships" w:history="true" r:id="R941fcf2b32914aac">
        <w:r>
          <w:rPr>
            <w:rStyle w:val="Hyperlink"/>
          </w:rPr>
          <w:t xml:space="preserve">https://www.academia.edu/download/70946772/GHANAS_FERTILIZER_SUBSIDY_POLICY_EARLY_20211001-12136-wbuosa.pdf</w:t>
        </w:r>
      </w:hyperlink>
    </w:p>
    <w:p>
      <w:pPr>
        <w:tabs>
          <w:tab w:val="left" w:pos="454"/>
        </w:tabs>
        <w:spacing w:after="80"/>
        <w:ind w:left="454" w:hanging="454"/>
      </w:pPr>
      <w:r>
        <w:rPr>
          <w:rStyle w:val="Muted"/>
        </w:rPr>
        <w:t xml:space="preserve">134.</w:t>
      </w:r>
      <w:r>
        <w:tab/>
      </w:r>
      <w:r>
        <w:rPr>
          <w:b/>
        </w:rPr>
        <w:t xml:space="preserve">Frederick A. Armah</w:t>
      </w:r>
      <w:r>
        <w:t xml:space="preserve">, David O. Yawson, Genesis T. Yengoh, Justice O. Odoi, Ernest K. A. Afrifa</w:t>
      </w:r>
      <w:r>
        <w:t xml:space="preserve"> (2010). </w:t>
      </w:r>
      <w:r>
        <w:t xml:space="preserve">Impact of Floods on Livelihoods and Vulnerability of Natural Resource Dependent Communities in Northern Ghana.</w:t>
      </w:r>
      <w:r>
        <w:t xml:space="preserve"> </w:t>
      </w:r>
      <w:r>
        <w:rPr>
          <w:i/>
        </w:rPr>
        <w:t xml:space="preserve">Water</w:t>
      </w:r>
      <w:r>
        <w:t xml:space="preserve">.</w:t>
      </w:r>
      <w:r>
        <w:t xml:space="preserve"> </w:t>
      </w:r>
      <w:hyperlink xmlns:r="http://schemas.openxmlformats.org/officeDocument/2006/relationships" w:history="true" r:id="R3497ebc8e7ae4272">
        <w:r>
          <w:rPr>
            <w:rStyle w:val="Hyperlink"/>
          </w:rPr>
          <w:t xml:space="preserve">https://doi.org/10.3390/w2020120</w:t>
        </w:r>
      </w:hyperlink>
    </w:p>
    <w:p>
      <w:pPr>
        <w:tabs>
          <w:tab w:val="left" w:pos="454"/>
        </w:tabs>
        <w:spacing w:after="80"/>
        <w:ind w:left="454" w:hanging="454"/>
      </w:pPr>
      <w:r>
        <w:rPr>
          <w:rStyle w:val="Muted"/>
        </w:rPr>
        <w:t xml:space="preserve">135.</w:t>
      </w:r>
      <w:r>
        <w:tab/>
      </w:r>
      <w:r>
        <w:t xml:space="preserve">Bismark Quarku Parker, Benjamin A. Osei, </w:t>
      </w:r>
      <w:r>
        <w:rPr>
          <w:b/>
        </w:rPr>
        <w:t xml:space="preserve">Frederick Ato Armah</w:t>
      </w:r>
      <w:r>
        <w:t xml:space="preserve">, David Oscar Yawson</w:t>
      </w:r>
      <w:r>
        <w:t xml:space="preserve"> (2010). </w:t>
      </w:r>
      <w:r>
        <w:t xml:space="preserve">Impact of biomass burning on soil organic carbon and the release of carbon dioxide into the atmosphere in the coastal savanna ecosystem of Ghana.</w:t>
      </w:r>
      <w:r>
        <w:t xml:space="preserve"> </w:t>
      </w:r>
      <w:r>
        <w:rPr>
          <w:i/>
        </w:rPr>
        <w:t xml:space="preserve">Journal of Renewable and Sustainable Energy</w:t>
      </w:r>
      <w:r>
        <w:t xml:space="preserve">.</w:t>
      </w:r>
      <w:r>
        <w:t xml:space="preserve"> </w:t>
      </w:r>
      <w:hyperlink xmlns:r="http://schemas.openxmlformats.org/officeDocument/2006/relationships" w:history="true" r:id="Ra1ff21fe084d4903">
        <w:r>
          <w:rPr>
            <w:rStyle w:val="Hyperlink"/>
          </w:rPr>
          <w:t xml:space="preserve">https://doi.org/10.1063/1.3449299</w:t>
        </w:r>
      </w:hyperlink>
    </w:p>
    <w:p>
      <w:pPr>
        <w:tabs>
          <w:tab w:val="left" w:pos="454"/>
        </w:tabs>
        <w:spacing w:after="80"/>
        <w:ind w:left="454" w:hanging="454"/>
      </w:pPr>
      <w:r>
        <w:rPr>
          <w:rStyle w:val="Muted"/>
        </w:rPr>
        <w:t xml:space="preserve">136.</w:t>
      </w:r>
      <w:r>
        <w:tab/>
      </w:r>
      <w:r>
        <w:t xml:space="preserve">Genesis T. Yengoh, Augustin Tchuinte, </w:t>
      </w:r>
      <w:r>
        <w:rPr>
          <w:b/>
        </w:rPr>
        <w:t xml:space="preserve">Frederick Ato Armah</w:t>
      </w:r>
      <w:r>
        <w:t xml:space="preserve">, Justice O. Odoi</w:t>
      </w:r>
      <w:r>
        <w:t xml:space="preserve"> (2010). </w:t>
      </w:r>
      <w:r>
        <w:t xml:space="preserve">Impact of prolonged rainy seasons on food crop production in Cameroon.</w:t>
      </w:r>
      <w:r>
        <w:t xml:space="preserve"> </w:t>
      </w:r>
      <w:r>
        <w:rPr>
          <w:i/>
        </w:rPr>
        <w:t xml:space="preserve">Mitigation and Adaptation Strategies for Global Change</w:t>
      </w:r>
      <w:r>
        <w:t xml:space="preserve">.</w:t>
      </w:r>
      <w:r>
        <w:t xml:space="preserve"> </w:t>
      </w:r>
      <w:hyperlink xmlns:r="http://schemas.openxmlformats.org/officeDocument/2006/relationships" w:history="true" r:id="R6e4b4b2633de4e75">
        <w:r>
          <w:rPr>
            <w:rStyle w:val="Hyperlink"/>
          </w:rPr>
          <w:t xml:space="preserve">https://doi.org/10.1007/s11027-010-9241-2</w:t>
        </w:r>
      </w:hyperlink>
    </w:p>
    <w:p>
      <w:pPr>
        <w:tabs>
          <w:tab w:val="left" w:pos="454"/>
        </w:tabs>
        <w:spacing w:after="80"/>
        <w:ind w:left="454" w:hanging="454"/>
      </w:pPr>
      <w:r>
        <w:rPr>
          <w:rStyle w:val="Muted"/>
        </w:rPr>
        <w:t xml:space="preserve">137.</w:t>
      </w:r>
      <w:r>
        <w:tab/>
      </w:r>
      <w:r>
        <w:rPr>
          <w:b/>
        </w:rPr>
        <w:t xml:space="preserve">Frederick A. Armah</w:t>
      </w:r>
      <w:r>
        <w:t xml:space="preserve">, Justice O. Odoi, David O. Yawson, Genesis T. Yengoh, Ernest K.A. Afrifa, Alex N.M. Pappoe</w:t>
      </w:r>
      <w:r>
        <w:t xml:space="preserve"> (2010). </w:t>
      </w:r>
      <w:r>
        <w:t xml:space="preserve">Mapping of noise risk zones derived from religious activities and perceptions in residential neighbourhoods in the Cape Coast metropolis, Ghana.</w:t>
      </w:r>
      <w:r>
        <w:t xml:space="preserve"> </w:t>
      </w:r>
      <w:r>
        <w:rPr>
          <w:i/>
        </w:rPr>
        <w:t xml:space="preserve">Environmental Hazards</w:t>
      </w:r>
      <w:r>
        <w:t xml:space="preserve">.</w:t>
      </w:r>
      <w:r>
        <w:t xml:space="preserve"> </w:t>
      </w:r>
      <w:hyperlink xmlns:r="http://schemas.openxmlformats.org/officeDocument/2006/relationships" w:history="true" r:id="R75ff992259724dd6">
        <w:r>
          <w:rPr>
            <w:rStyle w:val="Hyperlink"/>
          </w:rPr>
          <w:t xml:space="preserve">https://doi.org/10.3763/ehaz.2010.0003</w:t>
        </w:r>
      </w:hyperlink>
    </w:p>
    <w:p>
      <w:pPr>
        <w:tabs>
          <w:tab w:val="left" w:pos="454"/>
        </w:tabs>
        <w:spacing w:after="80"/>
        <w:ind w:left="454" w:hanging="454"/>
      </w:pPr>
      <w:r>
        <w:rPr>
          <w:rStyle w:val="Muted"/>
        </w:rPr>
        <w:t xml:space="preserve">138.</w:t>
      </w:r>
      <w:r>
        <w:tab/>
      </w:r>
      <w:r>
        <w:rPr>
          <w:b/>
        </w:rPr>
        <w:t xml:space="preserve">Frederick A. Armah</w:t>
      </w:r>
      <w:r>
        <w:t xml:space="preserve">, David O. Yawson, Alex N.M. Pappoe, Ernest K.A. Afrifa</w:t>
      </w:r>
      <w:r>
        <w:t xml:space="preserve"> (2010). </w:t>
      </w:r>
      <w:r>
        <w:t xml:space="preserve">Participation and Sustainable Management of Coastal Lagoon Ecosystems: The Case of the Fosu Lagoon in Ghana.</w:t>
      </w:r>
      <w:r>
        <w:t xml:space="preserve"> </w:t>
      </w:r>
      <w:r>
        <w:rPr>
          <w:i/>
        </w:rPr>
        <w:t xml:space="preserve">Sustainability</w:t>
      </w:r>
      <w:r>
        <w:t xml:space="preserve">.</w:t>
      </w:r>
      <w:r>
        <w:t xml:space="preserve"> </w:t>
      </w:r>
      <w:hyperlink xmlns:r="http://schemas.openxmlformats.org/officeDocument/2006/relationships" w:history="true" r:id="R6a2c1c42bb8943cc">
        <w:r>
          <w:rPr>
            <w:rStyle w:val="Hyperlink"/>
          </w:rPr>
          <w:t xml:space="preserve">https://doi.org/10.3390/su2010383</w:t>
        </w:r>
      </w:hyperlink>
    </w:p>
    <w:p>
      <w:pPr>
        <w:tabs>
          <w:tab w:val="left" w:pos="454"/>
        </w:tabs>
        <w:spacing w:after="80"/>
        <w:ind w:left="454" w:hanging="454"/>
      </w:pPr>
      <w:r>
        <w:rPr>
          <w:rStyle w:val="Muted"/>
        </w:rPr>
        <w:t xml:space="preserve">139.</w:t>
      </w:r>
      <w:r>
        <w:tab/>
      </w:r>
      <w:r>
        <w:t xml:space="preserve">Genesis T. Yengoh, </w:t>
      </w:r>
      <w:r>
        <w:rPr>
          <w:b/>
        </w:rPr>
        <w:t xml:space="preserve">Frederick Ato Armah</w:t>
      </w:r>
      <w:r>
        <w:t xml:space="preserve">, Edward Ebo Onumah</w:t>
      </w:r>
      <w:r>
        <w:t xml:space="preserve"> (2010). </w:t>
      </w:r>
      <w:r>
        <w:t xml:space="preserve">Paths to Attaining Food Security: The Case of Cameroon.</w:t>
      </w:r>
      <w:r>
        <w:t xml:space="preserve"> </w:t>
      </w:r>
      <w:r>
        <w:rPr>
          <w:i/>
        </w:rPr>
        <w:t xml:space="preserve">Challenges</w:t>
      </w:r>
      <w:r>
        <w:t xml:space="preserve">.</w:t>
      </w:r>
      <w:r>
        <w:t xml:space="preserve"> </w:t>
      </w:r>
      <w:hyperlink xmlns:r="http://schemas.openxmlformats.org/officeDocument/2006/relationships" w:history="true" r:id="R998766c396414cec">
        <w:r>
          <w:rPr>
            <w:rStyle w:val="Hyperlink"/>
          </w:rPr>
          <w:t xml:space="preserve">https://doi.org/10.3390/challe10100005</w:t>
        </w:r>
      </w:hyperlink>
    </w:p>
    <w:p>
      <w:pPr>
        <w:tabs>
          <w:tab w:val="left" w:pos="454"/>
        </w:tabs>
        <w:spacing w:after="80"/>
        <w:ind w:left="454" w:hanging="454"/>
      </w:pPr>
      <w:r>
        <w:rPr>
          <w:rStyle w:val="Muted"/>
        </w:rPr>
        <w:t xml:space="preserve">140.</w:t>
      </w:r>
      <w:r>
        <w:tab/>
      </w:r>
      <w:r>
        <w:t xml:space="preserve">IM Bryant, </w:t>
      </w:r>
      <w:r>
        <w:rPr>
          <w:b/>
        </w:rPr>
        <w:t xml:space="preserve">Frederick A Armah</w:t>
      </w:r>
      <w:r>
        <w:t xml:space="preserve">, ANM Pappoe</w:t>
      </w:r>
      <w:r>
        <w:t xml:space="preserve"> (2010). </w:t>
      </w:r>
      <w:r>
        <w:t xml:space="preserve">Source specific quantification and characterisation of solid waste along a sandy beach in Cape coast, Ghana.</w:t>
      </w:r>
      <w:r>
        <w:t xml:space="preserve"> </w:t>
      </w:r>
      <w:r>
        <w:rPr>
          <w:i/>
        </w:rPr>
        <w:t xml:space="preserve">Theoretical and Empirical Researches in Urban Management</w:t>
      </w:r>
      <w:r>
        <w:t xml:space="preserve">.</w:t>
      </w:r>
      <w:r>
        <w:t xml:space="preserve"> </w:t>
      </w:r>
      <w:hyperlink xmlns:r="http://schemas.openxmlformats.org/officeDocument/2006/relationships" w:history="true" r:id="Rce7301e08a1b49df">
        <w:r>
          <w:rPr>
            <w:rStyle w:val="Hyperlink"/>
          </w:rPr>
          <w:t xml:space="preserve">https://www.jstor.org/stable/24872609</w:t>
        </w:r>
      </w:hyperlink>
    </w:p>
    <w:p>
      <w:pPr>
        <w:tabs>
          <w:tab w:val="left" w:pos="454"/>
        </w:tabs>
        <w:spacing w:after="80"/>
        <w:ind w:left="454" w:hanging="454"/>
      </w:pPr>
      <w:r>
        <w:rPr>
          <w:rStyle w:val="Muted"/>
        </w:rPr>
        <w:t xml:space="preserve">141.</w:t>
      </w:r>
      <w:r>
        <w:tab/>
      </w:r>
      <w:r>
        <w:t xml:space="preserve">Genesis Yengoh, </w:t>
      </w:r>
      <w:r>
        <w:rPr>
          <w:b/>
        </w:rPr>
        <w:t xml:space="preserve">Frederick Armah</w:t>
      </w:r>
      <w:r>
        <w:t xml:space="preserve">, Edward Onumah, Justice Odoi</w:t>
      </w:r>
      <w:r>
        <w:t xml:space="preserve"> (2010). </w:t>
      </w:r>
      <w:r>
        <w:t xml:space="preserve">Trends in Agriculturally-Relevant Rainfall Characteristics for Small-scale Agriculture in Northern Ghana.</w:t>
      </w:r>
      <w:r>
        <w:t xml:space="preserve"> </w:t>
      </w:r>
      <w:r>
        <w:rPr>
          <w:i/>
        </w:rPr>
        <w:t xml:space="preserve">Journal of Agricultural Science</w:t>
      </w:r>
      <w:r>
        <w:t xml:space="preserve">.</w:t>
      </w:r>
      <w:r>
        <w:t xml:space="preserve"> </w:t>
      </w:r>
      <w:hyperlink xmlns:r="http://schemas.openxmlformats.org/officeDocument/2006/relationships" w:history="true" r:id="R70e00f16ae454d4b">
        <w:r>
          <w:rPr>
            <w:rStyle w:val="Hyperlink"/>
          </w:rPr>
          <w:t xml:space="preserve">https://doi.org/10.5539/jas.v2n3p3</w:t>
        </w:r>
      </w:hyperlink>
    </w:p>
    <w:p>
      <w:pPr>
        <w:tabs>
          <w:tab w:val="left" w:pos="454"/>
        </w:tabs>
        <w:spacing w:after="80"/>
        <w:ind w:left="454" w:hanging="454"/>
      </w:pPr>
      <w:r>
        <w:rPr>
          <w:rStyle w:val="Muted"/>
        </w:rPr>
        <w:t xml:space="preserve">142.</w:t>
      </w:r>
      <w:r>
        <w:tab/>
      </w:r>
      <w:r>
        <w:t xml:space="preserve">ANM Pappoe, </w:t>
      </w:r>
      <w:r>
        <w:rPr>
          <w:b/>
        </w:rPr>
        <w:t xml:space="preserve">FA Armah</w:t>
      </w:r>
      <w:r>
        <w:t xml:space="preserve">, HK Akotoye</w:t>
      </w:r>
      <w:r>
        <w:t xml:space="preserve"> (2009). </w:t>
      </w:r>
      <w:r>
        <w:t xml:space="preserve">Diversity of soil surface invertebrates in cultivated and uncultivated fields in Coastal Savanna zone of Ghana.</w:t>
      </w:r>
      <w:r>
        <w:t xml:space="preserve"> </w:t>
      </w:r>
      <w:r>
        <w:rPr>
          <w:i/>
        </w:rPr>
        <w:t xml:space="preserve">Research Journal of Soil Biology</w:t>
      </w:r>
      <w:r>
        <w:t xml:space="preserve">.</w:t>
      </w:r>
      <w:r>
        <w:t xml:space="preserve"> </w:t>
      </w:r>
      <w:hyperlink xmlns:r="http://schemas.openxmlformats.org/officeDocument/2006/relationships" w:history="true" r:id="R62b75f2c550c4f7f">
        <w:r>
          <w:rPr>
            <w:rStyle w:val="Hyperlink"/>
          </w:rPr>
          <w:t xml:space="preserve">https://doi.org/10.5555/20103104432</w:t>
        </w:r>
      </w:hyperlink>
    </w:p>
    <w:p>
      <w:pPr>
        <w:tabs>
          <w:tab w:val="left" w:pos="454"/>
        </w:tabs>
        <w:spacing w:after="80"/>
        <w:ind w:left="454" w:hanging="454"/>
      </w:pPr>
      <w:r>
        <w:rPr>
          <w:rStyle w:val="Muted"/>
        </w:rPr>
        <w:t xml:space="preserve">143.</w:t>
      </w:r>
      <w:r>
        <w:tab/>
      </w:r>
      <w:r>
        <w:t xml:space="preserve">David O. Yawson, </w:t>
      </w:r>
      <w:r>
        <w:rPr>
          <w:b/>
        </w:rPr>
        <w:t xml:space="preserve">Frederick A. Armah</w:t>
      </w:r>
      <w:r>
        <w:t xml:space="preserve">, Alex N. M. Pappoe</w:t>
      </w:r>
      <w:r>
        <w:t xml:space="preserve"> (2009). </w:t>
      </w:r>
      <w:r>
        <w:t xml:space="preserve">Enabling Sustainability: Hierarchical Need-Based Framework for Promoting Sustainable Data Infrastructure in Developing Countries.</w:t>
      </w:r>
      <w:r>
        <w:t xml:space="preserve"> </w:t>
      </w:r>
      <w:r>
        <w:rPr>
          <w:i/>
        </w:rPr>
        <w:t xml:space="preserve">Sustainability</w:t>
      </w:r>
      <w:r>
        <w:t xml:space="preserve">.</w:t>
      </w:r>
      <w:r>
        <w:t xml:space="preserve"> </w:t>
      </w:r>
      <w:hyperlink xmlns:r="http://schemas.openxmlformats.org/officeDocument/2006/relationships" w:history="true" r:id="R10fcec186d5a451b">
        <w:r>
          <w:rPr>
            <w:rStyle w:val="Hyperlink"/>
          </w:rPr>
          <w:t xml:space="preserve">https://doi.org/10.3390/su1040946</w:t>
        </w:r>
      </w:hyperlink>
    </w:p>
    <w:p>
      <w:pPr>
        <w:tabs>
          <w:tab w:val="left" w:pos="454"/>
        </w:tabs>
        <w:spacing w:after="80"/>
        <w:ind w:left="454" w:hanging="454"/>
      </w:pPr>
      <w:r>
        <w:rPr>
          <w:rStyle w:val="Muted"/>
        </w:rPr>
        <w:t xml:space="preserve">144.</w:t>
      </w:r>
      <w:r>
        <w:tab/>
      </w:r>
      <w:r>
        <w:rPr>
          <w:b/>
        </w:rPr>
        <w:t xml:space="preserve">Frederick Ato Armah</w:t>
      </w:r>
      <w:r>
        <w:t xml:space="preserve"> (2009). </w:t>
      </w:r>
      <w:r>
        <w:t xml:space="preserve">Technology adoption in small-scale agriculture.</w:t>
      </w:r>
      <w:r>
        <w:t xml:space="preserve"> </w:t>
      </w:r>
      <w:r>
        <w:rPr>
          <w:i/>
        </w:rPr>
        <w:t xml:space="preserve">Science, Technology &amp; Innovation Studies</w:t>
      </w:r>
      <w:r>
        <w:t xml:space="preserve">.</w:t>
      </w:r>
      <w:r>
        <w:t xml:space="preserve"> </w:t>
      </w:r>
      <w:hyperlink xmlns:r="http://schemas.openxmlformats.org/officeDocument/2006/relationships" w:history="true" r:id="R6135b9f49cec4eee">
        <w:r>
          <w:rPr>
            <w:rStyle w:val="Hyperlink"/>
          </w:rPr>
          <w:t xml:space="preserve">https://ir.ucc.edu.gh/server/api/core/bitstreams/5fec373b-5d55-4346-b778-e1841fcb91b7/content</w:t>
        </w:r>
      </w:hyperlink>
    </w:p>
    <w:p>
      <w:pPr>
        <w:tabs>
          <w:tab w:val="left" w:pos="454"/>
        </w:tabs>
        <w:spacing w:after="80"/>
        <w:ind w:left="454" w:hanging="454"/>
      </w:pPr>
      <w:r>
        <w:rPr>
          <w:rStyle w:val="Muted"/>
        </w:rPr>
        <w:t xml:space="preserve">145.</w:t>
      </w:r>
      <w:r>
        <w:tab/>
      </w:r>
      <w:r>
        <w:rPr>
          <w:b/>
        </w:rPr>
        <w:t xml:space="preserve">FA Armah</w:t>
      </w:r>
      <w:r>
        <w:t xml:space="preserve"> (2009). </w:t>
      </w:r>
      <w:r>
        <w:t xml:space="preserve">Technology adoption in small-scale agriculture: the case of Cameroon and Ghana.</w:t>
      </w:r>
      <w:r>
        <w:t xml:space="preserve"> </w:t>
      </w:r>
      <w:r>
        <w:rPr>
          <w:i/>
        </w:rPr>
        <w:t xml:space="preserve">Science, technology &amp; innovation studies</w:t>
      </w:r>
      <w:r>
        <w:t xml:space="preserve">.</w:t>
      </w:r>
      <w:r>
        <w:t xml:space="preserve"> </w:t>
      </w:r>
      <w:hyperlink xmlns:r="http://schemas.openxmlformats.org/officeDocument/2006/relationships" w:history="true" r:id="Rb1c0f4887e17450f">
        <w:r>
          <w:rPr>
            <w:rStyle w:val="Hyperlink"/>
          </w:rPr>
          <w:t xml:space="preserve">https://www.academia.edu/download/115814536/yengoh-tech-sti-5-02.pdf</w:t>
        </w:r>
      </w:hyperlink>
    </w:p>
    <w:p>
      <w:pPr>
        <w:tabs>
          <w:tab w:val="left" w:pos="454"/>
        </w:tabs>
        <w:spacing w:after="80"/>
        <w:ind w:left="454" w:hanging="454"/>
      </w:pPr>
      <w:r>
        <w:rPr>
          <w:rStyle w:val="Muted"/>
        </w:rPr>
        <w:t xml:space="preserve">146.</w:t>
      </w:r>
      <w:r>
        <w:tab/>
      </w:r>
      <w:r>
        <w:rPr>
          <w:b/>
        </w:rPr>
        <w:t xml:space="preserve">Frederick Ato Armah</w:t>
      </w:r>
      <w:r>
        <w:t xml:space="preserve">, David O. Yawson, Johanna Alkan Olsson</w:t>
      </w:r>
      <w:r>
        <w:t xml:space="preserve"> (2009). </w:t>
      </w:r>
      <w:r>
        <w:t xml:space="preserve">The Gap between Theory and Practice of Stakeholder Participation : The Case of Management of The Korle Lagoon, Ghana.</w:t>
      </w:r>
      <w:r>
        <w:t xml:space="preserve"> </w:t>
      </w:r>
      <w:r>
        <w:rPr>
          <w:i/>
        </w:rPr>
        <w:t xml:space="preserve">Lund University Publications (Lund University)</w:t>
      </w:r>
      <w:r>
        <w:t xml:space="preserve">.</w:t>
      </w:r>
    </w:p>
    <w:p>
      <w:pPr>
        <w:tabs>
          <w:tab w:val="left" w:pos="454"/>
        </w:tabs>
        <w:spacing w:after="80"/>
        <w:ind w:left="454" w:hanging="454"/>
      </w:pPr>
      <w:r>
        <w:rPr>
          <w:rStyle w:val="Muted"/>
        </w:rPr>
        <w:t xml:space="preserve">147.</w:t>
      </w:r>
      <w:r>
        <w:tab/>
      </w:r>
      <w:r>
        <w:rPr>
          <w:b/>
        </w:rPr>
        <w:t xml:space="preserve">FA Armah</w:t>
      </w:r>
      <w:r>
        <w:t xml:space="preserve"> (2008). </w:t>
      </w:r>
      <w:r>
        <w:t xml:space="preserve">Local Participation in Water Resource Management: Case Study of Old Fadama Community, Ghana.</w:t>
      </w:r>
      <w:r>
        <w:t xml:space="preserve"> </w:t>
      </w:r>
      <w:r>
        <w:rPr>
          <w:i/>
        </w:rPr>
        <w:t xml:space="preserve">Lund University International Masters Programme in Environmental Studies and Sustainability Science (LUMES). Lund, Sweden</w:t>
      </w:r>
      <w:r>
        <w:t xml:space="preserve">.</w:t>
      </w:r>
      <w:r>
        <w:t xml:space="preserve"> </w:t>
      </w:r>
      <w:hyperlink xmlns:r="http://schemas.openxmlformats.org/officeDocument/2006/relationships" w:history="true" r:id="Rc301a834efdf4132">
        <w:r>
          <w:rPr>
            <w:rStyle w:val="Hyperlink"/>
          </w:rPr>
          <w:t xml:space="preserve">https://www.academia.edu/download/7939380/frederick_armah.pdf</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t xml:space="preserve">David O. Yawson, Michael O. Adu, Paul A. Asare, </w:t>
      </w:r>
      <w:r>
        <w:rPr>
          <w:b/>
        </w:rPr>
        <w:t xml:space="preserve">Frederick A. Armah</w:t>
      </w:r>
      <w:r>
        <w:t xml:space="preserve"> (2021). </w:t>
      </w:r>
      <w:r>
        <w:t xml:space="preserve">Multifunctional Landscape Transformation of Urban Idle Spaces for Climate Resilience in Sub-Saharan Africa.</w:t>
      </w:r>
      <w:r>
        <w:t xml:space="preserve"> </w:t>
      </w:r>
      <w:hyperlink xmlns:r="http://schemas.openxmlformats.org/officeDocument/2006/relationships" w:history="true" r:id="Rcdad5b0a787c4ca3">
        <w:r>
          <w:rPr>
            <w:rStyle w:val="Hyperlink"/>
          </w:rPr>
          <w:t xml:space="preserve">https://doi.org/10.1007/978-3-030-45106-6_214</w:t>
        </w:r>
      </w:hyperlink>
    </w:p>
    <w:p>
      <w:pPr>
        <w:tabs>
          <w:tab w:val="left" w:pos="454"/>
        </w:tabs>
        <w:spacing w:after="80"/>
        <w:ind w:left="454" w:hanging="454"/>
      </w:pPr>
      <w:r>
        <w:rPr>
          <w:rStyle w:val="Muted"/>
        </w:rPr>
        <w:t xml:space="preserve">2.</w:t>
      </w:r>
      <w:r>
        <w:tab/>
      </w:r>
      <w:r>
        <w:rPr>
          <w:b/>
        </w:rPr>
        <w:t xml:space="preserve">Frederick Ato Armah</w:t>
      </w:r>
      <w:r>
        <w:t xml:space="preserve">, Isaac Luginaah, Herbert Hambati, Ratana Chuenpagdee, Gwyn Campbell</w:t>
      </w:r>
      <w:r>
        <w:t xml:space="preserve"> (2016). </w:t>
      </w:r>
      <w:r>
        <w:t xml:space="preserve">Evaluating Differences in Barriers to Climate Change Adaptation Between the Poor and Nonpoor in Coastal Tanzania.</w:t>
      </w:r>
      <w:r>
        <w:t xml:space="preserve"> </w:t>
      </w:r>
      <w:r>
        <w:rPr>
          <w:i/>
        </w:rPr>
        <w:t xml:space="preserve">Climate change management</w:t>
      </w:r>
      <w:r>
        <w:t xml:space="preserve">.</w:t>
      </w:r>
      <w:r>
        <w:t xml:space="preserve"> </w:t>
      </w:r>
      <w:hyperlink xmlns:r="http://schemas.openxmlformats.org/officeDocument/2006/relationships" w:history="true" r:id="R2356b0e87f6540d1">
        <w:r>
          <w:rPr>
            <w:rStyle w:val="Hyperlink"/>
          </w:rPr>
          <w:t xml:space="preserve">https://doi.org/10.1007/978-3-319-25814-0_25</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t xml:space="preserve">Reginald Quansah*, </w:t>
      </w:r>
      <w:r>
        <w:rPr>
          <w:b/>
        </w:rPr>
        <w:t xml:space="preserve">Frederick Ato Armah</w:t>
      </w:r>
      <w:r>
        <w:t xml:space="preserve">, Isaac Luginaah, Proscovia Bazanya Namujju, Kissinger Marfoh</w:t>
      </w:r>
      <w:r>
        <w:t xml:space="preserve"> (2014). </w:t>
      </w:r>
      <w:r>
        <w:t xml:space="preserve">Association of Arsenic and Adverse Pregnancy Outcomes/Infant Mortality: a Systematic Review and Meta-Analysis.</w:t>
      </w:r>
      <w:r>
        <w:t xml:space="preserve"> </w:t>
      </w:r>
      <w:r>
        <w:rPr>
          <w:i/>
        </w:rPr>
        <w:t xml:space="preserve">ISEE Conference Abstracts</w:t>
      </w:r>
      <w:r>
        <w:t xml:space="preserve">.</w:t>
      </w:r>
      <w:r>
        <w:t xml:space="preserve"> </w:t>
      </w:r>
      <w:hyperlink xmlns:r="http://schemas.openxmlformats.org/officeDocument/2006/relationships" w:history="true" r:id="R3d801154fabc4a17">
        <w:r>
          <w:rPr>
            <w:rStyle w:val="Hyperlink"/>
          </w:rPr>
          <w:t xml:space="preserve">https://doi.org/10.1289/isee.2014.o-001</w:t>
        </w:r>
      </w:hyperlink>
    </w:p>
    <w:p>
      <w:pPr>
        <w:tabs>
          <w:tab w:val="left" w:pos="454"/>
        </w:tabs>
        <w:spacing w:after="80"/>
        <w:ind w:left="454" w:hanging="454"/>
      </w:pPr>
      <w:r>
        <w:rPr>
          <w:rStyle w:val="Muted"/>
        </w:rPr>
        <w:t xml:space="preserve">2.</w:t>
      </w:r>
      <w:r>
        <w:tab/>
      </w:r>
      <w:r>
        <w:rPr>
          <w:b/>
        </w:rPr>
        <w:t xml:space="preserve">Frederick Armah</w:t>
      </w:r>
      <w:r>
        <w:t xml:space="preserve"> (2013). </w:t>
      </w:r>
      <w:r>
        <w:t xml:space="preserve">Artisanal Gold Mining and Mercury Contamination of Surface Water as a Wicked Socio-Environmental Problem: a Sustainability Challenge.</w:t>
      </w:r>
      <w:r>
        <w:t xml:space="preserve"> </w:t>
      </w:r>
      <w:hyperlink xmlns:r="http://schemas.openxmlformats.org/officeDocument/2006/relationships" w:history="true" r:id="R9180e00ab43b4b83">
        <w:r>
          <w:rPr>
            <w:rStyle w:val="Hyperlink"/>
          </w:rPr>
          <w:t xml:space="preserve">https://doi.org/10.3390/wsf3-a002</w:t>
        </w:r>
      </w:hyperlink>
    </w:p>
    <w:p>
      <w:pPr>
        <w:pStyle w:val="Heading2"/>
      </w:pPr>
      <w:r>
        <w:t xml:space="preserve">Reports</w:t>
      </w:r>
      <w:r>
        <w:rPr>
          <w:rStyle w:val="Muted"/>
        </w:rPr>
        <w:t xml:space="preserve">  8</w:t>
      </w:r>
    </w:p>
    <w:p>
      <w:pPr>
        <w:tabs>
          <w:tab w:val="left" w:pos="454"/>
        </w:tabs>
        <w:spacing w:after="80"/>
        <w:ind w:left="454" w:hanging="454"/>
      </w:pPr>
      <w:r>
        <w:rPr>
          <w:rStyle w:val="Muted"/>
        </w:rPr>
        <w:t xml:space="preserve">1.</w:t>
      </w:r>
      <w:r>
        <w:tab/>
      </w:r>
      <w:r>
        <w:rPr>
          <w:b/>
        </w:rPr>
        <w:t xml:space="preserve">Frederick Ato Armah</w:t>
      </w:r>
      <w:r>
        <w:t xml:space="preserve">, Denis Worlanyo Aheto, Charles Atanga Adongo, Iddrisu Salifu</w:t>
      </w:r>
      <w:r>
        <w:t xml:space="preserve"> (2023). </w:t>
      </w:r>
      <w:r>
        <w:t xml:space="preserve">Assessing gender disparities in livelihood resilience of small-scale fisherfolk in selected coastal communities in Ghana.</w:t>
      </w:r>
      <w:r>
        <w:t xml:space="preserve"> </w:t>
      </w:r>
      <w:r>
        <w:rPr>
          <w:i/>
        </w:rPr>
        <w:t xml:space="preserve">Research Gate</w:t>
      </w:r>
      <w:r>
        <w:t xml:space="preserve">.</w:t>
      </w:r>
      <w:r>
        <w:t xml:space="preserve"> </w:t>
      </w:r>
      <w:hyperlink xmlns:r="http://schemas.openxmlformats.org/officeDocument/2006/relationships" w:history="true" r:id="Rc611186c423a446a">
        <w:r>
          <w:rPr>
            <w:rStyle w:val="Hyperlink"/>
          </w:rPr>
          <w:t xml:space="preserve">https://www.researchgate.net/profile/Iddrisu-Amadu/publication/374843235_Assessing_gender_disparities_in_livelihood_resilience_of_small-scale_fisherfolk_in_selected_coastal_communities_in_Ghana/links/6531b76273a2865c7abfc9a9/Assessing-gender-disparities-in-livelihood-resilience-of-small-scale-fisherfolk-in-selected-coastal-communities-in-Ghana.pdf</w:t>
        </w:r>
      </w:hyperlink>
    </w:p>
    <w:p>
      <w:pPr>
        <w:tabs>
          <w:tab w:val="left" w:pos="454"/>
        </w:tabs>
        <w:spacing w:after="80"/>
        <w:ind w:left="454" w:hanging="454"/>
      </w:pPr>
      <w:r>
        <w:rPr>
          <w:rStyle w:val="Muted"/>
        </w:rPr>
        <w:t xml:space="preserve">2.</w:t>
      </w:r>
      <w:r>
        <w:tab/>
      </w:r>
      <w:r>
        <w:t xml:space="preserve">EK Arizi, S Abrokwah, DW Aheto, </w:t>
      </w:r>
      <w:r>
        <w:rPr>
          <w:b/>
        </w:rPr>
        <w:t xml:space="preserve">Frederick Ato Armah</w:t>
      </w:r>
      <w:r>
        <w:t xml:space="preserve"> (2021). </w:t>
      </w:r>
      <w:r>
        <w:t xml:space="preserve">A situational analysis of small-scale fisheries in Ghana: From vulnerability to viability.</w:t>
      </w:r>
      <w:r>
        <w:t xml:space="preserve"> </w:t>
      </w:r>
      <w:r>
        <w:rPr>
          <w:i/>
        </w:rPr>
        <w:t xml:space="preserve">V2V Working Paper</w:t>
      </w:r>
      <w:r>
        <w:t xml:space="preserve">.</w:t>
      </w:r>
      <w:r>
        <w:t xml:space="preserve"> </w:t>
      </w:r>
      <w:hyperlink xmlns:r="http://schemas.openxmlformats.org/officeDocument/2006/relationships" w:history="true" r:id="R6c9e9ecce2294b0b">
        <w:r>
          <w:rPr>
            <w:rStyle w:val="Hyperlink"/>
          </w:rPr>
          <w:t xml:space="preserve">https://scholar.google.com/scholar?cluster=9210824021718283714&amp;hl=en&amp;oi=scholarr</w:t>
        </w:r>
      </w:hyperlink>
    </w:p>
    <w:p>
      <w:pPr>
        <w:tabs>
          <w:tab w:val="left" w:pos="454"/>
        </w:tabs>
        <w:spacing w:after="80"/>
        <w:ind w:left="454" w:hanging="454"/>
      </w:pPr>
      <w:r>
        <w:rPr>
          <w:rStyle w:val="Muted"/>
        </w:rPr>
        <w:t xml:space="preserve">3.</w:t>
      </w:r>
      <w:r>
        <w:tab/>
      </w:r>
      <w:r>
        <w:rPr>
          <w:b/>
        </w:rPr>
        <w:t xml:space="preserve">Frederick Ato Armah</w:t>
      </w:r>
      <w:r>
        <w:t xml:space="preserve"> (2019). </w:t>
      </w:r>
      <w:r>
        <w:t xml:space="preserve">Global Environment Outlook Geo-6 Healthy Planet, Healthy People.</w:t>
      </w:r>
      <w:r>
        <w:t xml:space="preserve"> </w:t>
      </w:r>
      <w:r>
        <w:rPr>
          <w:i/>
        </w:rPr>
        <w:t xml:space="preserve">View at Publisher| View at</w:t>
      </w:r>
      <w:r>
        <w:t xml:space="preserve">.</w:t>
      </w:r>
      <w:r>
        <w:t xml:space="preserve"> </w:t>
      </w:r>
      <w:hyperlink xmlns:r="http://schemas.openxmlformats.org/officeDocument/2006/relationships" w:history="true" r:id="R304388c4d5dd424c">
        <w:r>
          <w:rPr>
            <w:rStyle w:val="Hyperlink"/>
          </w:rPr>
          <w:t xml:space="preserve">https://www.cambridge.org/core/services/aop-cambridge-core/content/view/E5D7FBBE1AB4328338E55E65EA143D28</w:t>
        </w:r>
      </w:hyperlink>
    </w:p>
    <w:p>
      <w:pPr>
        <w:tabs>
          <w:tab w:val="left" w:pos="454"/>
        </w:tabs>
        <w:spacing w:after="80"/>
        <w:ind w:left="454" w:hanging="454"/>
      </w:pPr>
      <w:r>
        <w:rPr>
          <w:rStyle w:val="Muted"/>
        </w:rPr>
        <w:t xml:space="preserve">4.</w:t>
      </w:r>
      <w:r>
        <w:tab/>
      </w:r>
      <w:r>
        <w:t xml:space="preserve">Michael O Adu, Paul A Asare, </w:t>
      </w:r>
      <w:r>
        <w:rPr>
          <w:b/>
        </w:rPr>
        <w:t xml:space="preserve">Frederick A Armah</w:t>
      </w:r>
      <w:r>
        <w:t xml:space="preserve"> (2019). </w:t>
      </w:r>
      <w:r>
        <w:t xml:space="preserve">Transforming urban idle spaces into green, productive and aesthetic landscapes: the case of Cape Coast, Ghana.</w:t>
      </w:r>
      <w:r>
        <w:t xml:space="preserve"> </w:t>
      </w:r>
      <w:r>
        <w:rPr>
          <w:i/>
        </w:rPr>
        <w:t xml:space="preserve">SLU Global</w:t>
      </w:r>
      <w:r>
        <w:t xml:space="preserve">.</w:t>
      </w:r>
      <w:r>
        <w:t xml:space="preserve"> </w:t>
      </w:r>
      <w:hyperlink xmlns:r="http://schemas.openxmlformats.org/officeDocument/2006/relationships" w:history="true" r:id="Rf041556978d244ba">
        <w:r>
          <w:rPr>
            <w:rStyle w:val="Hyperlink"/>
          </w:rPr>
          <w:t xml:space="preserve">https://scholar.google.com/scholar?cluster=1229081398249796287&amp;hl=en&amp;oi=scholarr</w:t>
        </w:r>
      </w:hyperlink>
    </w:p>
    <w:p>
      <w:pPr>
        <w:tabs>
          <w:tab w:val="left" w:pos="454"/>
        </w:tabs>
        <w:spacing w:after="80"/>
        <w:ind w:left="454" w:hanging="454"/>
      </w:pPr>
      <w:r>
        <w:rPr>
          <w:rStyle w:val="Muted"/>
        </w:rPr>
        <w:t xml:space="preserve">5.</w:t>
      </w:r>
      <w:r>
        <w:tab/>
      </w:r>
      <w:r>
        <w:rPr>
          <w:b/>
        </w:rPr>
        <w:t xml:space="preserve">Frederick Ato Armah</w:t>
      </w:r>
      <w:r>
        <w:t xml:space="preserve"> (2016). </w:t>
      </w:r>
      <w:r>
        <w:t xml:space="preserve">Innovation in climate change adaptation.</w:t>
      </w:r>
      <w:r>
        <w:t xml:space="preserve"> </w:t>
      </w:r>
      <w:r>
        <w:rPr>
          <w:i/>
        </w:rPr>
        <w:t xml:space="preserve">Springer International Publishing</w:t>
      </w:r>
      <w:r>
        <w:t xml:space="preserve">.</w:t>
      </w:r>
      <w:r>
        <w:t xml:space="preserve"> </w:t>
      </w:r>
      <w:hyperlink xmlns:r="http://schemas.openxmlformats.org/officeDocument/2006/relationships" w:history="true" r:id="Raacd04e2ef2d4265">
        <w:r>
          <w:rPr>
            <w:rStyle w:val="Hyperlink"/>
          </w:rPr>
          <w:t xml:space="preserve">https://doi.org/10.1007/978-3-319-25814-0</w:t>
        </w:r>
      </w:hyperlink>
    </w:p>
    <w:p>
      <w:pPr>
        <w:tabs>
          <w:tab w:val="left" w:pos="454"/>
        </w:tabs>
        <w:spacing w:after="80"/>
        <w:ind w:left="454" w:hanging="454"/>
      </w:pPr>
      <w:r>
        <w:rPr>
          <w:rStyle w:val="Muted"/>
        </w:rPr>
        <w:t xml:space="preserve">6.</w:t>
      </w:r>
      <w:r>
        <w:tab/>
      </w:r>
      <w:r>
        <w:rPr>
          <w:b/>
        </w:rPr>
        <w:t xml:space="preserve">Frederick Ato Armah</w:t>
      </w:r>
      <w:r>
        <w:t xml:space="preserve"> (2014). </w:t>
      </w:r>
      <w:r>
        <w:t xml:space="preserve">Land access constraints for communities affected by large-scale land acquisition in Southern Sierra.</w:t>
      </w:r>
      <w:r>
        <w:t xml:space="preserve"> </w:t>
      </w:r>
      <w:r>
        <w:rPr>
          <w:i/>
        </w:rPr>
        <w:t xml:space="preserve">University of Cape Coast</w:t>
      </w:r>
      <w:r>
        <w:t xml:space="preserve">.</w:t>
      </w:r>
      <w:r>
        <w:t xml:space="preserve"> </w:t>
      </w:r>
      <w:hyperlink xmlns:r="http://schemas.openxmlformats.org/officeDocument/2006/relationships" w:history="true" r:id="R0c48b641daca4104">
        <w:r>
          <w:rPr>
            <w:rStyle w:val="Hyperlink"/>
          </w:rPr>
          <w:t xml:space="preserve">https://ir.ucc.edu.gh/items/2f97c5a1-1dbf-4e5f-96cb-eaa7029fb34c</w:t>
        </w:r>
      </w:hyperlink>
    </w:p>
    <w:p>
      <w:pPr>
        <w:tabs>
          <w:tab w:val="left" w:pos="454"/>
        </w:tabs>
        <w:spacing w:after="80"/>
        <w:ind w:left="454" w:hanging="454"/>
      </w:pPr>
      <w:r>
        <w:rPr>
          <w:rStyle w:val="Muted"/>
        </w:rPr>
        <w:t xml:space="preserve">7.</w:t>
      </w:r>
      <w:r>
        <w:tab/>
      </w:r>
      <w:r>
        <w:rPr>
          <w:b/>
        </w:rPr>
        <w:t xml:space="preserve">Frederick Armah</w:t>
      </w:r>
      <w:r>
        <w:t xml:space="preserve"> (2011). </w:t>
      </w:r>
      <w:r>
        <w:t xml:space="preserve">Biodiversity and Tropical Forests Environmental Threats And Opportunities Assessment.</w:t>
      </w:r>
      <w:r>
        <w:t xml:space="preserve"> </w:t>
      </w:r>
      <w:r>
        <w:rPr>
          <w:i/>
        </w:rPr>
        <w:t xml:space="preserve">http://www.encapafrica.org/documents/biofor/ETOA_Ghana_FINAL.pdf</w:t>
      </w:r>
      <w:r>
        <w:t xml:space="preserve">.</w:t>
      </w:r>
    </w:p>
    <w:p>
      <w:pPr>
        <w:tabs>
          <w:tab w:val="left" w:pos="454"/>
        </w:tabs>
        <w:spacing w:after="80"/>
        <w:ind w:left="454" w:hanging="454"/>
      </w:pPr>
      <w:r>
        <w:rPr>
          <w:rStyle w:val="Muted"/>
        </w:rPr>
        <w:t xml:space="preserve">8.</w:t>
      </w:r>
      <w:r>
        <w:tab/>
      </w:r>
      <w:r>
        <w:t xml:space="preserve">DK Dodoo, DK Essumang, </w:t>
      </w:r>
      <w:r>
        <w:rPr>
          <w:b/>
        </w:rPr>
        <w:t xml:space="preserve">F Armah</w:t>
      </w:r>
      <w:r>
        <w:t xml:space="preserve"> (2009). </w:t>
      </w:r>
      <w:r>
        <w:t xml:space="preserve">Risk Contribution: Around the World Cancer and Non-Cancer Risk Assessment from Exposure to Arsenic, Copper, and Cadmium in Borehole, Tap, and Surface Water in the Obuasi ….</w:t>
      </w:r>
      <w:r>
        <w:t xml:space="preserve"> </w:t>
      </w:r>
      <w:r>
        <w:rPr>
          <w:i/>
        </w:rPr>
        <w:t xml:space="preserve">University of Cape Coast</w:t>
      </w:r>
      <w:r>
        <w:t xml:space="preserve">.</w:t>
      </w:r>
      <w:r>
        <w:t xml:space="preserve"> </w:t>
      </w:r>
      <w:hyperlink xmlns:r="http://schemas.openxmlformats.org/officeDocument/2006/relationships" w:history="true" r:id="Ree72c9f891e6468f">
        <w:r>
          <w:rPr>
            <w:rStyle w:val="Hyperlink"/>
          </w:rPr>
          <w:t xml:space="preserve">https://ir.ucc.edu.gh/items/92d3edab-d0a6-4371-a52e-417d606db17d</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Frederick Ato Armah</w:t>
      </w:r>
      <w:r>
        <w:t xml:space="preserve"> (2015). </w:t>
      </w:r>
      <w:r>
        <w:t xml:space="preserve">Environment and Human Health in the Anthropocene: Interaction Between Natural and Social Systems in Coastal Tanzania.</w:t>
      </w:r>
      <w:r>
        <w:t xml:space="preserve"> </w:t>
      </w:r>
      <w:r>
        <w:rPr>
          <w:i/>
        </w:rPr>
        <w:t xml:space="preserve">The University of Western Ontario (Canada)</w:t>
      </w:r>
      <w:r>
        <w:t xml:space="preserve">.</w:t>
      </w:r>
      <w:r>
        <w:t xml:space="preserve"> </w:t>
      </w:r>
      <w:hyperlink xmlns:r="http://schemas.openxmlformats.org/officeDocument/2006/relationships" w:history="true" r:id="Rcfa06842fd644994">
        <w:r>
          <w:rPr>
            <w:rStyle w:val="Hyperlink"/>
          </w:rPr>
          <w:t xml:space="preserve">https://search.proquest.com/openview/fa83beb904ffa5b7e06911c08c7ac39f/1?pq-origsite=gscholar&amp;cbl=18750&amp;diss=y</w:t>
        </w:r>
      </w:hyperlink>
    </w:p>
    <w:sectPr>
      <w:footerReference xmlns:r="http://schemas.openxmlformats.org/officeDocument/2006/relationships" w:type="default" r:id="Rdc6c400dc2da4d1b"/>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scholar.ucc.edu.gh/staff/6d0da31c-1f10-469e-be7a-95d9e4edd7d3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b62937a3d5d49b1" /><Relationship Type="http://schemas.openxmlformats.org/officeDocument/2006/relationships/hyperlink" Target="https://orcid.org/0000-0002-9371-5683" TargetMode="External" Id="R30d9d69a39c44034" /><Relationship Type="http://schemas.openxmlformats.org/officeDocument/2006/relationships/hyperlink" Target="mailto:farmah@ucc.edu.gh" TargetMode="External" Id="R92c1ae0c24ea492e" /><Relationship Type="http://schemas.openxmlformats.org/officeDocument/2006/relationships/hyperlink" Target="https://directory.ucc.edu.gh/p/frederick-ato-armah" TargetMode="External" Id="Rff7dff332b8a4da2" /><Relationship Type="http://schemas.openxmlformats.org/officeDocument/2006/relationships/hyperlink" Target="https://scholar.google.com/citations?user=1RmZz2YAAAAJ&amp;hl=en" TargetMode="External" Id="Rb0a5ece1120a4872" /><Relationship Type="http://schemas.openxmlformats.org/officeDocument/2006/relationships/hyperlink" Target="https://scholar.ucc.edu.gh/staff/6d0da31c-1f10-469e-be7a-95d9e4edd7d3" TargetMode="External" Id="R63ce716461bb4e7d" /><Relationship Type="http://schemas.openxmlformats.org/officeDocument/2006/relationships/hyperlink" Target="https://doi.org/10.1186/s12889-025-25985-y" TargetMode="External" Id="Rd71042f0b0474cd6" /><Relationship Type="http://schemas.openxmlformats.org/officeDocument/2006/relationships/hyperlink" Target="https://doi.org/10.1080/13549839.2026.2644486" TargetMode="External" Id="R3153f005c0d948a9" /><Relationship Type="http://schemas.openxmlformats.org/officeDocument/2006/relationships/hyperlink" Target="https://doi.org/10.20944/preprints202602.1121.v1" TargetMode="External" Id="Rfb849c3fc16a45be" /><Relationship Type="http://schemas.openxmlformats.org/officeDocument/2006/relationships/hyperlink" Target="https://doi.org/10.1016/j.envdev.2024.101088" TargetMode="External" Id="Rc13f7c58010947b8" /><Relationship Type="http://schemas.openxmlformats.org/officeDocument/2006/relationships/hyperlink" Target="https://doi.org/10.1007/s43545-024-00946-1" TargetMode="External" Id="R81df473dc3794000" /><Relationship Type="http://schemas.openxmlformats.org/officeDocument/2006/relationships/hyperlink" Target="https://doi.org/10.1016/j.geoforum.2024.103995" TargetMode="External" Id="R3c86e5f10e8a4d0a" /><Relationship Type="http://schemas.openxmlformats.org/officeDocument/2006/relationships/hyperlink" Target="https://doi.org/10.2166/wrd.2024.148" TargetMode="External" Id="R3ce8f09b46044ea3" /><Relationship Type="http://schemas.openxmlformats.org/officeDocument/2006/relationships/hyperlink" Target="https://doi.org/10.1080/13549839.2024.2330419" TargetMode="External" Id="R3716e6c799574bc4" /><Relationship Type="http://schemas.openxmlformats.org/officeDocument/2006/relationships/hyperlink" Target="https://doi.org/10.3389/fsufs.2024.1357574" TargetMode="External" Id="Rf298f0c47ef04366" /><Relationship Type="http://schemas.openxmlformats.org/officeDocument/2006/relationships/hyperlink" Target="https://doi.org/10.1016/j.marpol.2023.105731" TargetMode="External" Id="Ra30cd03f3f5b416c" /><Relationship Type="http://schemas.openxmlformats.org/officeDocument/2006/relationships/hyperlink" Target="https://doi.org/10.1080/00207233.2023.2192617" TargetMode="External" Id="Rf23e419c290a473b" /><Relationship Type="http://schemas.openxmlformats.org/officeDocument/2006/relationships/hyperlink" Target="https://openurl.ebsco.com/contentitem/gcd:173426505?sid=ebsco:plink:crawler-gcd&amp;id=ebsco:gcd:173426505&amp;crl=c&amp;jrnl=20092431" TargetMode="External" Id="Ra345fe2c6f494d2b" /><Relationship Type="http://schemas.openxmlformats.org/officeDocument/2006/relationships/hyperlink" Target="https://doi.org/10.1016/j.oneear.2022.05.009" TargetMode="External" Id="R302e121240ff41bb" /><Relationship Type="http://schemas.openxmlformats.org/officeDocument/2006/relationships/hyperlink" Target="https://doi.org/10.1016/j.toxrep.2022.10.007" TargetMode="External" Id="R8ceebc1f03144469" /><Relationship Type="http://schemas.openxmlformats.org/officeDocument/2006/relationships/hyperlink" Target="https://doi.org/10.1016/j.matpr.2022.07.090" TargetMode="External" Id="R305a28b6e2e5490c" /><Relationship Type="http://schemas.openxmlformats.org/officeDocument/2006/relationships/hyperlink" Target="https://doi.org/10.1016/j.clwas.2022.100054" TargetMode="External" Id="R160921f561e940bf" /><Relationship Type="http://schemas.openxmlformats.org/officeDocument/2006/relationships/hyperlink" Target="https://doi.org/10.1080/27658511.2022.2076361" TargetMode="External" Id="Rfef2d2159d8d4540" /><Relationship Type="http://schemas.openxmlformats.org/officeDocument/2006/relationships/hyperlink" Target="https://doi.org/10.4081/jphia.2022.1849" TargetMode="External" Id="R76d2586bb3f7407b" /><Relationship Type="http://schemas.openxmlformats.org/officeDocument/2006/relationships/hyperlink" Target="https://eqa.unibo.it/article/view/14197" TargetMode="External" Id="R6510216fddb24498" /><Relationship Type="http://schemas.openxmlformats.org/officeDocument/2006/relationships/hyperlink" Target="https://doi.org/10.1177/11786302221094418" TargetMode="External" Id="R328ca80c7e7e4790" /><Relationship Type="http://schemas.openxmlformats.org/officeDocument/2006/relationships/hyperlink" Target="https://doi.org/10.1016/j.ocecoaman.2021.105952" TargetMode="External" Id="Rcae292255b9843d6" /><Relationship Type="http://schemas.openxmlformats.org/officeDocument/2006/relationships/hyperlink" Target="https://doi.org/10.3390/su131810404" TargetMode="External" Id="Reb2ece4a34954377" /><Relationship Type="http://schemas.openxmlformats.org/officeDocument/2006/relationships/hyperlink" Target="https://doi.org/10.1371/journal.pone.0253800" TargetMode="External" Id="R52528a345e1a410b" /><Relationship Type="http://schemas.openxmlformats.org/officeDocument/2006/relationships/hyperlink" Target="https://doi.org/10.1007/s11273-021-09785-w" TargetMode="External" Id="R9f13d20d567b4393" /><Relationship Type="http://schemas.openxmlformats.org/officeDocument/2006/relationships/hyperlink" Target="https://doi.org/10.3389/fpubh.2020.609608" TargetMode="External" Id="Rf5bf54aea07d4cb4" /><Relationship Type="http://schemas.openxmlformats.org/officeDocument/2006/relationships/hyperlink" Target="https://doi.org/10.1186/s12889-021-10998-0" TargetMode="External" Id="R86cedfe9a0e04cb1" /><Relationship Type="http://schemas.openxmlformats.org/officeDocument/2006/relationships/hyperlink" Target="https://doi.org/10.1007/s11273-020-09712-5" TargetMode="External" Id="Rd9a6ea47bc314ac1" /><Relationship Type="http://schemas.openxmlformats.org/officeDocument/2006/relationships/hyperlink" Target="https://doi.org/10.2166/wpt.2020.083" TargetMode="External" Id="R685c217f25344879" /><Relationship Type="http://schemas.openxmlformats.org/officeDocument/2006/relationships/hyperlink" Target="https://doi.org/10.1016/j.envres.2020.109936" TargetMode="External" Id="R279aabe3c4ba4f86" /><Relationship Type="http://schemas.openxmlformats.org/officeDocument/2006/relationships/hyperlink" Target="https://doi.org/10.1007/s42452-020-2446-4" TargetMode="External" Id="R13660d16b3c24cd4" /><Relationship Type="http://schemas.openxmlformats.org/officeDocument/2006/relationships/hyperlink" Target="https://doi.org/10.1007/s42452-020-2444-6" TargetMode="External" Id="R4aff4d7b88da4536" /><Relationship Type="http://schemas.openxmlformats.org/officeDocument/2006/relationships/hyperlink" Target="https://doi.org/10.1016/j.ocecoaman.2020.105226" TargetMode="External" Id="R41d64ad3d28c45ff" /><Relationship Type="http://schemas.openxmlformats.org/officeDocument/2006/relationships/hyperlink" Target="https://doi.org/10.1016/j.socscimed.2020.113068" TargetMode="External" Id="Rba408a40750e4a56" /><Relationship Type="http://schemas.openxmlformats.org/officeDocument/2006/relationships/hyperlink" Target="https://doi.org/10.1038/s41598-019-57256-3" TargetMode="External" Id="R612fe5ae61bd4281" /><Relationship Type="http://schemas.openxmlformats.org/officeDocument/2006/relationships/hyperlink" Target="https://doi.org/10.1007/s42452-020-03751-6" TargetMode="External" Id="R9076a8431de44008" /><Relationship Type="http://schemas.openxmlformats.org/officeDocument/2006/relationships/hyperlink" Target="https://scholar.google.com/scholar?cluster=1298625752207360763&amp;hl=en&amp;oi=scholarr" TargetMode="External" Id="R2d99d2be0a8e46c5" /><Relationship Type="http://schemas.openxmlformats.org/officeDocument/2006/relationships/hyperlink" Target="https://doi.org/10.2166/wpt.2020.046" TargetMode="External" Id="R9a8b79eba0ae414a" /><Relationship Type="http://schemas.openxmlformats.org/officeDocument/2006/relationships/hyperlink" Target="https://doi.org/10.1016/j.heliyon.2019.e03127" TargetMode="External" Id="R86ea093933314614" /><Relationship Type="http://schemas.openxmlformats.org/officeDocument/2006/relationships/hyperlink" Target="https://doi.org/10.1089/env.2018.0021" TargetMode="External" Id="R2eee7b3e2b5c4f25" /><Relationship Type="http://schemas.openxmlformats.org/officeDocument/2006/relationships/hyperlink" Target="https://doi.org/10.1007/s00271-019-00646-2" TargetMode="External" Id="Rc8f82292cced4f74" /><Relationship Type="http://schemas.openxmlformats.org/officeDocument/2006/relationships/hyperlink" Target="https://doi.org/10.1089/env.2019.0002" TargetMode="External" Id="Rec2e0088928b43f8" /><Relationship Type="http://schemas.openxmlformats.org/officeDocument/2006/relationships/hyperlink" Target="https://doi.org/10.1007/s10661-019-7898-x" TargetMode="External" Id="R1e9250229a1448f9" /><Relationship Type="http://schemas.openxmlformats.org/officeDocument/2006/relationships/hyperlink" Target="https://pub.epsilon.slu.se/id/eprint/16564/contents" TargetMode="External" Id="R2f9e27cca9954bf6" /><Relationship Type="http://schemas.openxmlformats.org/officeDocument/2006/relationships/hyperlink" Target="https://doi.org/10.1016/j.heliyon.2018.e00931" TargetMode="External" Id="R147792a7a9e94f1f" /><Relationship Type="http://schemas.openxmlformats.org/officeDocument/2006/relationships/hyperlink" Target="https://doi.org/10.1155/2018/5989307" TargetMode="External" Id="Raae8ec5e0d314a9f" /><Relationship Type="http://schemas.openxmlformats.org/officeDocument/2006/relationships/hyperlink" Target="https://doi.org/10.1371/journal.pone.0203605" TargetMode="External" Id="R0bf0d1ac56444ba7" /><Relationship Type="http://schemas.openxmlformats.org/officeDocument/2006/relationships/hyperlink" Target="https://doi.org/10.1007/s12649-017-9860-x" TargetMode="External" Id="R61832a601ba64e77" /><Relationship Type="http://schemas.openxmlformats.org/officeDocument/2006/relationships/hyperlink" Target="https://doi.org/10.1016/j.envint.2017.03.010" TargetMode="External" Id="Rd60d15df50fa4f88" /><Relationship Type="http://schemas.openxmlformats.org/officeDocument/2006/relationships/hyperlink" Target="https://doi.org/10.1080/10911359.2017.1336961" TargetMode="External" Id="R419a3050b6944541" /><Relationship Type="http://schemas.openxmlformats.org/officeDocument/2006/relationships/hyperlink" Target="https://doi.org/10.1016/j.agwat.2017.11.019" TargetMode="External" Id="R9f0bc297ce284484" /><Relationship Type="http://schemas.openxmlformats.org/officeDocument/2006/relationships/hyperlink" Target="https://doi.org/10.2166/wh.2017.244" TargetMode="External" Id="Rc6c40651512c420e" /><Relationship Type="http://schemas.openxmlformats.org/officeDocument/2006/relationships/hyperlink" Target="https://doi.org/10.1007/s13412-015-0334-9" TargetMode="External" Id="R8a464243a78d4b1b" /><Relationship Type="http://schemas.openxmlformats.org/officeDocument/2006/relationships/hyperlink" Target="https://doi.org/10.1080/09640568.2017.1281797" TargetMode="External" Id="Rb94e59fea7284178" /><Relationship Type="http://schemas.openxmlformats.org/officeDocument/2006/relationships/hyperlink" Target="https://doi.org/10.1080/11287462.2016.1212608" TargetMode="External" Id="Reccb2563bb6449f9" /><Relationship Type="http://schemas.openxmlformats.org/officeDocument/2006/relationships/hyperlink" Target="https://doi.org/10.3390/ijerph13020160" TargetMode="External" Id="R0c75c74e695e45f6" /><Relationship Type="http://schemas.openxmlformats.org/officeDocument/2006/relationships/hyperlink" Target="https://doi.org/10.1007/s12649-016-9583-4" TargetMode="External" Id="Rc5ff4991834042a9" /><Relationship Type="http://schemas.openxmlformats.org/officeDocument/2006/relationships/hyperlink" Target="https://doi.org/10.1016/j.envres.2016.06.013" TargetMode="External" Id="R624c6fa2ce3742a0" /><Relationship Type="http://schemas.openxmlformats.org/officeDocument/2006/relationships/hyperlink" Target="https://doi.org/10.1080/02571862.2016.1141336" TargetMode="External" Id="Rc48cbf86a12a4a8d" /><Relationship Type="http://schemas.openxmlformats.org/officeDocument/2006/relationships/hyperlink" Target="https://www.sciencedirect.com/science/article/pii/S0264837715003166" TargetMode="External" Id="Ra548360e75aa4f01" /><Relationship Type="http://schemas.openxmlformats.org/officeDocument/2006/relationships/hyperlink" Target="https://doi.org/10.1080/09640568.2016.1149048" TargetMode="External" Id="Rc6e12a02646c445d" /><Relationship Type="http://schemas.openxmlformats.org/officeDocument/2006/relationships/hyperlink" Target="https://doi.org/10.1016/j.futures.2016.03.002" TargetMode="External" Id="R8289907c8f474e39" /><Relationship Type="http://schemas.openxmlformats.org/officeDocument/2006/relationships/hyperlink" Target="https://doi.org/10.1155/2016/3150498" TargetMode="External" Id="Rfe91203171124143" /><Relationship Type="http://schemas.openxmlformats.org/officeDocument/2006/relationships/hyperlink" Target="https://doi.org/10.3390/ijerph13010139" TargetMode="External" Id="R1ac04030767049d3" /><Relationship Type="http://schemas.openxmlformats.org/officeDocument/2006/relationships/hyperlink" Target="https://doi.org/10.1007/s10708-014-9606-2" TargetMode="External" Id="R32b3ce41705b4079" /><Relationship Type="http://schemas.openxmlformats.org/officeDocument/2006/relationships/hyperlink" Target="https://doi.org/10.3390/challe7020015" TargetMode="External" Id="R7ded98c97cbf4467" /><Relationship Type="http://schemas.openxmlformats.org/officeDocument/2006/relationships/hyperlink" Target="https://doi.org/10.3389/fenvs.2016.00029" TargetMode="External" Id="Rc1823e57bae74f11" /><Relationship Type="http://schemas.openxmlformats.org/officeDocument/2006/relationships/hyperlink" Target="https://doi.org/10.1016/j.exis.2015.12.010" TargetMode="External" Id="R37d20badbefc4886" /><Relationship Type="http://schemas.openxmlformats.org/officeDocument/2006/relationships/hyperlink" Target="https://doi.org/10.1080/10807039.2014.1003203" TargetMode="External" Id="R8c07be63f81e4122" /><Relationship Type="http://schemas.openxmlformats.org/officeDocument/2006/relationships/hyperlink" Target="https://doi.org/10.1007/s11111-015-0232-9" TargetMode="External" Id="R6347b031a0154985" /><Relationship Type="http://schemas.openxmlformats.org/officeDocument/2006/relationships/hyperlink" Target="https://doi.org/10.1080/09640568.2013.861811" TargetMode="External" Id="R41f4aff1f5d04420" /><Relationship Type="http://schemas.openxmlformats.org/officeDocument/2006/relationships/hyperlink" Target="https://doi.org/10.1289/ehp.1307894" TargetMode="External" Id="R377f7d9fe8b44dde" /><Relationship Type="http://schemas.openxmlformats.org/officeDocument/2006/relationships/hyperlink" Target="https://www.mdpi.com/2076-3298/2/4/565" TargetMode="External" Id="R6535378a39404992" /><Relationship Type="http://schemas.openxmlformats.org/officeDocument/2006/relationships/hyperlink" Target="https://doi.org/10.1080/11287462.2014.1002294" TargetMode="External" Id="Rd0be5e884cfe489a" /><Relationship Type="http://schemas.openxmlformats.org/officeDocument/2006/relationships/hyperlink" Target="https://doi.org/10.1186/s13643-015-0012-8" TargetMode="External" Id="R9a66f65941194c0d" /><Relationship Type="http://schemas.openxmlformats.org/officeDocument/2006/relationships/hyperlink" Target="https://www.mdpi.com/2071-1050/7/7/9505s1" TargetMode="External" Id="Rde1cefea07654001" /><Relationship Type="http://schemas.openxmlformats.org/officeDocument/2006/relationships/hyperlink" Target="https://doi.org/10.1371/journal.pntd.0003939" TargetMode="External" Id="Rc8f0676b48c34d46" /><Relationship Type="http://schemas.openxmlformats.org/officeDocument/2006/relationships/hyperlink" Target="https://doi.org/10.1080/1943815x.2015.1017505" TargetMode="External" Id="R7d12f8b6b27a409e" /><Relationship Type="http://schemas.openxmlformats.org/officeDocument/2006/relationships/hyperlink" Target="https://doi.org/10.1007/s12147-015-9140-7" TargetMode="External" Id="R11234749fd6e4002" /><Relationship Type="http://schemas.openxmlformats.org/officeDocument/2006/relationships/hyperlink" Target="https://doi.org/10.1155/2014/252148" TargetMode="External" Id="R12bc3beab2c04a5b" /><Relationship Type="http://schemas.openxmlformats.org/officeDocument/2006/relationships/hyperlink" Target="https://doi.org/10.1002/9781118410868.wbehibs420.pub2" TargetMode="External" Id="Re54b99aa40f84cf3" /><Relationship Type="http://schemas.openxmlformats.org/officeDocument/2006/relationships/hyperlink" Target="https://doi.org/10.5555/20143053626" TargetMode="External" Id="R4f025202ba644e94" /><Relationship Type="http://schemas.openxmlformats.org/officeDocument/2006/relationships/hyperlink" Target="https://doi.org/10.1155/2014/892105" TargetMode="External" Id="R9d9d605a2dea4f1d" /><Relationship Type="http://schemas.openxmlformats.org/officeDocument/2006/relationships/hyperlink" Target="https://doi.org/10.5141/ecoenv.2014.006" TargetMode="External" Id="R599817a95ed747f7" /><Relationship Type="http://schemas.openxmlformats.org/officeDocument/2006/relationships/hyperlink" Target="https://doi.org/10.1007/s12403-014-0110-1" TargetMode="External" Id="R6576abcbd8d14aa3" /><Relationship Type="http://schemas.openxmlformats.org/officeDocument/2006/relationships/hyperlink" Target="https://www.mdpi.com/2225-1154/3/1/16" TargetMode="External" Id="R1b133c56f1da4309" /><Relationship Type="http://schemas.openxmlformats.org/officeDocument/2006/relationships/hyperlink" Target="https://doi.org/10.1504/ijarge.2014.066257" TargetMode="External" Id="R5f832332a1d54ee4" /><Relationship Type="http://schemas.openxmlformats.org/officeDocument/2006/relationships/hyperlink" Target="https://doi.org/10.1007/s11205-012-0212-8" TargetMode="External" Id="R06381fa2971f42e5" /><Relationship Type="http://schemas.openxmlformats.org/officeDocument/2006/relationships/hyperlink" Target="https://doi.org/10.1080/13698575.2014.919994" TargetMode="External" Id="Rda04fb6aa9af4878" /><Relationship Type="http://schemas.openxmlformats.org/officeDocument/2006/relationships/hyperlink" Target="https://doi.org/10.1080/19376812.2013.838660" TargetMode="External" Id="Rcae304c89f4a4959" /><Relationship Type="http://schemas.openxmlformats.org/officeDocument/2006/relationships/hyperlink" Target="https://doi.org/10.1089/env.2013.0006" TargetMode="External" Id="Ra31ff6bf31f44bb1" /><Relationship Type="http://schemas.openxmlformats.org/officeDocument/2006/relationships/hyperlink" Target="https://doi.org/10.1007/s13412-013-0147-7" TargetMode="External" Id="R133662eeda594fb1" /><Relationship Type="http://schemas.openxmlformats.org/officeDocument/2006/relationships/hyperlink" Target="https://doi.org/10.1080/10934529.2013.728914" TargetMode="External" Id="Rc577de58cead4165" /><Relationship Type="http://schemas.openxmlformats.org/officeDocument/2006/relationships/hyperlink" Target="https://doi.org/10.1007/s10461-013-0444-x" TargetMode="External" Id="R2d57f9a406e34dc3" /><Relationship Type="http://schemas.openxmlformats.org/officeDocument/2006/relationships/hyperlink" Target="https://doi.org/10.1080/1533015x.2013.876250" TargetMode="External" Id="R56dac8bddf604d3d" /><Relationship Type="http://schemas.openxmlformats.org/officeDocument/2006/relationships/hyperlink" Target="https://doi.org/10.5487/tr.2013.29.1.069" TargetMode="External" Id="R024670d3dbd04557" /><Relationship Type="http://schemas.openxmlformats.org/officeDocument/2006/relationships/hyperlink" Target="https://doi.org/10.1007/s10393-013-0883-x" TargetMode="External" Id="Ra6ad8c5382ba4ef0" /><Relationship Type="http://schemas.openxmlformats.org/officeDocument/2006/relationships/hyperlink" Target="https://www.researchgate.net/profile/John-Adotey/publication/340967740_Isolation_Identification_and_Biological_activity_of_1-_Hexacosanal_from_the_leaves_of_Launea_taraxacifolia_Willd_Jeffery_Asteraceae/links/5ea81231299bf1dcb09eb8b4/Isolation-Identification-and-Biological-activity-of-1-Hexacosanal-from-the-leaves-of-Launea-taraxacifolia-Willd-Jeffery-Asteraceae.pdf" TargetMode="External" Id="R65d02e28164e426f" /><Relationship Type="http://schemas.openxmlformats.org/officeDocument/2006/relationships/hyperlink" Target="https://doi.org/10.1080/09640568.2013.834247" TargetMode="External" Id="Rfe3647186114400c" /><Relationship Type="http://schemas.openxmlformats.org/officeDocument/2006/relationships/hyperlink" Target="https://doi.org/10.5402/2012/587160" TargetMode="External" Id="R595c9800a6304bee" /><Relationship Type="http://schemas.openxmlformats.org/officeDocument/2006/relationships/hyperlink" Target="https://doi.org/10.1080/02772248.2012.667205" TargetMode="External" Id="R31e94c6062784fcc" /><Relationship Type="http://schemas.openxmlformats.org/officeDocument/2006/relationships/hyperlink" Target="https://doi.org/10.5141/jefb.2012.033" TargetMode="External" Id="R80ab8ffa38834603" /><Relationship Type="http://schemas.openxmlformats.org/officeDocument/2006/relationships/hyperlink" Target="https://pdfs.semanticscholar.org/aef9/725ca5f51e8106beb1cc1b9b6233bb3351e2.pdf" TargetMode="External" Id="Rec1921fea6bc4afa" /><Relationship Type="http://schemas.openxmlformats.org/officeDocument/2006/relationships/hyperlink" Target="https://scholar.google.com/scholar?cluster=8261767931594150623&amp;hl=en&amp;oi=scholarr" TargetMode="External" Id="R38d145a92afe44e8" /><Relationship Type="http://schemas.openxmlformats.org/officeDocument/2006/relationships/hyperlink" Target="https://www.airitilibrary.com/Article/Detail/20410492-201201-201507220023-201507220023-88-98" TargetMode="External" Id="Rabb869a6a5f04d1b" /><Relationship Type="http://schemas.openxmlformats.org/officeDocument/2006/relationships/hyperlink" Target="https://search.proquest.com/openview/807721d7fe12f2157e3ba4cbfaeea181/1.pdf?pq-origsite=gscholar&amp;cbl=276280" TargetMode="External" Id="Rc1653cc9f6424618" /><Relationship Type="http://schemas.openxmlformats.org/officeDocument/2006/relationships/hyperlink" Target="https://www.researchgate.net/profile/Frederick-Armah/publication/282054459_Non-timber_forest_products_and_human_health_in_the_context_of_environmental_change/links/5e9ab3e2299bf13079a26029/Non-timber-forest-products-and-human-health-in-the-context-of-environmental-change.pdf" TargetMode="External" Id="Re78a37a318fb486d" /><Relationship Type="http://schemas.openxmlformats.org/officeDocument/2006/relationships/hyperlink" Target="https://doi.org/10.1142/s2010269012500172" TargetMode="External" Id="R8ccc77f17e52472b" /><Relationship Type="http://schemas.openxmlformats.org/officeDocument/2006/relationships/hyperlink" Target="https://academicjournals.org/journal/AJAR/article-full-text-pdf/93A698B37995" TargetMode="External" Id="Rd21fd5b18f6e4b09" /><Relationship Type="http://schemas.openxmlformats.org/officeDocument/2006/relationships/hyperlink" Target="https://ir.ucc.edu.gh/server/api/core/bitstreams/a2060e9b-21ee-4bec-82a2-d51806295430/content" TargetMode="External" Id="R8939dff5ac594940" /><Relationship Type="http://schemas.openxmlformats.org/officeDocument/2006/relationships/hyperlink" Target="https://doi.org/10.1080/09640568.2010.505818" TargetMode="External" Id="Rc19d0c41a5e947cf" /><Relationship Type="http://schemas.openxmlformats.org/officeDocument/2006/relationships/hyperlink" Target="https://www.academia.edu/download/112362358/qredirect.pdf" TargetMode="External" Id="Re323eaabaeae4e28" /><Relationship Type="http://schemas.openxmlformats.org/officeDocument/2006/relationships/hyperlink" Target="https://ir.ucc.edu.gh/items/274312aa-6ad8-4aab-a925-c2fd7391134a" TargetMode="External" Id="R36bd5e1a7f784f06" /><Relationship Type="http://schemas.openxmlformats.org/officeDocument/2006/relationships/hyperlink" Target="https://doi.org/10.5539/enrr.v1n1p181" TargetMode="External" Id="R811cf5a3468e4eb7" /><Relationship Type="http://schemas.openxmlformats.org/officeDocument/2006/relationships/hyperlink" Target="https://www.researchgate.net/profile/Paul-Essandoh/publication/267946918_Determination_of_Ambient_Noise_Levels_in_the_Main_Commercial_Area_of_Cape_Coast_Ghana/links/54feaafb0cf2eaf210b38a27/Determination-of-Ambient-Noise-Levels-in-the-Main-Commercial-Area-of-Cape-Coast-Ghana.pdf" TargetMode="External" Id="Ra03211d99d1e4310" /><Relationship Type="http://schemas.openxmlformats.org/officeDocument/2006/relationships/hyperlink" Target="https://www.researchgate.net/profile/Frederick-Armah/publication/269471249_GIS-based_Assessment_of_Short_Term_Shoreline_Changes_in_the_Coastal_Erosion-Sensitive_Zone_of_Accra_Ghana/links/5814811608aedc7d8963731a/GIS-based-Assessment-of-Short-Term-Shoreline-Changes-in-the-Coastal-Erosion-Sensitive-Zone-of-Accra-Ghana.pdf?_sg%5B0%5D=started_experiment_milestone&amp;origin=journalDetail" TargetMode="External" Id="R493c522175914e25" /><Relationship Type="http://schemas.openxmlformats.org/officeDocument/2006/relationships/hyperlink" Target="https://www.researchgate.net/profile/Biola-Badmos/publication/271074954_Badmos_et_al_WSC_2014/links/54bd20b10cf218da93918e71/Badmos-et-al-WSC-2014.pdf" TargetMode="External" Id="R787e7668936a49e4" /><Relationship Type="http://schemas.openxmlformats.org/officeDocument/2006/relationships/hyperlink" Target="https://www.academia.edu/download/7939404/4.pdf" TargetMode="External" Id="R8d44ea9b11b54cf7" /><Relationship Type="http://schemas.openxmlformats.org/officeDocument/2006/relationships/hyperlink" Target="https://doi.org/10.1007/s11356-011-0465-9" TargetMode="External" Id="R43134c6b58ee40d3" /><Relationship Type="http://schemas.openxmlformats.org/officeDocument/2006/relationships/hyperlink" Target="https://www.airitilibrary.com/Article/Detail/20410492-201108-201507220021-201507220021-546-554" TargetMode="External" Id="Re7412581da6c4a37" /><Relationship Type="http://schemas.openxmlformats.org/officeDocument/2006/relationships/hyperlink" Target="https://doi.org/10.3390/su2010252" TargetMode="External" Id="Rf744ec5ddc6c4bd9" /><Relationship Type="http://schemas.openxmlformats.org/officeDocument/2006/relationships/hyperlink" Target="https://doi.org/10.1080/10934529.2010.513296" TargetMode="External" Id="R9a69ccbcbae0473a" /><Relationship Type="http://schemas.openxmlformats.org/officeDocument/2006/relationships/hyperlink" Target="https://www.researchgate.net/profile/David-Yawson-2/publication/260794021_Simulation_of_Rain-fed_Maize_Water_Productivity_in_South-Central_Ghana/links/589f24e992851c7fb4bdeb53/Simulation-of-Rain-fed-Maize-Water-Productivity-in-South-Central-Ghana.pdf" TargetMode="External" Id="R3d16ad82618440a4" /><Relationship Type="http://schemas.openxmlformats.org/officeDocument/2006/relationships/hyperlink" Target="https://doi.org/10.1080/10807031003788907" TargetMode="External" Id="R75393884653142be" /><Relationship Type="http://schemas.openxmlformats.org/officeDocument/2006/relationships/hyperlink" Target="https://scholar.google.com/scholar?cluster=5770125472780241452&amp;hl=en&amp;oi=scholarr" TargetMode="External" Id="R8ec16f6c7d7b4029" /><Relationship Type="http://schemas.openxmlformats.org/officeDocument/2006/relationships/hyperlink" Target="https://www.researchgate.net/profile/Peter-Kwakye/publication/266880269_Composition_and_stand_structure_of_a_tropical_moist_semi-deciduous_forest_in_Ghana/links/544688080cf2f14fb80f4fb6/Composition-and-stand-structure-of-a-tropical-moist-semi-deciduous-forest-in-Ghana.pdf" TargetMode="External" Id="R06466569d4d541e4" /><Relationship Type="http://schemas.openxmlformats.org/officeDocument/2006/relationships/hyperlink" Target="https://doi.org/10.1016/j.etap.2010.01.001" TargetMode="External" Id="R3de4d9078d994c34" /><Relationship Type="http://schemas.openxmlformats.org/officeDocument/2006/relationships/hyperlink" Target="https://doi.org/10.1007/s11027-010-9263-9" TargetMode="External" Id="R61126f6d3c1042d4" /><Relationship Type="http://schemas.openxmlformats.org/officeDocument/2006/relationships/hyperlink" Target="https://doi.org/10.2902/ijsdir.v5i5.172" TargetMode="External" Id="Rc607d81a7e954a72" /><Relationship Type="http://schemas.openxmlformats.org/officeDocument/2006/relationships/hyperlink" Target="https://www.academia.edu/download/70946772/GHANAS_FERTILIZER_SUBSIDY_POLICY_EARLY_20211001-12136-wbuosa.pdf" TargetMode="External" Id="R941fcf2b32914aac" /><Relationship Type="http://schemas.openxmlformats.org/officeDocument/2006/relationships/hyperlink" Target="https://doi.org/10.3390/w2020120" TargetMode="External" Id="R3497ebc8e7ae4272" /><Relationship Type="http://schemas.openxmlformats.org/officeDocument/2006/relationships/hyperlink" Target="https://doi.org/10.1063/1.3449299" TargetMode="External" Id="Ra1ff21fe084d4903" /><Relationship Type="http://schemas.openxmlformats.org/officeDocument/2006/relationships/hyperlink" Target="https://doi.org/10.1007/s11027-010-9241-2" TargetMode="External" Id="R6e4b4b2633de4e75" /><Relationship Type="http://schemas.openxmlformats.org/officeDocument/2006/relationships/hyperlink" Target="https://doi.org/10.3763/ehaz.2010.0003" TargetMode="External" Id="R75ff992259724dd6" /><Relationship Type="http://schemas.openxmlformats.org/officeDocument/2006/relationships/hyperlink" Target="https://doi.org/10.3390/su2010383" TargetMode="External" Id="R6a2c1c42bb8943cc" /><Relationship Type="http://schemas.openxmlformats.org/officeDocument/2006/relationships/hyperlink" Target="https://doi.org/10.3390/challe10100005" TargetMode="External" Id="R998766c396414cec" /><Relationship Type="http://schemas.openxmlformats.org/officeDocument/2006/relationships/hyperlink" Target="https://www.jstor.org/stable/24872609" TargetMode="External" Id="Rce7301e08a1b49df" /><Relationship Type="http://schemas.openxmlformats.org/officeDocument/2006/relationships/hyperlink" Target="https://doi.org/10.5539/jas.v2n3p3" TargetMode="External" Id="R70e00f16ae454d4b" /><Relationship Type="http://schemas.openxmlformats.org/officeDocument/2006/relationships/hyperlink" Target="https://doi.org/10.5555/20103104432" TargetMode="External" Id="R62b75f2c550c4f7f" /><Relationship Type="http://schemas.openxmlformats.org/officeDocument/2006/relationships/hyperlink" Target="https://doi.org/10.3390/su1040946" TargetMode="External" Id="R10fcec186d5a451b" /><Relationship Type="http://schemas.openxmlformats.org/officeDocument/2006/relationships/hyperlink" Target="https://ir.ucc.edu.gh/server/api/core/bitstreams/5fec373b-5d55-4346-b778-e1841fcb91b7/content" TargetMode="External" Id="R6135b9f49cec4eee" /><Relationship Type="http://schemas.openxmlformats.org/officeDocument/2006/relationships/hyperlink" Target="https://www.academia.edu/download/115814536/yengoh-tech-sti-5-02.pdf" TargetMode="External" Id="Rb1c0f4887e17450f" /><Relationship Type="http://schemas.openxmlformats.org/officeDocument/2006/relationships/hyperlink" Target="https://www.academia.edu/download/7939380/frederick_armah.pdf" TargetMode="External" Id="Rc301a834efdf4132" /><Relationship Type="http://schemas.openxmlformats.org/officeDocument/2006/relationships/hyperlink" Target="https://doi.org/10.1007/978-3-030-45106-6_214" TargetMode="External" Id="Rcdad5b0a787c4ca3" /><Relationship Type="http://schemas.openxmlformats.org/officeDocument/2006/relationships/hyperlink" Target="https://doi.org/10.1007/978-3-319-25814-0_25" TargetMode="External" Id="R2356b0e87f6540d1" /><Relationship Type="http://schemas.openxmlformats.org/officeDocument/2006/relationships/hyperlink" Target="https://doi.org/10.1289/isee.2014.o-001" TargetMode="External" Id="R3d801154fabc4a17" /><Relationship Type="http://schemas.openxmlformats.org/officeDocument/2006/relationships/hyperlink" Target="https://doi.org/10.3390/wsf3-a002" TargetMode="External" Id="R9180e00ab43b4b83" /><Relationship Type="http://schemas.openxmlformats.org/officeDocument/2006/relationships/hyperlink" Target="https://www.researchgate.net/profile/Iddrisu-Amadu/publication/374843235_Assessing_gender_disparities_in_livelihood_resilience_of_small-scale_fisherfolk_in_selected_coastal_communities_in_Ghana/links/6531b76273a2865c7abfc9a9/Assessing-gender-disparities-in-livelihood-resilience-of-small-scale-fisherfolk-in-selected-coastal-communities-in-Ghana.pdf" TargetMode="External" Id="Rc611186c423a446a" /><Relationship Type="http://schemas.openxmlformats.org/officeDocument/2006/relationships/hyperlink" Target="https://scholar.google.com/scholar?cluster=9210824021718283714&amp;hl=en&amp;oi=scholarr" TargetMode="External" Id="R6c9e9ecce2294b0b" /><Relationship Type="http://schemas.openxmlformats.org/officeDocument/2006/relationships/hyperlink" Target="https://www.cambridge.org/core/services/aop-cambridge-core/content/view/E5D7FBBE1AB4328338E55E65EA143D28" TargetMode="External" Id="R304388c4d5dd424c" /><Relationship Type="http://schemas.openxmlformats.org/officeDocument/2006/relationships/hyperlink" Target="https://scholar.google.com/scholar?cluster=1229081398249796287&amp;hl=en&amp;oi=scholarr" TargetMode="External" Id="Rf041556978d244ba" /><Relationship Type="http://schemas.openxmlformats.org/officeDocument/2006/relationships/hyperlink" Target="https://doi.org/10.1007/978-3-319-25814-0" TargetMode="External" Id="Raacd04e2ef2d4265" /><Relationship Type="http://schemas.openxmlformats.org/officeDocument/2006/relationships/hyperlink" Target="https://ir.ucc.edu.gh/items/2f97c5a1-1dbf-4e5f-96cb-eaa7029fb34c" TargetMode="External" Id="R0c48b641daca4104" /><Relationship Type="http://schemas.openxmlformats.org/officeDocument/2006/relationships/hyperlink" Target="https://ir.ucc.edu.gh/items/92d3edab-d0a6-4371-a52e-417d606db17d" TargetMode="External" Id="Ree72c9f891e6468f" /><Relationship Type="http://schemas.openxmlformats.org/officeDocument/2006/relationships/hyperlink" Target="https://search.proquest.com/openview/fa83beb904ffa5b7e06911c08c7ac39f/1?pq-origsite=gscholar&amp;cbl=18750&amp;diss=y" TargetMode="External" Id="Rcfa06842fd644994" /><Relationship Type="http://schemas.openxmlformats.org/officeDocument/2006/relationships/footer" Target="/word/footer1.xml" Id="Rdc6c400dc2da4d1b" /></Relationships>
</file>