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42dba2b234492" /><Relationship Type="http://schemas.openxmlformats.org/package/2006/relationships/metadata/core-properties" Target="/package/services/metadata/core-properties/176f55d1f0f240f4ada4c23c46b1eb57.psmdcp" Id="Rb041d6534b114fd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William Boateng</w:t>
      </w:r>
    </w:p>
    <w:p>
      <w:r>
        <w:rPr>
          <w:rStyle w:val="Muted"/>
          <w:sz w:val="22"/>
        </w:rPr>
        <w:t xml:space="preserve">Associate Professor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3366a81416f45fb">
        <w:r>
          <w:rPr>
            <w:rStyle w:val="Hyperlink"/>
            <w:sz w:val="18"/>
          </w:rPr>
          <w:t xml:space="preserve">0000-0003-4952-1168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9692b0940b34dd8">
        <w:r>
          <w:rPr>
            <w:rStyle w:val="Hyperlink"/>
            <w:sz w:val="18"/>
          </w:rPr>
          <w:t xml:space="preserve">scholar.google.com/citations?user=hkXGy5UAAAAJ&amp;hl=en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d9408736e3a47ce">
        <w:r>
          <w:rPr>
            <w:rStyle w:val="Hyperlink"/>
            <w:sz w:val="18"/>
          </w:rPr>
          <w:t xml:space="preserve">scholar.ucc.edu.gh/staff/7d8efaa0-1796-4ba0-883f-29604d7376a5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Medical Sociology · Knowledge Management · Social Planning and Policy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Medicine · Sociology and Political Science · Endocrinology · Applied Microbiology and Biotechnology · Clinical Biochemistry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54 publications listed below, 2000–2026. Field-weighted impact is the mean over the 29 works scored for it; 1.00 is the world average for works of the same field, type and year. 7 of the 29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Francisca Duah, Beverly Egyir, Japheth Opintan, Amoako Duah, </w:t>
      </w:r>
      <w:r>
        <w:rPr>
          <w:b/>
        </w:rPr>
        <w:t xml:space="preserve">William Boateng</w:t>
      </w:r>
      <w:r>
        <w:t xml:space="preserve">, Mary-Magdalene Osei, Michael Baffuor-Asare, Eric Sampane-Donkor</w:t>
      </w:r>
      <w:r>
        <w:t xml:space="preserve"> (2026). </w:t>
      </w:r>
      <w:r>
        <w:t xml:space="preserve">A Multicenter Surveillance of Antimicrobial Resistance Among Pseudomonas aeruginosa in Hospitals of the Greater Accra Region of Ghana.</w:t>
      </w:r>
      <w:r>
        <w:t xml:space="preserve"> </w:t>
      </w:r>
      <w:r>
        <w:rPr>
          <w:i/>
        </w:rPr>
        <w:t xml:space="preserve">Microbial Drug Resistance</w:t>
      </w:r>
      <w:r>
        <w:t xml:space="preserve">.</w:t>
      </w:r>
      <w:r>
        <w:t xml:space="preserve"> </w:t>
      </w:r>
      <w:hyperlink xmlns:r="http://schemas.openxmlformats.org/officeDocument/2006/relationships" w:history="true" r:id="R7c08812ba150495a">
        <w:r>
          <w:rPr>
            <w:rStyle w:val="Hyperlink"/>
          </w:rPr>
          <w:t xml:space="preserve">https://doi.org/10.1177/10766294261436119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Beverly Egyir, Alex Awentirim Akayiri, Emmanuel Ohene Kyei McKeown, Daniel Kwaku Baka, </w:t>
      </w:r>
      <w:r>
        <w:rPr>
          <w:b/>
        </w:rPr>
        <w:t xml:space="preserve">William Boateng</w:t>
      </w:r>
      <w:r>
        <w:t xml:space="preserve">, Christian Owusu-Nyantakyi, Grebstad Rabbi Amuasi, Quaneeta Mohktar, Gabriella Acquah, Maa Lankai Quaye and 13 others</w:t>
      </w:r>
      <w:r>
        <w:t xml:space="preserve"> (2026). </w:t>
      </w:r>
      <w:r>
        <w:t xml:space="preserve">Antibiotic profiles and draft genome sequences of four Shigella flexneri recovered from untreated community wastewater samples in Ghana.</w:t>
      </w:r>
      <w:r>
        <w:t xml:space="preserve"> </w:t>
      </w:r>
      <w:r>
        <w:rPr>
          <w:i/>
        </w:rPr>
        <w:t xml:space="preserve">Microbiology Resource Announcements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43518e538fbd4447">
        <w:r>
          <w:rPr>
            <w:rStyle w:val="Hyperlink"/>
          </w:rPr>
          <w:t xml:space="preserve">https://doi.org/10.1128/mra.00082-26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Francis Kwame Morgan Tetteh, Kashif Haq, </w:t>
      </w:r>
      <w:r>
        <w:rPr>
          <w:b/>
        </w:rPr>
        <w:t xml:space="preserve">William Boateng</w:t>
      </w:r>
      <w:r>
        <w:t xml:space="preserve">, Kenechukwu Egwuonwu, Beverly Egyir, Eric Sampane-Donkor, Kwabena Obeng Duedu</w:t>
      </w:r>
      <w:r>
        <w:t xml:space="preserve"> (2026). </w:t>
      </w:r>
      <w:r>
        <w:t xml:space="preserve">Draft genome and antibiotic resistance profile of high-risk ST15 multidrug-resistant Klebsiella pneumoniae strain Kleb009 from a neonatal blood culture in Ghana.</w:t>
      </w:r>
      <w:r>
        <w:t xml:space="preserve"> </w:t>
      </w:r>
      <w:r>
        <w:rPr>
          <w:i/>
        </w:rPr>
        <w:t xml:space="preserve">Microbiology Resource Announcements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fb203727eb75433d">
        <w:r>
          <w:rPr>
            <w:rStyle w:val="Hyperlink"/>
          </w:rPr>
          <w:t xml:space="preserve">https://doi.org/10.1128/mra.01202-25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Beverly Egyir, </w:t>
      </w:r>
      <w:r>
        <w:rPr>
          <w:b/>
        </w:rPr>
        <w:t xml:space="preserve">William Boateng</w:t>
      </w:r>
      <w:r>
        <w:t xml:space="preserve">, Christian Owusu-Nyantakyi, Grebstad Rabbi Amuasi, Alfred Bortey, Felicia Owusu, Quaneeta Mohktar, Justice Danso, Agnes Oclu, Hawawu Ahmed and 20 others</w:t>
      </w:r>
      <w:r>
        <w:t xml:space="preserve"> (2026). </w:t>
      </w:r>
      <w:r>
        <w:t xml:space="preserve">Genomic landscape of resistance and virulence in clinical Klebsiella pneumoniae from Ghana.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da5080930f240c8">
        <w:r>
          <w:rPr>
            <w:rStyle w:val="Hyperlink"/>
          </w:rPr>
          <w:t xml:space="preserve">https://doi.org/10.1038/s41598-026-61184-4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Chiara Crestani, Kelly L. Wyres, Jabir Abdulahi, Archana Angrup, </w:t>
      </w:r>
      <w:r>
        <w:rPr>
          <w:b/>
        </w:rPr>
        <w:t xml:space="preserve">William Boateng</w:t>
      </w:r>
      <w:r>
        <w:t xml:space="preserve">, Chanté Brand, Arsène G. Djoko Nono, Teca C. Galvao, Devarshi Gajjar, Francisco Gonzalez-Espinosa and 18 others</w:t>
      </w:r>
      <w:r>
        <w:t xml:space="preserve"> (2026). </w:t>
      </w:r>
      <w:r>
        <w:t xml:space="preserve">Global perspectives on Klebsiella epidemiology and biology: conference report on the KLEBS 2024 symposium.</w:t>
      </w:r>
      <w:r>
        <w:t xml:space="preserve"> </w:t>
      </w:r>
      <w:r>
        <w:rPr>
          <w:i/>
        </w:rPr>
        <w:t xml:space="preserve">npj Antimicrobials and Resistance</w:t>
      </w:r>
      <w:r>
        <w:t xml:space="preserve">.</w:t>
      </w:r>
      <w:r>
        <w:t xml:space="preserve"> </w:t>
      </w:r>
      <w:hyperlink xmlns:r="http://schemas.openxmlformats.org/officeDocument/2006/relationships" w:history="true" r:id="R5ddd2b20f69b4524">
        <w:r>
          <w:rPr>
            <w:rStyle w:val="Hyperlink"/>
          </w:rPr>
          <w:t xml:space="preserve">https://doi.org/10.1038/s44259-025-00175-3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Gyamfi Francis Agyeman, </w:t>
      </w:r>
      <w:r>
        <w:rPr>
          <w:b/>
        </w:rPr>
        <w:t xml:space="preserve">William Boateng</w:t>
      </w:r>
      <w:r>
        <w:t xml:space="preserve">, Solomon Sika-Bright, Daniel Ampem Darko-Asumadu, Daniel Opoku</w:t>
      </w:r>
      <w:r>
        <w:t xml:space="preserve"> (2026). </w:t>
      </w:r>
      <w:r>
        <w:t xml:space="preserve">Perceptions of Family Caregivers About Mental Illness and Mental Healthcare Utilisation at Ankaful Psychiatric Hospital, Ghana.</w:t>
      </w:r>
      <w:r>
        <w:t xml:space="preserve"> </w:t>
      </w:r>
      <w:r>
        <w:rPr>
          <w:i/>
        </w:rPr>
        <w:t xml:space="preserve">Mental Illness</w:t>
      </w:r>
      <w:r>
        <w:t xml:space="preserve">.</w:t>
      </w:r>
      <w:r>
        <w:t xml:space="preserve"> </w:t>
      </w:r>
      <w:hyperlink xmlns:r="http://schemas.openxmlformats.org/officeDocument/2006/relationships" w:history="true" r:id="R79db7d357f394881">
        <w:r>
          <w:rPr>
            <w:rStyle w:val="Hyperlink"/>
          </w:rPr>
          <w:t xml:space="preserve">https://doi.org/10.1155/mij/2011296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William Boateng</w:t>
      </w:r>
      <w:r>
        <w:t xml:space="preserve">, Christian Owusu-Nyantakyi, Felicia Owusu, Grebstad R. Amuasi, Quaneeta Mohktar, Pernille Nilsson, Bright Adu, Rene S. Hendriksen, Beverly Egyir</w:t>
      </w:r>
      <w:r>
        <w:t xml:space="preserve"> (2026). </w:t>
      </w:r>
      <w:r>
        <w:t xml:space="preserve">Predominance of antimicrobial resistance genes and high-risk clones among Gram negatives from clinical sources in Accra-Ghana.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9fefffdce194bb0">
        <w:r>
          <w:rPr>
            <w:rStyle w:val="Hyperlink"/>
          </w:rPr>
          <w:t xml:space="preserve">https://doi.org/10.1371/journal.pone.0344837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Daniel Ampem Darko-Asumadu, Solomon Sika-Bright, </w:t>
      </w:r>
      <w:r>
        <w:rPr>
          <w:b/>
        </w:rPr>
        <w:t xml:space="preserve">William Boateng</w:t>
      </w:r>
      <w:r>
        <w:t xml:space="preserve"> (2025). </w:t>
      </w:r>
      <w:r>
        <w:t xml:space="preserve">Determinants of alcohol consumption among the Ghanaian youth: An examination of motivational and socio-demographic driver.</w:t>
      </w:r>
      <w:r>
        <w:t xml:space="preserve"> </w:t>
      </w:r>
      <w:r>
        <w:rPr>
          <w:i/>
        </w:rPr>
        <w:t xml:space="preserve">African Journal of Alcohol and Drug Abuse (AJADA)</w:t>
      </w:r>
      <w:r>
        <w:t xml:space="preserve">.</w:t>
      </w:r>
      <w:r>
        <w:t xml:space="preserve"> </w:t>
      </w:r>
      <w:hyperlink xmlns:r="http://schemas.openxmlformats.org/officeDocument/2006/relationships" w:history="true" r:id="Re18ae0c08872442f">
        <w:r>
          <w:rPr>
            <w:rStyle w:val="Hyperlink"/>
          </w:rPr>
          <w:t xml:space="preserve">https://www.ajol.info/index.php/ajada/article/download/331315/311466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Francis Kwame Morgan Tetteh, Beverly Egyir, </w:t>
      </w:r>
      <w:r>
        <w:rPr>
          <w:b/>
        </w:rPr>
        <w:t xml:space="preserve">William Boateng</w:t>
      </w:r>
      <w:r>
        <w:t xml:space="preserve">, Christian Owusu-Nyantakyi, Justice Kwesi Danso, Kashif Haq, Eric Sampane-Donkor, Kwabena Obeng Duedu</w:t>
      </w:r>
      <w:r>
        <w:t xml:space="preserve"> (2025). </w:t>
      </w:r>
      <w:r>
        <w:t xml:space="preserve">Draft genome and antibiotic resistance profile of a multidrug-resistant K . pneumoniae -ST152 strain KA017_S253 from a neonatal blood culture in Ghana.</w:t>
      </w:r>
      <w:r>
        <w:t xml:space="preserve"> </w:t>
      </w:r>
      <w:r>
        <w:rPr>
          <w:i/>
        </w:rPr>
        <w:t xml:space="preserve">Microbiology Resource Announcements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bd9571c6629e4387">
        <w:r>
          <w:rPr>
            <w:rStyle w:val="Hyperlink"/>
          </w:rPr>
          <w:t xml:space="preserve">https://doi.org/10.1128/mra.00588-25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Ronald Osei Mensah, </w:t>
      </w:r>
      <w:r>
        <w:rPr>
          <w:b/>
        </w:rPr>
        <w:t xml:space="preserve">William Boateng</w:t>
      </w:r>
      <w:r>
        <w:t xml:space="preserve">, Daniel Opoku</w:t>
      </w:r>
      <w:r>
        <w:t xml:space="preserve"> (2025). </w:t>
      </w:r>
      <w:r>
        <w:t xml:space="preserve">Exploring the perceptions between ageing and mortality in selected prison facilities in Ghana.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3b11271d7c54356">
        <w:r>
          <w:rPr>
            <w:rStyle w:val="Hyperlink"/>
          </w:rPr>
          <w:t xml:space="preserve">https://doi.org/10.1007/s44282-025-00156-x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Christina Boateng, </w:t>
      </w:r>
      <w:r>
        <w:rPr>
          <w:b/>
        </w:rPr>
        <w:t xml:space="preserve">William Boateng</w:t>
      </w:r>
      <w:r>
        <w:t xml:space="preserve">, Ronald Osei Mensah</w:t>
      </w:r>
      <w:r>
        <w:t xml:space="preserve"> (2025). </w:t>
      </w:r>
      <w:r>
        <w:t xml:space="preserve">Reducing Recidivism through Vocational Skills Training in Selected Ghanaian Prisons.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71d686d070b4593">
        <w:r>
          <w:rPr>
            <w:rStyle w:val="Hyperlink"/>
          </w:rPr>
          <w:t xml:space="preserve">https://doi.org/10.51867/aqssr.2.1.6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Pernille Nilsson, Christa Twyford Gibson, Natasia R. Thornval, Niamh Lacy-Roberts, Christina Odgaard, Christian Owusu-Nyantakyi, Grebstad Rabbi Amuasi, </w:t>
      </w:r>
      <w:r>
        <w:rPr>
          <w:b/>
        </w:rPr>
        <w:t xml:space="preserve">William Boateng</w:t>
      </w:r>
      <w:r>
        <w:t xml:space="preserve">, Quaneeta Mohktar, Alfred Bortey and 15 others</w:t>
      </w:r>
      <w:r>
        <w:t xml:space="preserve"> (2025). </w:t>
      </w:r>
      <w:r>
        <w:t xml:space="preserve">SeqAfrica: empowering Africa’s fight against antimicrobial resistance through genomics.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bd3ae5b45ab4d99">
        <w:r>
          <w:rPr>
            <w:rStyle w:val="Hyperlink"/>
          </w:rPr>
          <w:t xml:space="preserve">https://doi.org/10.3389/fpubh.2025.1716498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William Boateng</w:t>
      </w:r>
      <w:r>
        <w:t xml:space="preserve"> (2025). </w:t>
      </w:r>
      <w:r>
        <w:t xml:space="preserve">Social support as conduit for reintegrating prison inmates into mainstream Ghanaian society.</w:t>
      </w:r>
      <w:r>
        <w:t xml:space="preserve"> </w:t>
      </w:r>
      <w:r>
        <w:rPr>
          <w:i/>
        </w:rPr>
        <w:t xml:space="preserve">African Journal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d48a147e14ad47d8">
        <w:r>
          <w:rPr>
            <w:rStyle w:val="Hyperlink"/>
          </w:rPr>
          <w:t xml:space="preserve">https://doi.org/10.4314/ajosi.v8i1.12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Ronald Osei Mensah, Daniel Opoku, </w:t>
      </w:r>
      <w:r>
        <w:rPr>
          <w:b/>
        </w:rPr>
        <w:t xml:space="preserve">William Boateng</w:t>
      </w:r>
      <w:r>
        <w:t xml:space="preserve"> (2025). </w:t>
      </w:r>
      <w:r>
        <w:t xml:space="preserve">Sociological exploration into sexual crime exploitation among underage vulnerable girls in Ghana.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b3bfe247680c49f1">
        <w:r>
          <w:rPr>
            <w:rStyle w:val="Hyperlink"/>
          </w:rPr>
          <w:t xml:space="preserve">https://doi.org/10.1007/s44282-025-00163-y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William Boateng</w:t>
      </w:r>
      <w:r>
        <w:t xml:space="preserve">, Christina Boateng, Ronald Osei Mensah</w:t>
      </w:r>
      <w:r>
        <w:t xml:space="preserve"> (2025). </w:t>
      </w:r>
      <w:r>
        <w:t xml:space="preserve">Stakeholders’ Perspectives on Inmates’ Education and Vocational Skill Training at Nsawam Medium Security Prison in Ghana.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f31128e44a345f2">
        <w:r>
          <w:rPr>
            <w:rStyle w:val="Hyperlink"/>
          </w:rPr>
          <w:t xml:space="preserve">https://doi.org/10.51867/ajernet.6.1.44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Ronald Osei Mensah, </w:t>
      </w:r>
      <w:r>
        <w:rPr>
          <w:b/>
        </w:rPr>
        <w:t xml:space="preserve">William Boateng</w:t>
      </w:r>
      <w:r>
        <w:t xml:space="preserve">, Alex Somuah Obeng</w:t>
      </w:r>
      <w:r>
        <w:t xml:space="preserve"> (2025). </w:t>
      </w:r>
      <w:r>
        <w:t xml:space="preserve">Structural injustice and economic disparities as precursors for violent crime in Ghana.</w:t>
      </w:r>
      <w:r>
        <w:t xml:space="preserve"> </w:t>
      </w:r>
      <w:r>
        <w:rPr>
          <w:i/>
        </w:rPr>
        <w:t xml:space="preserve">International Journal of Development and Management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b6444ca57c13439b">
        <w:r>
          <w:rPr>
            <w:rStyle w:val="Hyperlink"/>
          </w:rPr>
          <w:t xml:space="preserve">https://doi.org/10.4314/ijdmr.v20i1.6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William Boateng</w:t>
      </w:r>
      <w:r>
        <w:t xml:space="preserve">, Ronald Osei Mensah, Lillian Lamptey, Victor Fannam Nunfam</w:t>
      </w:r>
      <w:r>
        <w:t xml:space="preserve"> (2025). </w:t>
      </w:r>
      <w:r>
        <w:t xml:space="preserve">Unravelling the motivations for the environmental harm posed by the unsustainable practices by the apparel industry in Ghana.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d21e2c41aae490f">
        <w:r>
          <w:rPr>
            <w:rStyle w:val="Hyperlink"/>
          </w:rPr>
          <w:t xml:space="preserve">https://doi.org/10.1007/s44274-025-00236-4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William Boateng</w:t>
      </w:r>
      <w:r>
        <w:t xml:space="preserve">, Solomon Sika-Bright, Daniel Ampem Darko-Asumadu</w:t>
      </w:r>
      <w:r>
        <w:t xml:space="preserve"> (2025). </w:t>
      </w:r>
      <w:r>
        <w:t xml:space="preserve">Unsung heroes: the private and public troubles of family caregivers in Ghana's mental health landscape.</w:t>
      </w:r>
      <w:r>
        <w:t xml:space="preserve"> </w:t>
      </w:r>
      <w:r>
        <w:rPr>
          <w:i/>
        </w:rPr>
        <w:t xml:space="preserve">Global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9840be30e3d497d">
        <w:r>
          <w:rPr>
            <w:rStyle w:val="Hyperlink"/>
          </w:rPr>
          <w:t xml:space="preserve">https://openurl.ebsco.com/contentitem/gcd:185439626?sid=ebsco:plink:crawler-gcd&amp;id=ebsco:gcd:185439626&amp;crl=c&amp;jrnl=15966216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Lawrencia Ami Emefa Ativi, Mildred Adusei-Poku, </w:t>
      </w:r>
      <w:r>
        <w:rPr>
          <w:b/>
        </w:rPr>
        <w:t xml:space="preserve">William Boateng</w:t>
      </w:r>
      <w:r>
        <w:t xml:space="preserve">, Christian Owusu-Nyantantakyi, Justice Kwesi Danso, Agnes Oclu, Alfred Bortey, Grebstad Rabbi Amuasi, Blessing Kofi Adu Tabi, Elijah Paintsil, Kwasi Torpey, Nicholas Dzifa Dayie, Beverly Egyir</w:t>
      </w:r>
      <w:r>
        <w:t xml:space="preserve"> (2024). </w:t>
      </w:r>
      <w:r>
        <w:t xml:space="preserve">Antibiotic resistance and draft genome profiles of 10 Streptococcus pneumoniae and 3 Streptococcus pseudopneumoniae strains isolated from the nasopharynx of people living with human immunodeficiency virus in Ghana.</w:t>
      </w:r>
      <w:r>
        <w:t xml:space="preserve"> </w:t>
      </w:r>
      <w:r>
        <w:rPr>
          <w:i/>
        </w:rPr>
        <w:t xml:space="preserve">Microbiology Resource Announcements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4298b7d10932472e">
        <w:r>
          <w:rPr>
            <w:rStyle w:val="Hyperlink"/>
          </w:rPr>
          <w:t xml:space="preserve">https://doi.org/10.1128/mra.00505-24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Rebecca Tettey, Beverly Egyir, Prudence Tettey, John Arko-Mensah, Samuel Ofori Addo, Christian Owusu-Nyantakyi, </w:t>
      </w:r>
      <w:r>
        <w:rPr>
          <w:b/>
        </w:rPr>
        <w:t xml:space="preserve">William Boateng</w:t>
      </w:r>
      <w:r>
        <w:t xml:space="preserve">, Julius Fobil</w:t>
      </w:r>
      <w:r>
        <w:t xml:space="preserve"> (2024). </w:t>
      </w:r>
      <w:r>
        <w:t xml:space="preserve">Genomic analysis of multidrug-resistant Escherichia coli from Urban Environmental water sources in Accra, Ghana, Provides Insights into public health implications.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258fd1d010644fd">
        <w:r>
          <w:rPr>
            <w:rStyle w:val="Hyperlink"/>
          </w:rPr>
          <w:t xml:space="preserve">https://doi.org/10.1371/journal.pone.0301531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Edward Asubonteng-Manu, </w:t>
      </w:r>
      <w:r>
        <w:rPr>
          <w:b/>
        </w:rPr>
        <w:t xml:space="preserve">William Boateng</w:t>
      </w:r>
      <w:r>
        <w:t xml:space="preserve"> (2024). </w:t>
      </w:r>
      <w:r>
        <w:t xml:space="preserve">Leveraging Gods’ Influence in Sustaining Byelaws in Ghana: A Case of Dipo Practice in Yilo-Krobo.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de19c185873b4d5c">
        <w:r>
          <w:rPr>
            <w:rStyle w:val="Hyperlink"/>
          </w:rPr>
          <w:t xml:space="preserve">https://doi.org/10.51867/aqssr.1.3.4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Beverly Egyir, Christian Owusu-Nyantakyi, Alfred Bortey, Grebstad Rabbi Amuasi, Felicia Amoa Owusu, </w:t>
      </w:r>
      <w:r>
        <w:rPr>
          <w:b/>
        </w:rPr>
        <w:t xml:space="preserve">William Boateng</w:t>
      </w:r>
      <w:r>
        <w:t xml:space="preserve">, Hawawu Ahmed, Justice Kwesi Danso, Agnes Akosua Gyamaah Oclu, Quaneeta Mohktar and 19 others</w:t>
      </w:r>
      <w:r>
        <w:t xml:space="preserve"> (2024). </w:t>
      </w:r>
      <w:r>
        <w:t xml:space="preserve">Whole genome sequencing revealed high proportions of ST152 MRSA among clinical Staphylococcus aureus isolates from ten hospitals in Ghana.</w:t>
      </w:r>
      <w:r>
        <w:t xml:space="preserve"> </w:t>
      </w:r>
      <w:r>
        <w:rPr>
          <w:i/>
        </w:rPr>
        <w:t xml:space="preserve">mSphere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750801eddabe44ff">
        <w:r>
          <w:rPr>
            <w:rStyle w:val="Hyperlink"/>
          </w:rPr>
          <w:t xml:space="preserve">https://doi.org/10.1128/msphere.00446-24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Beverly Egyir, Felicia Owusu, Christian Owusu-Nyantakyi, Grebstad Rabbi Amuasi, </w:t>
      </w:r>
      <w:r>
        <w:rPr>
          <w:b/>
        </w:rPr>
        <w:t xml:space="preserve">William Boateng</w:t>
      </w:r>
      <w:r>
        <w:t xml:space="preserve">, Sarkodie Kodom, Quaneeta Mohktar, Pernille Nilsson, Bright Adu, Rene S. Hendriksen</w:t>
      </w:r>
      <w:r>
        <w:t xml:space="preserve"> (2022). </w:t>
      </w:r>
      <w:r>
        <w:t xml:space="preserve">Antibiotic Profiles and Draft Genome Sequences of Kerstersia gyiorum, Providencia stuartii, Providencia vermicola, and Alcaligenes faecalis Strains Recovered from Soft Tissue Biopsy Samples in Ghana.</w:t>
      </w:r>
      <w:r>
        <w:t xml:space="preserve"> </w:t>
      </w:r>
      <w:r>
        <w:rPr>
          <w:i/>
        </w:rPr>
        <w:t xml:space="preserve">Microbiology Resource Announcements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e2dedf613df14042">
        <w:r>
          <w:rPr>
            <w:rStyle w:val="Hyperlink"/>
          </w:rPr>
          <w:t xml:space="preserve">https://doi.org/10.1128/mra.00893-22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Prince Adjei, </w:t>
      </w:r>
      <w:r>
        <w:rPr>
          <w:b/>
        </w:rPr>
        <w:t xml:space="preserve">William Baah Boateng</w:t>
      </w:r>
      <w:r>
        <w:t xml:space="preserve"> (2022). </w:t>
      </w:r>
      <w:r>
        <w:t xml:space="preserve">Determinants of education-job vertical mismatch in urban Ghana.</w:t>
      </w:r>
      <w:r>
        <w:t xml:space="preserve"> </w:t>
      </w:r>
      <w:r>
        <w:rPr>
          <w:i/>
        </w:rPr>
        <w:t xml:space="preserve">International Journal of Education Economics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647ceeb975848e0">
        <w:r>
          <w:rPr>
            <w:rStyle w:val="Hyperlink"/>
          </w:rPr>
          <w:t xml:space="preserve">https://doi.org/10.1504/ijeed.2023.127632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Elijah Tukwariba Yin, </w:t>
      </w:r>
      <w:r>
        <w:rPr>
          <w:b/>
        </w:rPr>
        <w:t xml:space="preserve">William Boateng</w:t>
      </w:r>
      <w:r>
        <w:t xml:space="preserve">, Nelson Kofie</w:t>
      </w:r>
      <w:r>
        <w:t xml:space="preserve"> (2021). </w:t>
      </w:r>
      <w:r>
        <w:t xml:space="preserve">Family acceptance, economic situation, and faith community: The lived experiences of ex-convicts in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7d55af03233c4655">
        <w:r>
          <w:rPr>
            <w:rStyle w:val="Hyperlink"/>
          </w:rPr>
          <w:t xml:space="preserve">https://doi.org/10.1016/j.ssaho.2021.100240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Abdul-Jaleel Saani, </w:t>
      </w:r>
      <w:r>
        <w:rPr>
          <w:b/>
        </w:rPr>
        <w:t xml:space="preserve">William Boateng</w:t>
      </w:r>
      <w:r>
        <w:t xml:space="preserve"> (2019). </w:t>
      </w:r>
      <w:r>
        <w:t xml:space="preserve">Constituents’ Participation and Commitment to the Governance Process of Universities in Ghana.</w:t>
      </w:r>
      <w:r>
        <w:t xml:space="preserve"> </w:t>
      </w:r>
      <w:r>
        <w:rPr>
          <w:i/>
        </w:rPr>
        <w:t xml:space="preserve">Makerere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9980d20c85d43af">
        <w:r>
          <w:rPr>
            <w:rStyle w:val="Hyperlink"/>
          </w:rPr>
          <w:t xml:space="preserve">https://doi.org/10.4314/majohe.v11i1.3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William Boateng</w:t>
      </w:r>
      <w:r>
        <w:t xml:space="preserve"> (2019). </w:t>
      </w:r>
      <w:r>
        <w:t xml:space="preserve">Coping strategies of female breast cancer patients at the Cape Coast Teaching Hospital in Ghana.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d33b92d1cd6f4581">
        <w:r>
          <w:rPr>
            <w:rStyle w:val="Hyperlink"/>
          </w:rPr>
          <w:t xml:space="preserve">https://doi.org/10.10520/ejc-1b2520be69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William Boateng</w:t>
      </w:r>
      <w:r>
        <w:t xml:space="preserve">, Christina Boateng, John Boateng</w:t>
      </w:r>
      <w:r>
        <w:t xml:space="preserve"> (2019). </w:t>
      </w:r>
      <w:r>
        <w:t xml:space="preserve">Graduate students’ preferences in technology usage in student-faculty interactions at the University of Cape Coast, Ghana.</w:t>
      </w:r>
      <w:r>
        <w:t xml:space="preserve"> </w:t>
      </w:r>
      <w:r>
        <w:rPr>
          <w:i/>
        </w:rPr>
        <w:t xml:space="preserve">AFRREV STECH An International Journal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d0d84c8a4ef4200">
        <w:r>
          <w:rPr>
            <w:rStyle w:val="Hyperlink"/>
          </w:rPr>
          <w:t xml:space="preserve">https://doi.org/10.4314/stech.v8i2.3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William Boateng</w:t>
      </w:r>
      <w:r>
        <w:t xml:space="preserve"> (2018). </w:t>
      </w:r>
      <w:r>
        <w:t xml:space="preserve">Socio-cultural interpretations of breast cancer among female patients at the cape coast teaching hospital, Ghana.</w:t>
      </w:r>
      <w:r>
        <w:t xml:space="preserve"> </w:t>
      </w:r>
      <w:r>
        <w:rPr>
          <w:i/>
        </w:rPr>
        <w:t xml:space="preserve">Ghana Soc. Sci</w:t>
      </w:r>
      <w:r>
        <w:t xml:space="preserve">.</w:t>
      </w:r>
      <w:r>
        <w:t xml:space="preserve"> </w:t>
      </w:r>
      <w:hyperlink xmlns:r="http://schemas.openxmlformats.org/officeDocument/2006/relationships" w:history="true" r:id="Rd072fae9304e432b">
        <w:r>
          <w:rPr>
            <w:rStyle w:val="Hyperlink"/>
          </w:rPr>
          <w:t xml:space="preserve">https://www.researchgate.net/profile/Charles-Yaw-Okyere/publication/350895969_Water_Sanitation_and_Hygiene_Practices_among_Selected_Public_Basic_Schools_in_Southern_Ghana/links/60794fba2fb9097c0ce9f678/Water-Sanitation-and-Hygiene-Practices-among-Selected-Public-Basic-Schools-in-Southern-Ghana.pdf?origin=journalDetail&amp;_tp=eyJwYWdlIjoiam91cm5hbERldGFpbCJ9#page=148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Christina Boateng, </w:t>
      </w:r>
      <w:r>
        <w:rPr>
          <w:b/>
        </w:rPr>
        <w:t xml:space="preserve">W Boateng</w:t>
      </w:r>
      <w:r>
        <w:t xml:space="preserve">, MO Amponsah</w:t>
      </w:r>
      <w:r>
        <w:t xml:space="preserve"> (2018). </w:t>
      </w:r>
      <w:r>
        <w:t xml:space="preserve">Socio-psychological predictors of job satisfaction among academic staff of universities in Ghana.</w:t>
      </w:r>
      <w:r>
        <w:t xml:space="preserve"> </w:t>
      </w:r>
      <w:r>
        <w:rPr>
          <w:i/>
        </w:rPr>
        <w:t xml:space="preserve">The Online Journal of New Horizons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0c3b4065dab4cb0">
        <w:r>
          <w:rPr>
            <w:rStyle w:val="Hyperlink"/>
          </w:rPr>
          <w:t xml:space="preserve">https://tojdel.net/journals/tojned/volumes/tojned-volume08-i03.pdf#page=156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William Boateng</w:t>
      </w:r>
      <w:r>
        <w:t xml:space="preserve"> (2018). </w:t>
      </w:r>
      <w:r>
        <w:t xml:space="preserve">Validity issues in the application of selected qualitative social research methods.</w:t>
      </w:r>
      <w:r>
        <w:t xml:space="preserve"> </w:t>
      </w:r>
      <w:r>
        <w:rPr>
          <w:i/>
        </w:rPr>
        <w:t xml:space="preserve">AFRREV IJAH An International Journal of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3ee915bddf744704">
        <w:r>
          <w:rPr>
            <w:rStyle w:val="Hyperlink"/>
          </w:rPr>
          <w:t xml:space="preserve">https://doi.org/10.4314/ijah.v7i2.1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W Boateng</w:t>
      </w:r>
      <w:r>
        <w:t xml:space="preserve"> (2017). </w:t>
      </w:r>
      <w:r>
        <w:t xml:space="preserve">Family stress dynamics, domestic violence and their combined impact on perceived health status of women in Ghana.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91ef997eb9204993">
        <w:r>
          <w:rPr>
            <w:rStyle w:val="Hyperlink"/>
          </w:rPr>
          <w:t xml:space="preserve">https://doi.org/10.10520/ejc-88eb45f41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W Boateng</w:t>
      </w:r>
      <w:r>
        <w:t xml:space="preserve"> (2017). </w:t>
      </w:r>
      <w:r>
        <w:t xml:space="preserve">Socialization of women and its implication on their health status.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8025477d6324547">
        <w:r>
          <w:rPr>
            <w:rStyle w:val="Hyperlink"/>
          </w:rPr>
          <w:t xml:space="preserve">https://udsijd.org/index.php/udsijd/article/view/183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William Boateng</w:t>
      </w:r>
      <w:r>
        <w:t xml:space="preserve"> (2016). </w:t>
      </w:r>
      <w:r>
        <w:t xml:space="preserve">Social determinants of self-care subsequent to major medical surgery at the Central Regional Teaching Hospital in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6bba1087dfa4ceb">
        <w:r>
          <w:rPr>
            <w:rStyle w:val="Hyperlink"/>
          </w:rPr>
          <w:t xml:space="preserve">https://doi.org/10.4314/gjds.v13i2.8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Christina Boateng, </w:t>
      </w:r>
      <w:r>
        <w:rPr>
          <w:b/>
        </w:rPr>
        <w:t xml:space="preserve">W Boateng</w:t>
      </w:r>
      <w:r>
        <w:t xml:space="preserve"> (2014). </w:t>
      </w:r>
      <w:r>
        <w:t xml:space="preserve">Intergenerational versus Intragenerational Equities and the Development of Resource-Rich but Poor Countries: The Case of Ghana.</w:t>
      </w:r>
      <w:r>
        <w:t xml:space="preserve"> </w:t>
      </w:r>
      <w:r>
        <w:rPr>
          <w:i/>
        </w:rPr>
        <w:t xml:space="preserve">JL Pol'y &amp;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0a06d95937b4dcf">
        <w:r>
          <w:rPr>
            <w:rStyle w:val="Hyperlink"/>
          </w:rPr>
          <w:t xml:space="preserve">https://access.heinonline.com/hol-cgi-bin/get_pdf.cgi?handle=hein.journals/jawpglob28&amp;section=18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W Boateng</w:t>
      </w:r>
      <w:r>
        <w:t xml:space="preserve"> (2014). </w:t>
      </w:r>
      <w:r>
        <w:t xml:space="preserve">Social construction of poverty in Ghana: A structural sociological analysis.</w:t>
      </w:r>
      <w:r>
        <w:t xml:space="preserve"> </w:t>
      </w:r>
      <w:r>
        <w:rPr>
          <w:i/>
        </w:rPr>
        <w:t xml:space="preserve">International Journal of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1c2a0982a7a468f">
        <w:r>
          <w:rPr>
            <w:rStyle w:val="Hyperlink"/>
          </w:rPr>
          <w:t xml:space="preserve">https://ideas.repec.org/a/mth/ijssr8/v2y2014i1p67-76.html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W Boateng</w:t>
      </w:r>
      <w:r>
        <w:t xml:space="preserve"> (2014). </w:t>
      </w:r>
      <w:r>
        <w:t xml:space="preserve">Social integration and conflict prevention: The role of discursive engagement.</w:t>
      </w:r>
      <w:r>
        <w:t xml:space="preserve"> </w:t>
      </w:r>
      <w:r>
        <w:rPr>
          <w:i/>
        </w:rPr>
        <w:t xml:space="preserve">International Affairs and Global Strategy</w:t>
      </w:r>
      <w:r>
        <w:t xml:space="preserve">.</w:t>
      </w:r>
      <w:r>
        <w:t xml:space="preserve"> </w:t>
      </w:r>
      <w:hyperlink xmlns:r="http://schemas.openxmlformats.org/officeDocument/2006/relationships" w:history="true" r:id="R682aae6d27f4448b">
        <w:r>
          <w:rPr>
            <w:rStyle w:val="Hyperlink"/>
          </w:rPr>
          <w:t xml:space="preserve">https://scholar.google.com/scholar?cluster=17656365175400676614&amp;hl=en&amp;oi=scholarr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William Boateng</w:t>
      </w:r>
      <w:r>
        <w:t xml:space="preserve"> (2013). </w:t>
      </w:r>
      <w:r>
        <w:t xml:space="preserve">A Sociological Overview of Knowledge Management in Macro Level Health Care Decision-Making.</w:t>
      </w:r>
      <w:r>
        <w:t xml:space="preserve"> </w:t>
      </w:r>
      <w:r>
        <w:rPr>
          <w:i/>
        </w:rPr>
        <w:t xml:space="preserve">Journal of Sociological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e8df1a347e14c2e">
        <w:r>
          <w:rPr>
            <w:rStyle w:val="Hyperlink"/>
          </w:rPr>
          <w:t xml:space="preserve">https://doi.org/10.5296/jsr.v4i2.3165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W Boateng</w:t>
      </w:r>
      <w:r>
        <w:t xml:space="preserve"> (2012). </w:t>
      </w:r>
      <w:r>
        <w:t xml:space="preserve">A sociological analysis of student-lecturer interaction in the wake of contemporary university dynamism.</w:t>
      </w:r>
      <w:r>
        <w:t xml:space="preserve"> </w:t>
      </w:r>
      <w:r>
        <w:rPr>
          <w:i/>
        </w:rPr>
        <w:t xml:space="preserve">International Journal of Applied Sociology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dee6266cdf744b3">
        <w:r>
          <w:rPr>
            <w:rStyle w:val="Hyperlink"/>
          </w:rPr>
          <w:t xml:space="preserve">https://scholar.google.com/scholar?cluster=9840090159043877355&amp;hl=en&amp;oi=scholarr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W Boateng</w:t>
      </w:r>
      <w:r>
        <w:t xml:space="preserve"> (2012). </w:t>
      </w:r>
      <w:r>
        <w:t xml:space="preserve">Evaluating the Efficacy of Focus Group Discussion (FGD) i n Qualitative.</w:t>
      </w:r>
      <w:r>
        <w:t xml:space="preserve"> </w:t>
      </w:r>
      <w:r>
        <w:rPr>
          <w:i/>
        </w:rPr>
        <w:t xml:space="preserve">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0e4bf0501e14754">
        <w:r>
          <w:rPr>
            <w:rStyle w:val="Hyperlink"/>
          </w:rPr>
          <w:t xml:space="preserve">https://scholar.google.com/scholar?cluster=6777333303747969371&amp;hl=en&amp;oi=scholarr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William Boateng</w:t>
      </w:r>
      <w:r>
        <w:t xml:space="preserve"> (2011). </w:t>
      </w:r>
      <w:r>
        <w:t xml:space="preserve">Communities of practice as conduit for knowledge management: A sociological analysis of the macro level health care decision-making in Canada.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e34be317dc6420d">
        <w:r>
          <w:rPr>
            <w:rStyle w:val="Hyperlink"/>
          </w:rPr>
          <w:t xml:space="preserve">https://www.academia.edu/download/122827745/5.pdf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W Boateng</w:t>
      </w:r>
      <w:r>
        <w:t xml:space="preserve"> (2010). </w:t>
      </w:r>
      <w:r>
        <w:t xml:space="preserve">Knowledge management in evidence-based medical practice: does the patient matter?</w:t>
      </w:r>
      <w:r>
        <w:t xml:space="preserve"> </w:t>
      </w:r>
      <w:r>
        <w:rPr>
          <w:i/>
        </w:rPr>
        <w:t xml:space="preserve">Electronic Journal of Knowledge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7cfd730ec7a4948">
        <w:r>
          <w:rPr>
            <w:rStyle w:val="Hyperlink"/>
          </w:rPr>
          <w:t xml:space="preserve">https://scholar.google.com/scholar?cluster=17135603547326869865&amp;hl=en&amp;oi=scholarr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William Boateng</w:t>
      </w:r>
      <w:r>
        <w:t xml:space="preserve"> (2008). </w:t>
      </w:r>
      <w:r>
        <w:t xml:space="preserve">Knowledge management strategy for health care decision-makers: a sociological perspective.</w:t>
      </w:r>
      <w:r>
        <w:t xml:space="preserve"> </w:t>
      </w:r>
      <w:r>
        <w:rPr>
          <w:i/>
        </w:rPr>
        <w:t xml:space="preserve">(No Title)</w:t>
      </w:r>
      <w:r>
        <w:t xml:space="preserve">.</w:t>
      </w:r>
      <w:r>
        <w:t xml:space="preserve"> </w:t>
      </w:r>
      <w:hyperlink xmlns:r="http://schemas.openxmlformats.org/officeDocument/2006/relationships" w:history="true" r:id="Rf9d8f4847afb4bd6">
        <w:r>
          <w:rPr>
            <w:rStyle w:val="Hyperlink"/>
          </w:rPr>
          <w:t xml:space="preserve">https://cir.nii.ac.jp/crid/1130282272981641600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W Boateng</w:t>
      </w:r>
      <w:r>
        <w:t xml:space="preserve"> (2007). </w:t>
      </w:r>
      <w:r>
        <w:t xml:space="preserve">Knowledge Production in Contemporary African Society: Lessons for Universities.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a2a6fa97261404e">
        <w:r>
          <w:rPr>
            <w:rStyle w:val="Hyperlink"/>
          </w:rPr>
          <w:t xml:space="preserve">https://www.ajol.info/index.php/gjds/article/view/35057/0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W Boateng</w:t>
      </w:r>
      <w:r>
        <w:t xml:space="preserve"> (2006). </w:t>
      </w:r>
      <w:r>
        <w:t xml:space="preserve">Knowledge management working tool for agricultural extension practice: the case of Ghana.</w:t>
      </w:r>
      <w:r>
        <w:t xml:space="preserve"> </w:t>
      </w:r>
      <w:r>
        <w:rPr>
          <w:i/>
        </w:rPr>
        <w:t xml:space="preserve">Knowledge Management for Development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a0375416ed84127">
        <w:r>
          <w:rPr>
            <w:rStyle w:val="Hyperlink"/>
          </w:rPr>
          <w:t xml:space="preserve">https://km4djournal.org/index.php/km4dj/article/view/83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W Boateng</w:t>
      </w:r>
      <w:r>
        <w:t xml:space="preserve"> (2005). </w:t>
      </w:r>
      <w:r>
        <w:t xml:space="preserve">Community participation in sustainable land management in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468b1272eac4660">
        <w:r>
          <w:rPr>
            <w:rStyle w:val="Hyperlink"/>
          </w:rPr>
          <w:t xml:space="preserve">https://www.ajol.info/index.php/gjds/article/view/35024/24935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William Boateng</w:t>
      </w:r>
      <w:r>
        <w:t xml:space="preserve"> (2004). </w:t>
      </w:r>
      <w:r>
        <w:t xml:space="preserve">Research alternative for nursing practice: a sociological perspective.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865c79a74a4f4c37">
        <w:r>
          <w:rPr>
            <w:rStyle w:val="Hyperlink"/>
          </w:rPr>
          <w:t xml:space="preserve">https://doi.org/10.10520/ejc34452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W Boateng</w:t>
      </w:r>
      <w:r>
        <w:t xml:space="preserve"> (2002). </w:t>
      </w:r>
      <w:r>
        <w:t xml:space="preserve">An insight into budgeting: the funding and cost recovery of tertiary education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e8e57dc55194493">
        <w:r>
          <w:rPr>
            <w:rStyle w:val="Hyperlink"/>
          </w:rPr>
          <w:t xml:space="preserve">https://doi.org/10.10520/ejc38529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William Boateng</w:t>
      </w:r>
      <w:r>
        <w:t xml:space="preserve"> (2001). </w:t>
      </w:r>
      <w:r>
        <w:t xml:space="preserve">A study on the psychology of land use: the case of eastern region of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99ea89703774366">
        <w:r>
          <w:rPr>
            <w:rStyle w:val="Hyperlink"/>
          </w:rPr>
          <w:t xml:space="preserve">https://doi.org/10.10520/ejc38930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WILLIAM BOATENG</w:t>
      </w:r>
      <w:r>
        <w:t xml:space="preserve"> (2001). </w:t>
      </w:r>
      <w:r>
        <w:t xml:space="preserve">Cape Coast, Ghana.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59739be08a7f4b9f">
        <w:r>
          <w:rPr>
            <w:rStyle w:val="Hyperlink"/>
          </w:rPr>
          <w:t xml:space="preserve">https://scholar.google.com/scholar?cluster=11832113177672975507&amp;hl=en&amp;oi=scholarr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W BOATENG</w:t>
      </w:r>
      <w:r>
        <w:t xml:space="preserve"> (2000). </w:t>
      </w:r>
      <w:r>
        <w:t xml:space="preserve">Community perception of male sterilization: The case of greater Accra Region of Ghana.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bc1f616841264ab2">
        <w:r>
          <w:rPr>
            <w:rStyle w:val="Hyperlink"/>
          </w:rPr>
          <w:t xml:space="preserve">https://doi.org/10.4314/ifep.v8i1.23577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William Boateng</w:t>
      </w:r>
      <w:r>
        <w:t xml:space="preserve"> (2012). </w:t>
      </w:r>
      <w:r>
        <w:t xml:space="preserve">Regionalized Health Care System in Canada: Towards a Knowledge Management Strategy.</w:t>
      </w:r>
      <w:r>
        <w:t xml:space="preserve"> </w:t>
      </w:r>
      <w:r>
        <w:rPr>
          <w:i/>
        </w:rPr>
        <w:t xml:space="preserve">The Age of Knowledge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0ef3efc258bd474c">
        <w:r>
          <w:rPr>
            <w:rStyle w:val="Hyperlink"/>
          </w:rPr>
          <w:t xml:space="preserve">https://brill.com/downloadpdf/display/book/9789004211032/B9789004211032-s013.pdf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WILLIAM OWUSU Boateng</w:t>
      </w:r>
      <w:r>
        <w:t xml:space="preserve"> (2021). </w:t>
      </w:r>
      <w:r>
        <w:t xml:space="preserve">Assessing the place of the vulnerable in public service broadcasting programmingcoverage a case study of Gbc’s Radio Upper West.</w:t>
      </w:r>
      <w:r>
        <w:t xml:space="preserve"> </w:t>
      </w:r>
      <w:r>
        <w:rPr>
          <w:i/>
        </w:rPr>
        <w:t xml:space="preserve">University of Education,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4de5dac41e964016">
        <w:r>
          <w:rPr>
            <w:rStyle w:val="Hyperlink"/>
          </w:rPr>
          <w:t xml:space="preserve">https://ir.uew.edu.gh/handle/123456789/3426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William Boateng</w:t>
      </w:r>
      <w:r>
        <w:t xml:space="preserve"> (2007). </w:t>
      </w:r>
      <w:r>
        <w:t xml:space="preserve">in Partial Fulfilment of the Requirements for the Degree of Doctor of Philosophy in the Department of Sociology.</w:t>
      </w:r>
      <w:r>
        <w:t xml:space="preserve"> </w:t>
      </w:r>
      <w:r>
        <w:rPr>
          <w:i/>
        </w:rPr>
        <w:t xml:space="preserve">University of Saskatchewan Saskatoon</w:t>
      </w:r>
      <w:r>
        <w:t xml:space="preserve">.</w:t>
      </w:r>
      <w:r>
        <w:t xml:space="preserve"> </w:t>
      </w:r>
      <w:hyperlink xmlns:r="http://schemas.openxmlformats.org/officeDocument/2006/relationships" w:history="true" r:id="R73d3029f91ba4394">
        <w:r>
          <w:rPr>
            <w:rStyle w:val="Hyperlink"/>
          </w:rPr>
          <w:t xml:space="preserve">https://library-archives.canada.ca/eng/services/services-libraries/theses/Pages/item.aspx?idNumber=473347507</w:t>
        </w:r>
      </w:hyperlink>
    </w:p>
    <w:sectPr>
      <w:footerReference xmlns:r="http://schemas.openxmlformats.org/officeDocument/2006/relationships" w:type="default" r:id="R4c6900d4a60c4a8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scholar.ucc.edu.gh/staff/7d8efaa0-1796-4ba0-883f-29604d7376a5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f6d509d52e42bd" /><Relationship Type="http://schemas.openxmlformats.org/officeDocument/2006/relationships/hyperlink" Target="https://orcid.org/0000-0003-4952-1168" TargetMode="External" Id="R33366a81416f45fb" /><Relationship Type="http://schemas.openxmlformats.org/officeDocument/2006/relationships/hyperlink" Target="https://scholar.google.com/citations?user=hkXGy5UAAAAJ&amp;hl=en" TargetMode="External" Id="R49692b0940b34dd8" /><Relationship Type="http://schemas.openxmlformats.org/officeDocument/2006/relationships/hyperlink" Target="https://scholar.ucc.edu.gh/staff/7d8efaa0-1796-4ba0-883f-29604d7376a5" TargetMode="External" Id="R6d9408736e3a47ce" /><Relationship Type="http://schemas.openxmlformats.org/officeDocument/2006/relationships/hyperlink" Target="https://doi.org/10.1177/10766294261436119" TargetMode="External" Id="R7c08812ba150495a" /><Relationship Type="http://schemas.openxmlformats.org/officeDocument/2006/relationships/hyperlink" Target="https://doi.org/10.1128/mra.00082-26" TargetMode="External" Id="R43518e538fbd4447" /><Relationship Type="http://schemas.openxmlformats.org/officeDocument/2006/relationships/hyperlink" Target="https://doi.org/10.1128/mra.01202-25" TargetMode="External" Id="Rfb203727eb75433d" /><Relationship Type="http://schemas.openxmlformats.org/officeDocument/2006/relationships/hyperlink" Target="https://doi.org/10.1038/s41598-026-61184-4" TargetMode="External" Id="Reda5080930f240c8" /><Relationship Type="http://schemas.openxmlformats.org/officeDocument/2006/relationships/hyperlink" Target="https://doi.org/10.1038/s44259-025-00175-3" TargetMode="External" Id="R5ddd2b20f69b4524" /><Relationship Type="http://schemas.openxmlformats.org/officeDocument/2006/relationships/hyperlink" Target="https://doi.org/10.1155/mij/2011296" TargetMode="External" Id="R79db7d357f394881" /><Relationship Type="http://schemas.openxmlformats.org/officeDocument/2006/relationships/hyperlink" Target="https://doi.org/10.1371/journal.pone.0344837" TargetMode="External" Id="Rb9fefffdce194bb0" /><Relationship Type="http://schemas.openxmlformats.org/officeDocument/2006/relationships/hyperlink" Target="https://www.ajol.info/index.php/ajada/article/download/331315/311466" TargetMode="External" Id="Re18ae0c08872442f" /><Relationship Type="http://schemas.openxmlformats.org/officeDocument/2006/relationships/hyperlink" Target="https://doi.org/10.1128/mra.00588-25" TargetMode="External" Id="Rbd9571c6629e4387" /><Relationship Type="http://schemas.openxmlformats.org/officeDocument/2006/relationships/hyperlink" Target="https://doi.org/10.1007/s44282-025-00156-x" TargetMode="External" Id="Rd3b11271d7c54356" /><Relationship Type="http://schemas.openxmlformats.org/officeDocument/2006/relationships/hyperlink" Target="https://doi.org/10.51867/aqssr.2.1.6" TargetMode="External" Id="R271d686d070b4593" /><Relationship Type="http://schemas.openxmlformats.org/officeDocument/2006/relationships/hyperlink" Target="https://doi.org/10.3389/fpubh.2025.1716498" TargetMode="External" Id="R0bd3ae5b45ab4d99" /><Relationship Type="http://schemas.openxmlformats.org/officeDocument/2006/relationships/hyperlink" Target="https://doi.org/10.4314/ajosi.v8i1.12" TargetMode="External" Id="Rd48a147e14ad47d8" /><Relationship Type="http://schemas.openxmlformats.org/officeDocument/2006/relationships/hyperlink" Target="https://doi.org/10.1007/s44282-025-00163-y" TargetMode="External" Id="Rb3bfe247680c49f1" /><Relationship Type="http://schemas.openxmlformats.org/officeDocument/2006/relationships/hyperlink" Target="https://doi.org/10.51867/ajernet.6.1.44" TargetMode="External" Id="R7f31128e44a345f2" /><Relationship Type="http://schemas.openxmlformats.org/officeDocument/2006/relationships/hyperlink" Target="https://doi.org/10.4314/ijdmr.v20i1.6" TargetMode="External" Id="Rb6444ca57c13439b" /><Relationship Type="http://schemas.openxmlformats.org/officeDocument/2006/relationships/hyperlink" Target="https://doi.org/10.1007/s44274-025-00236-4" TargetMode="External" Id="R6d21e2c41aae490f" /><Relationship Type="http://schemas.openxmlformats.org/officeDocument/2006/relationships/hyperlink" Target="https://openurl.ebsco.com/contentitem/gcd:185439626?sid=ebsco:plink:crawler-gcd&amp;id=ebsco:gcd:185439626&amp;crl=c&amp;jrnl=15966216" TargetMode="External" Id="Rf9840be30e3d497d" /><Relationship Type="http://schemas.openxmlformats.org/officeDocument/2006/relationships/hyperlink" Target="https://doi.org/10.1128/mra.00505-24" TargetMode="External" Id="R4298b7d10932472e" /><Relationship Type="http://schemas.openxmlformats.org/officeDocument/2006/relationships/hyperlink" Target="https://doi.org/10.1371/journal.pone.0301531" TargetMode="External" Id="Rb258fd1d010644fd" /><Relationship Type="http://schemas.openxmlformats.org/officeDocument/2006/relationships/hyperlink" Target="https://doi.org/10.51867/aqssr.1.3.4" TargetMode="External" Id="Rde19c185873b4d5c" /><Relationship Type="http://schemas.openxmlformats.org/officeDocument/2006/relationships/hyperlink" Target="https://doi.org/10.1128/msphere.00446-24" TargetMode="External" Id="R750801eddabe44ff" /><Relationship Type="http://schemas.openxmlformats.org/officeDocument/2006/relationships/hyperlink" Target="https://doi.org/10.1128/mra.00893-22" TargetMode="External" Id="Re2dedf613df14042" /><Relationship Type="http://schemas.openxmlformats.org/officeDocument/2006/relationships/hyperlink" Target="https://doi.org/10.1504/ijeed.2023.127632" TargetMode="External" Id="Re647ceeb975848e0" /><Relationship Type="http://schemas.openxmlformats.org/officeDocument/2006/relationships/hyperlink" Target="https://doi.org/10.1016/j.ssaho.2021.100240" TargetMode="External" Id="R7d55af03233c4655" /><Relationship Type="http://schemas.openxmlformats.org/officeDocument/2006/relationships/hyperlink" Target="https://doi.org/10.4314/majohe.v11i1.3" TargetMode="External" Id="Rd9980d20c85d43af" /><Relationship Type="http://schemas.openxmlformats.org/officeDocument/2006/relationships/hyperlink" Target="https://doi.org/10.10520/ejc-1b2520be69" TargetMode="External" Id="Rd33b92d1cd6f4581" /><Relationship Type="http://schemas.openxmlformats.org/officeDocument/2006/relationships/hyperlink" Target="https://doi.org/10.4314/stech.v8i2.3" TargetMode="External" Id="R4d0d84c8a4ef4200" /><Relationship Type="http://schemas.openxmlformats.org/officeDocument/2006/relationships/hyperlink" Target="https://www.researchgate.net/profile/Charles-Yaw-Okyere/publication/350895969_Water_Sanitation_and_Hygiene_Practices_among_Selected_Public_Basic_Schools_in_Southern_Ghana/links/60794fba2fb9097c0ce9f678/Water-Sanitation-and-Hygiene-Practices-among-Selected-Public-Basic-Schools-in-Southern-Ghana.pdf?origin=journalDetail&amp;_tp=eyJwYWdlIjoiam91cm5hbERldGFpbCJ9#page=148" TargetMode="External" Id="Rd072fae9304e432b" /><Relationship Type="http://schemas.openxmlformats.org/officeDocument/2006/relationships/hyperlink" Target="https://tojdel.net/journals/tojned/volumes/tojned-volume08-i03.pdf#page=156" TargetMode="External" Id="Rf0c3b4065dab4cb0" /><Relationship Type="http://schemas.openxmlformats.org/officeDocument/2006/relationships/hyperlink" Target="https://doi.org/10.4314/ijah.v7i2.1" TargetMode="External" Id="R3ee915bddf744704" /><Relationship Type="http://schemas.openxmlformats.org/officeDocument/2006/relationships/hyperlink" Target="https://doi.org/10.10520/ejc-88eb45f41" TargetMode="External" Id="R91ef997eb9204993" /><Relationship Type="http://schemas.openxmlformats.org/officeDocument/2006/relationships/hyperlink" Target="https://udsijd.org/index.php/udsijd/article/view/183" TargetMode="External" Id="R18025477d6324547" /><Relationship Type="http://schemas.openxmlformats.org/officeDocument/2006/relationships/hyperlink" Target="https://doi.org/10.4314/gjds.v13i2.8" TargetMode="External" Id="R66bba1087dfa4ceb" /><Relationship Type="http://schemas.openxmlformats.org/officeDocument/2006/relationships/hyperlink" Target="https://access.heinonline.com/hol-cgi-bin/get_pdf.cgi?handle=hein.journals/jawpglob28&amp;section=18" TargetMode="External" Id="Rf0a06d95937b4dcf" /><Relationship Type="http://schemas.openxmlformats.org/officeDocument/2006/relationships/hyperlink" Target="https://ideas.repec.org/a/mth/ijssr8/v2y2014i1p67-76.html" TargetMode="External" Id="Rb1c2a0982a7a468f" /><Relationship Type="http://schemas.openxmlformats.org/officeDocument/2006/relationships/hyperlink" Target="https://scholar.google.com/scholar?cluster=17656365175400676614&amp;hl=en&amp;oi=scholarr" TargetMode="External" Id="R682aae6d27f4448b" /><Relationship Type="http://schemas.openxmlformats.org/officeDocument/2006/relationships/hyperlink" Target="https://doi.org/10.5296/jsr.v4i2.3165" TargetMode="External" Id="Rfe8df1a347e14c2e" /><Relationship Type="http://schemas.openxmlformats.org/officeDocument/2006/relationships/hyperlink" Target="https://scholar.google.com/scholar?cluster=9840090159043877355&amp;hl=en&amp;oi=scholarr" TargetMode="External" Id="R0dee6266cdf744b3" /><Relationship Type="http://schemas.openxmlformats.org/officeDocument/2006/relationships/hyperlink" Target="https://scholar.google.com/scholar?cluster=6777333303747969371&amp;hl=en&amp;oi=scholarr" TargetMode="External" Id="Rd0e4bf0501e14754" /><Relationship Type="http://schemas.openxmlformats.org/officeDocument/2006/relationships/hyperlink" Target="https://www.academia.edu/download/122827745/5.pdf" TargetMode="External" Id="R5e34be317dc6420d" /><Relationship Type="http://schemas.openxmlformats.org/officeDocument/2006/relationships/hyperlink" Target="https://scholar.google.com/scholar?cluster=17135603547326869865&amp;hl=en&amp;oi=scholarr" TargetMode="External" Id="Re7cfd730ec7a4948" /><Relationship Type="http://schemas.openxmlformats.org/officeDocument/2006/relationships/hyperlink" Target="https://cir.nii.ac.jp/crid/1130282272981641600" TargetMode="External" Id="Rf9d8f4847afb4bd6" /><Relationship Type="http://schemas.openxmlformats.org/officeDocument/2006/relationships/hyperlink" Target="https://www.ajol.info/index.php/gjds/article/view/35057/0" TargetMode="External" Id="Rba2a6fa97261404e" /><Relationship Type="http://schemas.openxmlformats.org/officeDocument/2006/relationships/hyperlink" Target="https://km4djournal.org/index.php/km4dj/article/view/83" TargetMode="External" Id="R2a0375416ed84127" /><Relationship Type="http://schemas.openxmlformats.org/officeDocument/2006/relationships/hyperlink" Target="https://www.ajol.info/index.php/gjds/article/view/35024/24935" TargetMode="External" Id="Rc468b1272eac4660" /><Relationship Type="http://schemas.openxmlformats.org/officeDocument/2006/relationships/hyperlink" Target="https://doi.org/10.10520/ejc34452" TargetMode="External" Id="R865c79a74a4f4c37" /><Relationship Type="http://schemas.openxmlformats.org/officeDocument/2006/relationships/hyperlink" Target="https://doi.org/10.10520/ejc38529" TargetMode="External" Id="R7e8e57dc55194493" /><Relationship Type="http://schemas.openxmlformats.org/officeDocument/2006/relationships/hyperlink" Target="https://doi.org/10.10520/ejc38930" TargetMode="External" Id="R499ea89703774366" /><Relationship Type="http://schemas.openxmlformats.org/officeDocument/2006/relationships/hyperlink" Target="https://scholar.google.com/scholar?cluster=11832113177672975507&amp;hl=en&amp;oi=scholarr" TargetMode="External" Id="R59739be08a7f4b9f" /><Relationship Type="http://schemas.openxmlformats.org/officeDocument/2006/relationships/hyperlink" Target="https://doi.org/10.4314/ifep.v8i1.23577" TargetMode="External" Id="Rbc1f616841264ab2" /><Relationship Type="http://schemas.openxmlformats.org/officeDocument/2006/relationships/hyperlink" Target="https://brill.com/downloadpdf/display/book/9789004211032/B9789004211032-s013.pdf" TargetMode="External" Id="R0ef3efc258bd474c" /><Relationship Type="http://schemas.openxmlformats.org/officeDocument/2006/relationships/hyperlink" Target="https://ir.uew.edu.gh/handle/123456789/3426" TargetMode="External" Id="R4de5dac41e964016" /><Relationship Type="http://schemas.openxmlformats.org/officeDocument/2006/relationships/hyperlink" Target="https://library-archives.canada.ca/eng/services/services-libraries/theses/Pages/item.aspx?idNumber=473347507" TargetMode="External" Id="R73d3029f91ba4394" /><Relationship Type="http://schemas.openxmlformats.org/officeDocument/2006/relationships/footer" Target="/word/footer1.xml" Id="R4c6900d4a60c4a85" /></Relationships>
</file>