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eb9efbff14c6f" /><Relationship Type="http://schemas.openxmlformats.org/package/2006/relationships/metadata/core-properties" Target="/package/services/metadata/core-properties/f3ba854c52dc4eecad9e0d27e7a709d4.psmdcp" Id="R7534c65391fd47f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Windie Ansah</w:t>
      </w:r>
    </w:p>
    <w:p>
      <w:r>
        <w:rPr>
          <w:rStyle w:val="Muted"/>
          <w:sz w:val="22"/>
        </w:rPr>
        <w:t xml:space="preserve">Associate Professor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9596792a8b84efd">
        <w:r>
          <w:rPr>
            <w:rStyle w:val="Hyperlink"/>
            <w:sz w:val="18"/>
          </w:rPr>
          <w:t xml:space="preserve">0000-0002-0694-9394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28e82f0d5b447cc">
        <w:r>
          <w:rPr>
            <w:rStyle w:val="Hyperlink"/>
            <w:sz w:val="18"/>
          </w:rPr>
          <w:t xml:space="preserve">researchgate.net/profile/John_Ansah2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3ea59d198714a9e">
        <w:r>
          <w:rPr>
            <w:rStyle w:val="Hyperlink"/>
            <w:sz w:val="18"/>
          </w:rPr>
          <w:t xml:space="preserve">scholar.google.com/citations?user=MjJi-jIAAAAJ&amp;hl=en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c9ed2f244584c30">
        <w:r>
          <w:rPr>
            <w:rStyle w:val="Hyperlink"/>
            <w:sz w:val="18"/>
          </w:rPr>
          <w:t xml:space="preserve">scholar.ucc.edu.gh/staff/7ea12b9a-5982-4a49-94b8-96e05ff8c2c4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Political Economy · Public Policy Analysis · Blue Economy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Ecology · Management, Monitoring, Policy and Law · Information Systems · Business and International Management · Development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43 publications listed below, 2012–2026. Field-weighted impact is the mean over the 24 works scored for it; 1.00 is the world average for works of the same field, type and year. 5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Sociology and Anthropology,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Nii Dodoo, </w:t>
      </w:r>
      <w:r>
        <w:rPr>
          <w:b/>
        </w:rPr>
        <w:t xml:space="preserve">John Windie Ansah</w:t>
      </w:r>
      <w:r>
        <w:t xml:space="preserve">, Augustine Koufie, Jeremy Ko, Georgina Yaa Oduro, Kenneth Amankwaah Boateng, Elvis Effah</w:t>
      </w:r>
      <w:r>
        <w:t xml:space="preserve"> (2026). </w:t>
      </w:r>
      <w:r>
        <w:t xml:space="preserve">Perceived Livelihood Vulnerabilities of Artisanal Fishers in Elmina, Ghana, in Relation to Chinese‐Controlled Industrial Trawling.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237d8e9d9e94f3e">
        <w:r>
          <w:rPr>
            <w:rStyle w:val="Hyperlink"/>
          </w:rPr>
          <w:t xml:space="preserve">https://doi.org/10.1002/sd.71528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Geslaine R.L. Gonçalves, Bernadette Snow, Gifty Wiredu, Pearl K. Koka Abima, Curtis Gray Amoako, Albert Koomson, Benjamin Kofi Nyarko, Georgina Yaa Oduro, </w:t>
      </w:r>
      <w:r>
        <w:rPr>
          <w:b/>
        </w:rPr>
        <w:t xml:space="preserve">John Windie Ansah</w:t>
      </w:r>
      <w:r>
        <w:t xml:space="preserve">, Bhavani E. Narayanaswamy</w:t>
      </w:r>
      <w:r>
        <w:t xml:space="preserve"> (2026). </w:t>
      </w:r>
      <w:r>
        <w:t xml:space="preserve">Shedding secrets: Are hair extensions a plastic pollutant hidden in plain sight?</w:t>
      </w:r>
      <w:r>
        <w:t xml:space="preserve"> </w:t>
      </w:r>
      <w:r>
        <w:rPr>
          <w:i/>
        </w:rPr>
        <w:t xml:space="preserve">Journal of Hazardous Materials Plastics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2a28c244d274211">
        <w:r>
          <w:rPr>
            <w:rStyle w:val="Hyperlink"/>
          </w:rPr>
          <w:t xml:space="preserve">https://doi.org/10.1016/j.hazmp.2026.100050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Nyameke, </w:t>
      </w:r>
      <w:r>
        <w:rPr>
          <w:b/>
        </w:rPr>
        <w:t xml:space="preserve">John Ansah</w:t>
      </w:r>
      <w:r>
        <w:t xml:space="preserve">, Isaac Defiin, Alex Boadi Dankyi, David Doku Teye</w:t>
      </w:r>
      <w:r>
        <w:t xml:space="preserve"> (2026). </w:t>
      </w:r>
      <w:r>
        <w:t xml:space="preserve">The Sociodemographic Determinants of Nurse Exportation: An Analysis of the Willingness of Ghanaian Nurses for Overseas Employment.</w:t>
      </w:r>
      <w:r>
        <w:t xml:space="preserve"> </w:t>
      </w:r>
      <w:r>
        <w:rPr>
          <w:i/>
        </w:rPr>
        <w:t xml:space="preserve">Journal of Nursing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a4e15f5575d468f">
        <w:r>
          <w:rPr>
            <w:rStyle w:val="Hyperlink"/>
          </w:rPr>
          <w:t xml:space="preserve">https://doi.org/10.1155/jonm/8819130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Graham Nyameke, </w:t>
      </w:r>
      <w:r>
        <w:rPr>
          <w:b/>
        </w:rPr>
        <w:t xml:space="preserve">John Windie Ansah</w:t>
      </w:r>
      <w:r>
        <w:t xml:space="preserve">, Isaac Defiin</w:t>
      </w:r>
      <w:r>
        <w:t xml:space="preserve"> (2025). </w:t>
      </w:r>
      <w:r>
        <w:t xml:space="preserve">Beyond Borders: Exploring the Experiences and Challenges of Ghanaian Nurses in Barbados Through Video‐Based Analysis.</w:t>
      </w:r>
      <w:r>
        <w:t xml:space="preserve"> </w:t>
      </w:r>
      <w:r>
        <w:rPr>
          <w:i/>
        </w:rPr>
        <w:t xml:space="preserve">Journal of Nursing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f6aca00365844b0">
        <w:r>
          <w:rPr>
            <w:rStyle w:val="Hyperlink"/>
          </w:rPr>
          <w:t xml:space="preserve">https://doi.org/10.1155/jonm/8401519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Graham Nyameke, </w:t>
      </w:r>
      <w:r>
        <w:rPr>
          <w:b/>
        </w:rPr>
        <w:t xml:space="preserve">John Windie Ansah</w:t>
      </w:r>
      <w:r>
        <w:t xml:space="preserve">, Isaac Defiin</w:t>
      </w:r>
      <w:r>
        <w:t xml:space="preserve"> (2025). </w:t>
      </w:r>
      <w:r>
        <w:t xml:space="preserve">Beyond Brain Drain: Smart Strategies for Government‐Led Nurse Exportation in Ghana.</w:t>
      </w:r>
      <w:r>
        <w:t xml:space="preserve"> </w:t>
      </w:r>
      <w:r>
        <w:rPr>
          <w:i/>
        </w:rPr>
        <w:t xml:space="preserve">Journal of Nursing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f3b541fa1d546b2">
        <w:r>
          <w:rPr>
            <w:rStyle w:val="Hyperlink"/>
          </w:rPr>
          <w:t xml:space="preserve">https://doi.org/10.1155/jonm/1912530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John Windie Ansah</w:t>
      </w:r>
      <w:r>
        <w:t xml:space="preserve">, Georgina Yaa Oduro</w:t>
      </w:r>
      <w:r>
        <w:t xml:space="preserve"> (2025). </w:t>
      </w:r>
      <w:r>
        <w:t xml:space="preserve">Blue economy risks and challenges in Ghana: a systematic literature review.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6e61c2f5e734dc5">
        <w:r>
          <w:rPr>
            <w:rStyle w:val="Hyperlink"/>
          </w:rPr>
          <w:t xml:space="preserve">https://doi.org/10.3389/fmars.2025.1604330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Elvis Effah, </w:t>
      </w:r>
      <w:r>
        <w:rPr>
          <w:b/>
        </w:rPr>
        <w:t xml:space="preserve">John Windie Ansah</w:t>
      </w:r>
      <w:r>
        <w:t xml:space="preserve">, Ronald Osei Mensah, Georgina Yaa Oduro</w:t>
      </w:r>
      <w:r>
        <w:t xml:space="preserve"> (2025). </w:t>
      </w:r>
      <w:r>
        <w:t xml:space="preserve">Drawing the Future: Children's Visual Imaginaries of Ocean Governance and Indigenous Knowledge in Coastal Ghana.</w:t>
      </w:r>
      <w:r>
        <w:t xml:space="preserve"> </w:t>
      </w:r>
      <w:r>
        <w:rPr>
          <w:i/>
        </w:rPr>
        <w:t xml:space="preserve">Anthropological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15636eb9091f477c">
        <w:r>
          <w:rPr>
            <w:rStyle w:val="Hyperlink"/>
          </w:rPr>
          <w:t xml:space="preserve">https://doi.org/10.1080/00664677.2026.2628160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John Windie Ansah</w:t>
      </w:r>
      <w:r>
        <w:t xml:space="preserve">, Georgina Yaa Oduro, Rosabelle Boswell</w:t>
      </w:r>
      <w:r>
        <w:t xml:space="preserve"> (2025). </w:t>
      </w:r>
      <w:r>
        <w:t xml:space="preserve">Integrating Asafo Companies for Sustainable Ocean and Coastal Heritage Management in Ghana.</w:t>
      </w:r>
      <w:r>
        <w:t xml:space="preserve"> </w:t>
      </w:r>
      <w:r>
        <w:rPr>
          <w:i/>
        </w:rPr>
        <w:t xml:space="preserve">Modern Africa Politics History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0e19b2d8b09141c2">
        <w:r>
          <w:rPr>
            <w:rStyle w:val="Hyperlink"/>
          </w:rPr>
          <w:t xml:space="preserve">https://doi.org/10.26806/modafr.v12i2.572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Lavenda Achieng’ Odhiambo, Georgina Yaa Oduro, </w:t>
      </w:r>
      <w:r>
        <w:rPr>
          <w:b/>
        </w:rPr>
        <w:t xml:space="preserve">John Windie Ansah</w:t>
      </w:r>
      <w:r>
        <w:t xml:space="preserve">, Richard Adade, Denis Worlanyo Aheto</w:t>
      </w:r>
      <w:r>
        <w:t xml:space="preserve"> (2025). </w:t>
      </w:r>
      <w:r>
        <w:t xml:space="preserve">Marine plastics and the circular economy: A review of policy frameworks in Mombasa County, Kenya.</w:t>
      </w:r>
      <w:r>
        <w:t xml:space="preserve"> </w:t>
      </w:r>
      <w:r>
        <w:rPr>
          <w:i/>
        </w:rPr>
        <w:t xml:space="preserve">Waste Management &amp; Research The Journal for a Sustainable Circular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842c223d58e345d7">
        <w:r>
          <w:rPr>
            <w:rStyle w:val="Hyperlink"/>
          </w:rPr>
          <w:t xml:space="preserve">https://doi.org/10.1177/0734242x251331339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Noel Mweta, Alex Somuah Obeng, </w:t>
      </w:r>
      <w:r>
        <w:rPr>
          <w:b/>
        </w:rPr>
        <w:t xml:space="preserve">John Windie Ansah</w:t>
      </w:r>
      <w:r>
        <w:t xml:space="preserve"> (2025). </w:t>
      </w:r>
      <w:r>
        <w:t xml:space="preserve">Socio-economic benefits and challenges confronting oil palm production among indigenous rural farmers in Karonga district, Malawi.</w:t>
      </w:r>
      <w:r>
        <w:t xml:space="preserve"> </w:t>
      </w:r>
      <w:r>
        <w:rPr>
          <w:i/>
        </w:rPr>
        <w:t xml:space="preserve">Frontiers in Sustainable Food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e2419d7908fa408b">
        <w:r>
          <w:rPr>
            <w:rStyle w:val="Hyperlink"/>
          </w:rPr>
          <w:t xml:space="preserve">https://doi.org/10.3389/fsufs.2025.1473991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John Windie Ansah</w:t>
      </w:r>
      <w:r>
        <w:t xml:space="preserve"> (2024). </w:t>
      </w:r>
      <w:r>
        <w:t xml:space="preserve">Analysis of Intra-household Gender Dynamics in Oil Palm product among Indigenous Rural Farmers in Karonga District, Malawi.</w:t>
      </w:r>
      <w:r>
        <w:t xml:space="preserve"> </w:t>
      </w:r>
      <w:r>
        <w:rPr>
          <w:i/>
        </w:rPr>
        <w:t xml:space="preserve">Academy of Entrepreneurship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Kelly Elimian, Karin Diaconu, </w:t>
      </w:r>
      <w:r>
        <w:rPr>
          <w:b/>
        </w:rPr>
        <w:t xml:space="preserve">John Ansah</w:t>
      </w:r>
      <w:r>
        <w:t xml:space="preserve">, Carina King, Ozius Dewa, Sebastian Yennan, Benjamin Gandi, Birger Carl Forsberg, Chikwe Ihekweazu, Tobias Alfvén</w:t>
      </w:r>
      <w:r>
        <w:t xml:space="preserve"> (2024). </w:t>
      </w:r>
      <w:r>
        <w:t xml:space="preserve">Enablers and barriers to implementing cholera interventions in Nigeria: a community-based system dynamics approach.</w:t>
      </w:r>
      <w:r>
        <w:t xml:space="preserve"> </w:t>
      </w:r>
      <w:r>
        <w:rPr>
          <w:i/>
        </w:rPr>
        <w:t xml:space="preserve">Health Policy and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e237d924dde64d3d">
        <w:r>
          <w:rPr>
            <w:rStyle w:val="Hyperlink"/>
          </w:rPr>
          <w:t xml:space="preserve">https://doi.org/10.1093/heapol/czae067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John Windie Ansah</w:t>
      </w:r>
      <w:r>
        <w:t xml:space="preserve">, Georgina Yaa Oduro</w:t>
      </w:r>
      <w:r>
        <w:t xml:space="preserve"> (2024). </w:t>
      </w:r>
      <w:r>
        <w:t xml:space="preserve">Gender Dimensions of Vulnerabilities, Adaptations and Alternative Livelihoods of the Closed Season in Elmina – Ghana: A Qualitative Study.</w:t>
      </w:r>
      <w:r>
        <w:t xml:space="preserve"> </w:t>
      </w:r>
      <w:r>
        <w:rPr>
          <w:i/>
        </w:rPr>
        <w:t xml:space="preserve">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e2e30ced11a4269">
        <w:r>
          <w:rPr>
            <w:rStyle w:val="Hyperlink"/>
          </w:rPr>
          <w:t xml:space="preserve">https://doi.org/10.1080/08920753.2024.2409055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Georgina Yaa Oduro, Rosabelle Boswell, David Wilson, </w:t>
      </w:r>
      <w:r>
        <w:rPr>
          <w:b/>
        </w:rPr>
        <w:t xml:space="preserve">John Windie Ansah</w:t>
      </w:r>
      <w:r>
        <w:t xml:space="preserve"> (2024). </w:t>
      </w:r>
      <w:r>
        <w:t xml:space="preserve">Gendering Ocean Management for Sustainable Ocean Care in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749adfb80ee4684">
        <w:r>
          <w:rPr>
            <w:rStyle w:val="Hyperlink"/>
          </w:rPr>
          <w:t xml:space="preserve">https://doi.org/10.3390/su16198722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AS Obeng, </w:t>
      </w:r>
      <w:r>
        <w:rPr>
          <w:b/>
        </w:rPr>
        <w:t xml:space="preserve">John Windie Ansah</w:t>
      </w:r>
      <w:r>
        <w:t xml:space="preserve"> (2024). </w:t>
      </w:r>
      <w:r>
        <w:t xml:space="preserve">Oil Palm Production among Indigenous Rural Farmers in Karonga District, Malawi: An Understanding from a Socio-cultural Perspective.</w:t>
      </w:r>
      <w:r>
        <w:t xml:space="preserve"> </w:t>
      </w:r>
      <w:r>
        <w:rPr>
          <w:i/>
        </w:rPr>
        <w:t xml:space="preserve">The international Journal of Interdisciplinary Social and Community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b8c561400134e36">
        <w:r>
          <w:rPr>
            <w:rStyle w:val="Hyperlink"/>
          </w:rPr>
          <w:t xml:space="preserve">https://www.researchgate.net/profile/Noel-Mweta/publication/385558647_Oil_Palm_Production_Among_Indigenous_Rural_Farmers_in_Karonga_District_Malawi_An_Understanding_from_a_Socio-Cultural_Perspective/links/67ab23c04c479b26c9dcc16f/Oil-Palm-Production-Among-Indigenous-Rural-Farmers-in-Karonga-District-Malawi-An-Understanding-from-a-Socio-Cultural-Perspectiv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&amp; Ansah</w:t>
      </w:r>
      <w:r>
        <w:t xml:space="preserve"> (2024). </w:t>
      </w:r>
      <w:r>
        <w:t xml:space="preserve">Socio-Economic Benefits of Oil Palm Production on Rural Livelihood: A Case Study of Rural Farmers in Karonga District, Malawi.</w:t>
      </w:r>
      <w:r>
        <w:t xml:space="preserve"> </w:t>
      </w:r>
      <w:r>
        <w:rPr>
          <w:i/>
        </w:rPr>
        <w:t xml:space="preserve">Journal of Agri Socio Economics and Business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Amal Elamin, Sara Abdullah, Abda ElAbbadi, Almoghirah Abdellah, Abda Hakim, Naiema Wagiallah, </w:t>
      </w:r>
      <w:r>
        <w:rPr>
          <w:b/>
        </w:rPr>
        <w:t xml:space="preserve">John Pastor Ansah</w:t>
      </w:r>
      <w:r>
        <w:t xml:space="preserve"> (2024). </w:t>
      </w:r>
      <w:r>
        <w:t xml:space="preserve">Sudan: from a forgotten war to an abandoned healthcare system.</w:t>
      </w:r>
      <w:r>
        <w:t xml:space="preserve"> </w:t>
      </w:r>
      <w:r>
        <w:rPr>
          <w:i/>
        </w:rPr>
        <w:t xml:space="preserve">BMJ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79a47893ff94c9f">
        <w:r>
          <w:rPr>
            <w:rStyle w:val="Hyperlink"/>
          </w:rPr>
          <w:t xml:space="preserve">https://doi.org/10.1136/bmjgh-2024-016406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John Oti Amoah, Theresah Addai-Mununkum, Georgina Yaa Oduro, Amanda Odoi, </w:t>
      </w:r>
      <w:r>
        <w:rPr>
          <w:b/>
        </w:rPr>
        <w:t xml:space="preserve">John Windie Ansah</w:t>
      </w:r>
      <w:r>
        <w:t xml:space="preserve">, Dorothy Takyiakwaa, Pearl Sakyi-Djan</w:t>
      </w:r>
      <w:r>
        <w:t xml:space="preserve"> (2023). </w:t>
      </w:r>
      <w:r>
        <w:t xml:space="preserve">Effects of COVID-19 on coastal livelihoods in the central region of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4f61d1a548a244fb">
        <w:r>
          <w:rPr>
            <w:rStyle w:val="Hyperlink"/>
          </w:rPr>
          <w:t xml:space="preserve">https://doi.org/10.1016/j.ssaho.2023.100443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John Windie Ansah</w:t>
      </w:r>
      <w:r>
        <w:t xml:space="preserve"> (2021). </w:t>
      </w:r>
      <w:r>
        <w:t xml:space="preserve">Capital mobility and knowledge diffusion from China into Ghana's food production subsector : Implications for the law and politics of food sector development strategies.</w:t>
      </w:r>
      <w:r>
        <w:t xml:space="preserve"> </w:t>
      </w:r>
      <w:r>
        <w:rPr>
          <w:i/>
        </w:rPr>
        <w:t xml:space="preserve">Journal of Public Affairs</w:t>
      </w:r>
      <w:r>
        <w:t xml:space="preserve">.</w:t>
      </w:r>
      <w:r>
        <w:t xml:space="preserve"> </w:t>
      </w:r>
      <w:hyperlink xmlns:r="http://schemas.openxmlformats.org/officeDocument/2006/relationships" w:history="true" r:id="R33d6a9dde78b4a4e">
        <w:r>
          <w:rPr>
            <w:rStyle w:val="Hyperlink"/>
          </w:rPr>
          <w:t xml:space="preserve">https://doi.org/10.1002/pa.2631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John Windie Ansah</w:t>
      </w:r>
      <w:r>
        <w:t xml:space="preserve">, Benedict Jnr. Afful</w:t>
      </w:r>
      <w:r>
        <w:t xml:space="preserve"> (2021). </w:t>
      </w:r>
      <w:r>
        <w:t xml:space="preserve">Understanding the Forms and Trends of Capital Mobility from China into Ghana’s Agricultural Sector.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647ee59e9284cd8">
        <w:r>
          <w:rPr>
            <w:rStyle w:val="Hyperlink"/>
          </w:rPr>
          <w:t xml:space="preserve">https://doi.org/10.47963/jobed.v8i0.120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Kelly Elimian, Carina King, Karin Diaconu, </w:t>
      </w:r>
      <w:r>
        <w:rPr>
          <w:b/>
        </w:rPr>
        <w:t xml:space="preserve">John Ansah</w:t>
      </w:r>
      <w:r>
        <w:t xml:space="preserve">, Sebastian Yennan, Chinwe Ochu, Emmanuel Pembi, Gandi Benjamin, Birger Forsberg, Chikwe Ihekweazu, Tobias Alfvén</w:t>
      </w:r>
      <w:r>
        <w:t xml:space="preserve"> (2021). </w:t>
      </w:r>
      <w:r>
        <w:t xml:space="preserve">Understanding the factors enabling and blocking sustained implementation of cholera interventions in a fragile region of Nigeria: a multi-phase group model building study protocol.</w:t>
      </w:r>
      <w:r>
        <w:t xml:space="preserve"> </w:t>
      </w:r>
      <w:r>
        <w:rPr>
          <w:i/>
        </w:rPr>
        <w:t xml:space="preserve">F1000Research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477ad9b653742a5">
        <w:r>
          <w:rPr>
            <w:rStyle w:val="Hyperlink"/>
          </w:rPr>
          <w:t xml:space="preserve">https://doi.org/10.12688/f1000research.50831.1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John Windie Ansah</w:t>
      </w:r>
      <w:r>
        <w:t xml:space="preserve"> (2020). </w:t>
      </w:r>
      <w:r>
        <w:t xml:space="preserve">Ghanaian Agricultural Actors’ Interpretations and Adaptations to Chinese Capital Mobility into Ghana’s Agricultural Sector.</w:t>
      </w:r>
      <w:r>
        <w:t xml:space="preserve"> </w:t>
      </w:r>
      <w:r>
        <w:rPr>
          <w:i/>
        </w:rPr>
        <w:t xml:space="preserve">International Journal of Sociology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0b80851bc7b459f">
        <w:r>
          <w:rPr>
            <w:rStyle w:val="Hyperlink"/>
          </w:rPr>
          <w:t xml:space="preserve">https://doi.org/10.1080/00207659.2020.1762320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John Windie Ansah</w:t>
      </w:r>
      <w:r>
        <w:t xml:space="preserve"> (2020). </w:t>
      </w:r>
      <w:r>
        <w:t xml:space="preserve">Knowledge Diffusion from China into Ghana’s Agricultural Sector: Processes, Contexts and Success Variations Among Agricultural Sub Sectors.</w:t>
      </w:r>
      <w:r>
        <w:t xml:space="preserve"> </w:t>
      </w:r>
      <w:r>
        <w:rPr>
          <w:i/>
        </w:rPr>
        <w:t xml:space="preserve">International Journal of European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5dafb4666a04591">
        <w:r>
          <w:rPr>
            <w:rStyle w:val="Hyperlink"/>
          </w:rPr>
          <w:t xml:space="preserve">https://doi.org/10.11648/j.ijes.20200401.13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John Windie Ansah</w:t>
      </w:r>
      <w:r>
        <w:t xml:space="preserve">, Dorothy Takyiakwaa, Edward Atakora, Michael Amoah</w:t>
      </w:r>
      <w:r>
        <w:t xml:space="preserve"> (2020). </w:t>
      </w:r>
      <w:r>
        <w:t xml:space="preserve">‘House to let’: housing agents, social networks and Ghana’s housing law and policy.</w:t>
      </w:r>
      <w:r>
        <w:t xml:space="preserve"> </w:t>
      </w:r>
      <w:r>
        <w:rPr>
          <w:i/>
        </w:rPr>
        <w:t xml:space="preserve">International Journal of Housing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8fd49ec7176147ba">
        <w:r>
          <w:rPr>
            <w:rStyle w:val="Hyperlink"/>
          </w:rPr>
          <w:t xml:space="preserve">https://doi.org/10.1080/19491247.2020.1712760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J. W. Ansah</w:t>
      </w:r>
      <w:r>
        <w:t xml:space="preserve"> (2019). </w:t>
      </w:r>
      <w:r>
        <w:t xml:space="preserve">Capital Mobility and Economic Development: The New Political EconomyThoughts.</w:t>
      </w:r>
      <w:r>
        <w:t xml:space="preserve"> </w:t>
      </w:r>
      <w:r>
        <w:rPr>
          <w:i/>
        </w:rPr>
        <w:t xml:space="preserve">E-International Relations ISSN 2053–8626.</w:t>
      </w:r>
      <w:r>
        <w:t xml:space="preserve">.</w:t>
      </w:r>
      <w:r>
        <w:t xml:space="preserve"> </w:t>
      </w:r>
      <w:hyperlink xmlns:r="http://schemas.openxmlformats.org/officeDocument/2006/relationships" w:history="true" r:id="R7555e8a93cad4988">
        <w:r>
          <w:rPr>
            <w:rStyle w:val="Hyperlink"/>
          </w:rPr>
          <w:t xml:space="preserve">https://scholar.google.com/scholar?cluster=12155025059610498910&amp;hl=en&amp;oi=scholarr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John Windie Ansah</w:t>
      </w:r>
      <w:r>
        <w:t xml:space="preserve"> (2019). </w:t>
      </w:r>
      <w:r>
        <w:t xml:space="preserve">Institutional Choice and Recognition Vis-a-Vis Governance Outcomes in the Elmina Castle: A Political Economy Enquiry into Tourism Management.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cb2805af5b94e7f">
        <w:r>
          <w:rPr>
            <w:rStyle w:val="Hyperlink"/>
          </w:rPr>
          <w:t xml:space="preserve">https://www.udsijd.org/index.php/udsijd/article/view/391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John Windie Ansah</w:t>
      </w:r>
      <w:r>
        <w:t xml:space="preserve"> (2019). </w:t>
      </w:r>
      <w:r>
        <w:t xml:space="preserve">Promoting Peace in the Great Lakes Region: What are the Other Options?</w:t>
      </w:r>
      <w:r>
        <w:t xml:space="preserve"> </w:t>
      </w:r>
      <w:r>
        <w:rPr>
          <w:i/>
        </w:rPr>
        <w:t xml:space="preserve">IPSS Policy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eb3e2a754ec241f9">
        <w:r>
          <w:rPr>
            <w:rStyle w:val="Hyperlink"/>
          </w:rPr>
          <w:t xml:space="preserve">https://www.academia.edu/download/118435104/brief_vol_13_issue_01_2019.pdf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John Windie Ansah</w:t>
      </w:r>
      <w:r>
        <w:t xml:space="preserve">, Benedict Jnr. Afful</w:t>
      </w:r>
      <w:r>
        <w:t xml:space="preserve"> (2019). </w:t>
      </w:r>
      <w:r>
        <w:t xml:space="preserve">Understanding the Forms and Trends of Capital Mobility from China into Ghana’s Agricultural Sector From Neo-liberalism to Social Innovation.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a741ed367a464379">
        <w:r>
          <w:rPr>
            <w:rStyle w:val="Hyperlink"/>
          </w:rPr>
          <w:t xml:space="preserve">https://doi.org/10.47963/jobed.2019.04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John Windie Ansah</w:t>
      </w:r>
      <w:r>
        <w:t xml:space="preserve"> (2018). </w:t>
      </w:r>
      <w:r>
        <w:t xml:space="preserve">Civil Society Engagement in Ghana’s Public-Private Partnership Regime: A Study of IMANI and Ghana Integrity Initiative (GII).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f328de63a834e5f">
        <w:r>
          <w:rPr>
            <w:rStyle w:val="Hyperlink"/>
          </w:rPr>
          <w:t xml:space="preserve">https://www.researchgate.net/profile/Dorothy-Takyiakwaa/publication/328943045_CIVIL_SOCIETY_ENGAGEMENT_IN_GHANA'S_PUBLIC-PRIVATE_PARTNERSHIP_REGIME_A_STUDY_OF_IMANI_AND_GHANA_INTEGRITY_INITIATIVE_GII/links/5bec7f5e4585150b2bb60bac/CIVIL-SOCIETY-ENGAGEMENT-IN-GHANAS-PUBLIC-PRIVATE-PARTNERSHIP-REGIME-A-STUDY-OF-IMANI-AND-GHANA-INTEGRITY-INITIATIVE-GII.pdf?_sg%5B0%5D=started_experiment_milestone&amp;origin=journalDetail&amp;_rtd=e30%3D#page=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John Windie Ansah</w:t>
      </w:r>
      <w:r>
        <w:t xml:space="preserve"> (2018). </w:t>
      </w:r>
      <w:r>
        <w:t xml:space="preserve">Ghana Social Science Journal Volume 15, Number 1, June 2018.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a781309d8a04df2">
        <w:r>
          <w:rPr>
            <w:rStyle w:val="Hyperlink"/>
          </w:rPr>
          <w:t xml:space="preserve">https://journals.ug.edu.gh/index.php/gssj/article/download/1185/786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John Windie Ansah</w:t>
      </w:r>
      <w:r>
        <w:t xml:space="preserve"> (2015). </w:t>
      </w:r>
      <w:r>
        <w:t xml:space="preserve">An Evaluation of Ghana's Housing Laws in a Changing Urban Context.</w:t>
      </w:r>
      <w:r>
        <w:t xml:space="preserve"> </w:t>
      </w:r>
      <w:r>
        <w:rPr>
          <w:i/>
        </w:rPr>
        <w:t xml:space="preserve">Legon Journal of Sociology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7dbb7e58f43420a">
        <w:r>
          <w:rPr>
            <w:rStyle w:val="Hyperlink"/>
          </w:rPr>
          <w:t xml:space="preserve">https://www.researchgate.net/profile/John-Ansah-4/publication/331009828_An_Evaluation_of_Ghana's_Housing_Laws/links/5c61213ba6fdccb608b76baf/An-Evaluation-of-Ghanas-Housing-Laws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John Windie Ansah</w:t>
      </w:r>
      <w:r>
        <w:t xml:space="preserve"> (2015). </w:t>
      </w:r>
      <w:r>
        <w:t xml:space="preserve">Ghana's Public-Private Partnership: Standards and Waves of Elitism.</w:t>
      </w:r>
      <w:r>
        <w:t xml:space="preserve"> </w:t>
      </w:r>
      <w:r>
        <w:rPr>
          <w:i/>
        </w:rPr>
        <w:t xml:space="preserve">International Journal of African and Asian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ad60b11f82b4615">
        <w:r>
          <w:rPr>
            <w:rStyle w:val="Hyperlink"/>
          </w:rPr>
          <w:t xml:space="preserve">https://scholar.google.com/scholar?cluster=4542842877051023740&amp;hl=en&amp;oi=scholarr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John Windie Ansah</w:t>
      </w:r>
      <w:r>
        <w:t xml:space="preserve">, Jacob Nunoo, Amanda Odoi</w:t>
      </w:r>
      <w:r>
        <w:t xml:space="preserve"> (2013). </w:t>
      </w:r>
      <w:r>
        <w:t xml:space="preserve">Records for Effective Exchange Programme at the University of Cape Coast Center for International Education: Content, Students’ Participation, Relevance and Challenges.</w:t>
      </w:r>
      <w:r>
        <w:t xml:space="preserve"> </w:t>
      </w:r>
      <w:r>
        <w:rPr>
          <w:i/>
        </w:rPr>
        <w:t xml:space="preserve">Online Journal of Social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be4112f954e4b6b">
        <w:r>
          <w:rPr>
            <w:rStyle w:val="Hyperlink"/>
          </w:rPr>
          <w:t xml:space="preserve">https://www.researchgate.net/profile/Amanda-Odoi/publication/264210262_Records_for_Effective_Exchange_Programme_at_the_University_of_Cape_Coast_Center_for_International_Education_Content_Students'_Participation_Relevance_and_Challenges/links/53d238d70cf220632f3c79be/Records-for-Effective-Exchange-Programme-at-the-University-of-Cape-Coast-Center-for-International-Education-Content-Students-Participation-Relevance-and-Challeng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John Windie Ansah</w:t>
      </w:r>
      <w:r>
        <w:t xml:space="preserve"> (2013). </w:t>
      </w:r>
      <w:r>
        <w:t xml:space="preserve">The Political Economy of the Chinese Onslaught in Africa.</w:t>
      </w:r>
      <w:r>
        <w:t xml:space="preserve"> </w:t>
      </w:r>
      <w:r>
        <w:rPr>
          <w:i/>
        </w:rPr>
        <w:t xml:space="preserve">Sociology Study</w:t>
      </w:r>
      <w:r>
        <w:t xml:space="preserve">.</w:t>
      </w:r>
      <w:r>
        <w:t xml:space="preserve"> </w:t>
      </w:r>
      <w:hyperlink xmlns:r="http://schemas.openxmlformats.org/officeDocument/2006/relationships" w:history="true" r:id="Rfb1274b7531b4862">
        <w:r>
          <w:rPr>
            <w:rStyle w:val="Hyperlink"/>
          </w:rPr>
          <w:t xml:space="preserve">https://scholar.google.com/scholar?cluster=3527165941156348457&amp;hl=en&amp;oi=scholarr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John Windie Ansah</w:t>
      </w:r>
      <w:r>
        <w:t xml:space="preserve"> (2013). </w:t>
      </w:r>
      <w:r>
        <w:t xml:space="preserve">The political dynamics of regional integration in Africa: The subjective side.</w:t>
      </w:r>
      <w:r>
        <w:t xml:space="preserve"> </w:t>
      </w:r>
      <w:r>
        <w:rPr>
          <w:i/>
        </w:rPr>
        <w:t xml:space="preserve">Global Advanced Research Journal of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0b431b2f8b04bbc">
        <w:r>
          <w:rPr>
            <w:rStyle w:val="Hyperlink"/>
          </w:rPr>
          <w:t xml:space="preserve">https://www.academia.edu/download/79288411/the-political-dynamics-of-regional-integration-in-africa-the-subjective-side.pdf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JW Ansah</w:t>
      </w:r>
      <w:r>
        <w:t xml:space="preserve"> (2012). </w:t>
      </w:r>
      <w:r>
        <w:t xml:space="preserve">Giving Back to Society: Reflections on the Politico-economic Dynamics of Corporate Social Responsibility in Ghana.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1f1f4882ebf4bfb">
        <w:r>
          <w:rPr>
            <w:rStyle w:val="Hyperlink"/>
          </w:rPr>
          <w:t xml:space="preserve">https://www.researchgate.net/profile/John-Ansah-4/publication/332934704_Giving_Back_to_Society_Reflections_on_the_Politico-economic_Dynamics_of_Corporate_Social_Responsibility_in_Ghana/links/5cd29166299bf14d957e8e22/Giving-Back-to-Society-Reflections-on-the-Politico-economic-Dynamics-of-Corporate-Social-Responsibility-in-Ghana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Lavenda Achieng Odhiambo, Georgina Yaa Oduro, </w:t>
      </w:r>
      <w:r>
        <w:rPr>
          <w:b/>
        </w:rPr>
        <w:t xml:space="preserve">John Windie Ansah</w:t>
      </w:r>
      <w:r>
        <w:t xml:space="preserve"> (2026). </w:t>
      </w:r>
      <w:r>
        <w:t xml:space="preserve">Marine Plastics and the Circular Economy: Management Gaps and Implementation Constraints in Coastal Kenya.</w:t>
      </w:r>
      <w:r>
        <w:t xml:space="preserve"> </w:t>
      </w:r>
      <w:r>
        <w:rPr>
          <w:i/>
        </w:rPr>
        <w:t xml:space="preserve">Palgrave Studies in Maritime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f43c7fe0832447b">
        <w:r>
          <w:rPr>
            <w:rStyle w:val="Hyperlink"/>
          </w:rPr>
          <w:t xml:space="preserve">https://doi.org/10.1007/978-3-032-25364-4_3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John Windie Ansah</w:t>
      </w:r>
      <w:r>
        <w:t xml:space="preserve">, Georgina Yaa Oduro, David Wilson</w:t>
      </w:r>
      <w:r>
        <w:t xml:space="preserve"> (2022). </w:t>
      </w:r>
      <w:r>
        <w:t xml:space="preserve">Narratives of Non-Compliance in “Tuesday Non-Fishing Day” in Ghana.</w:t>
      </w:r>
      <w:r>
        <w:t xml:space="preserve"> </w:t>
      </w:r>
      <w:r>
        <w:rPr>
          <w:i/>
        </w:rPr>
        <w:t xml:space="preserve">The Palgrave Handbook of Blue Heritage</w:t>
      </w:r>
      <w:r>
        <w:t xml:space="preserve">.</w:t>
      </w:r>
      <w:r>
        <w:t xml:space="preserve"> </w:t>
      </w:r>
      <w:hyperlink xmlns:r="http://schemas.openxmlformats.org/officeDocument/2006/relationships" w:history="true" r:id="R5adefd05850947e2">
        <w:r>
          <w:rPr>
            <w:rStyle w:val="Hyperlink"/>
          </w:rPr>
          <w:t xml:space="preserve">https://doi.org/10.1007/978-3-030-99347-4_19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John Windie Ansah</w:t>
      </w:r>
      <w:r>
        <w:t xml:space="preserve"> (2014). </w:t>
      </w:r>
      <w:r>
        <w:t xml:space="preserve">Accessing Healthcare among Rural Women in Northern Ghana: A Case Study of Wa-East District.</w:t>
      </w:r>
      <w:r>
        <w:t xml:space="preserve"> </w:t>
      </w:r>
      <w:r>
        <w:rPr>
          <w:i/>
        </w:rPr>
        <w:t xml:space="preserve">Placing Health at the Center of Development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Windie Ansah</w:t>
      </w:r>
      <w:r>
        <w:t xml:space="preserve"> (2021). </w:t>
      </w:r>
      <w:r>
        <w:t xml:space="preserve">Asafo companies and canoe-related fisheries management: Cape Coast in focus.</w:t>
      </w:r>
      <w:r>
        <w:t xml:space="preserve"> </w:t>
      </w:r>
      <w:r>
        <w:rPr>
          <w:i/>
        </w:rPr>
        <w:t xml:space="preserve">One Ocean Hub-United Nations World Oceans Week Virtual Conference.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Windie Ansah</w:t>
      </w:r>
      <w:r>
        <w:t xml:space="preserve"> (2019). </w:t>
      </w:r>
      <w:r>
        <w:t xml:space="preserve">Background Study on Employment on the Agriculture and Agro-Processing Sectors in Ghana.</w:t>
      </w:r>
      <w:r>
        <w:t xml:space="preserve"> </w:t>
      </w:r>
      <w:r>
        <w:rPr>
          <w:i/>
        </w:rPr>
        <w:t xml:space="preserve">International Labour Organization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J.W. Ansah</w:t>
      </w:r>
      <w:r>
        <w:t xml:space="preserve"> (2019). </w:t>
      </w:r>
      <w:r>
        <w:t xml:space="preserve">Background Study on Employment on the Infrastructure Sector in Ghana.</w:t>
      </w:r>
      <w:r>
        <w:t xml:space="preserve"> </w:t>
      </w:r>
      <w:r>
        <w:rPr>
          <w:i/>
        </w:rPr>
        <w:t xml:space="preserve">International Labour Organisation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John Windie Ansah</w:t>
      </w:r>
      <w:r>
        <w:t xml:space="preserve"> (2019). </w:t>
      </w:r>
      <w:r>
        <w:t xml:space="preserve">Charcoal Value Chain Baseline Study.</w:t>
      </w:r>
      <w:r>
        <w:t xml:space="preserve"> </w:t>
      </w:r>
      <w:r>
        <w:rPr>
          <w:i/>
        </w:rPr>
        <w:t xml:space="preserve">Ministry of Energy</w:t>
      </w:r>
      <w:r>
        <w:t xml:space="preserve">.</w:t>
      </w:r>
    </w:p>
    <w:sectPr>
      <w:footerReference xmlns:r="http://schemas.openxmlformats.org/officeDocument/2006/relationships" w:type="default" r:id="Rb02e2096efd94bf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scholar.ucc.edu.gh/staff/7ea12b9a-5982-4a49-94b8-96e05ff8c2c4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65fa3141ae9427c" /><Relationship Type="http://schemas.openxmlformats.org/officeDocument/2006/relationships/hyperlink" Target="https://orcid.org/0000-0002-0694-9394" TargetMode="External" Id="R69596792a8b84efd" /><Relationship Type="http://schemas.openxmlformats.org/officeDocument/2006/relationships/hyperlink" Target="https://www.researchgate.net/profile/John_Ansah2" TargetMode="External" Id="R928e82f0d5b447cc" /><Relationship Type="http://schemas.openxmlformats.org/officeDocument/2006/relationships/hyperlink" Target="https://scholar.google.com/citations?user=MjJi-jIAAAAJ&amp;hl=en" TargetMode="External" Id="Rc3ea59d198714a9e" /><Relationship Type="http://schemas.openxmlformats.org/officeDocument/2006/relationships/hyperlink" Target="https://scholar.ucc.edu.gh/staff/7ea12b9a-5982-4a49-94b8-96e05ff8c2c4" TargetMode="External" Id="Rec9ed2f244584c30" /><Relationship Type="http://schemas.openxmlformats.org/officeDocument/2006/relationships/hyperlink" Target="https://doi.org/10.1002/sd.71528" TargetMode="External" Id="Re237d8e9d9e94f3e" /><Relationship Type="http://schemas.openxmlformats.org/officeDocument/2006/relationships/hyperlink" Target="https://doi.org/10.1016/j.hazmp.2026.100050" TargetMode="External" Id="Rc2a28c244d274211" /><Relationship Type="http://schemas.openxmlformats.org/officeDocument/2006/relationships/hyperlink" Target="https://doi.org/10.1155/jonm/8819130" TargetMode="External" Id="R4a4e15f5575d468f" /><Relationship Type="http://schemas.openxmlformats.org/officeDocument/2006/relationships/hyperlink" Target="https://doi.org/10.1155/jonm/8401519" TargetMode="External" Id="R7f6aca00365844b0" /><Relationship Type="http://schemas.openxmlformats.org/officeDocument/2006/relationships/hyperlink" Target="https://doi.org/10.1155/jonm/1912530" TargetMode="External" Id="Rdf3b541fa1d546b2" /><Relationship Type="http://schemas.openxmlformats.org/officeDocument/2006/relationships/hyperlink" Target="https://doi.org/10.3389/fmars.2025.1604330" TargetMode="External" Id="R76e61c2f5e734dc5" /><Relationship Type="http://schemas.openxmlformats.org/officeDocument/2006/relationships/hyperlink" Target="https://doi.org/10.1080/00664677.2026.2628160" TargetMode="External" Id="R15636eb9091f477c" /><Relationship Type="http://schemas.openxmlformats.org/officeDocument/2006/relationships/hyperlink" Target="https://doi.org/10.26806/modafr.v12i2.572" TargetMode="External" Id="R0e19b2d8b09141c2" /><Relationship Type="http://schemas.openxmlformats.org/officeDocument/2006/relationships/hyperlink" Target="https://doi.org/10.1177/0734242x251331339" TargetMode="External" Id="R842c223d58e345d7" /><Relationship Type="http://schemas.openxmlformats.org/officeDocument/2006/relationships/hyperlink" Target="https://doi.org/10.3389/fsufs.2025.1473991" TargetMode="External" Id="Re2419d7908fa408b" /><Relationship Type="http://schemas.openxmlformats.org/officeDocument/2006/relationships/hyperlink" Target="https://doi.org/10.1093/heapol/czae067" TargetMode="External" Id="Re237d924dde64d3d" /><Relationship Type="http://schemas.openxmlformats.org/officeDocument/2006/relationships/hyperlink" Target="https://doi.org/10.1080/08920753.2024.2409055" TargetMode="External" Id="Ree2e30ced11a4269" /><Relationship Type="http://schemas.openxmlformats.org/officeDocument/2006/relationships/hyperlink" Target="https://doi.org/10.3390/su16198722" TargetMode="External" Id="Ra749adfb80ee4684" /><Relationship Type="http://schemas.openxmlformats.org/officeDocument/2006/relationships/hyperlink" Target="https://www.researchgate.net/profile/Noel-Mweta/publication/385558647_Oil_Palm_Production_Among_Indigenous_Rural_Farmers_in_Karonga_District_Malawi_An_Understanding_from_a_Socio-Cultural_Perspective/links/67ab23c04c479b26c9dcc16f/Oil-Palm-Production-Among-Indigenous-Rural-Farmers-in-Karonga-District-Malawi-An-Understanding-from-a-Socio-Cultural-Perspective.pdf" TargetMode="External" Id="R3b8c561400134e36" /><Relationship Type="http://schemas.openxmlformats.org/officeDocument/2006/relationships/hyperlink" Target="https://doi.org/10.1136/bmjgh-2024-016406" TargetMode="External" Id="R079a47893ff94c9f" /><Relationship Type="http://schemas.openxmlformats.org/officeDocument/2006/relationships/hyperlink" Target="https://doi.org/10.1016/j.ssaho.2023.100443" TargetMode="External" Id="R4f61d1a548a244fb" /><Relationship Type="http://schemas.openxmlformats.org/officeDocument/2006/relationships/hyperlink" Target="https://doi.org/10.1002/pa.2631" TargetMode="External" Id="R33d6a9dde78b4a4e" /><Relationship Type="http://schemas.openxmlformats.org/officeDocument/2006/relationships/hyperlink" Target="https://doi.org/10.47963/jobed.v8i0.120" TargetMode="External" Id="Rf647ee59e9284cd8" /><Relationship Type="http://schemas.openxmlformats.org/officeDocument/2006/relationships/hyperlink" Target="https://doi.org/10.12688/f1000research.50831.1" TargetMode="External" Id="R1477ad9b653742a5" /><Relationship Type="http://schemas.openxmlformats.org/officeDocument/2006/relationships/hyperlink" Target="https://doi.org/10.1080/00207659.2020.1762320" TargetMode="External" Id="R70b80851bc7b459f" /><Relationship Type="http://schemas.openxmlformats.org/officeDocument/2006/relationships/hyperlink" Target="https://doi.org/10.11648/j.ijes.20200401.13" TargetMode="External" Id="R05dafb4666a04591" /><Relationship Type="http://schemas.openxmlformats.org/officeDocument/2006/relationships/hyperlink" Target="https://doi.org/10.1080/19491247.2020.1712760" TargetMode="External" Id="R8fd49ec7176147ba" /><Relationship Type="http://schemas.openxmlformats.org/officeDocument/2006/relationships/hyperlink" Target="https://scholar.google.com/scholar?cluster=12155025059610498910&amp;hl=en&amp;oi=scholarr" TargetMode="External" Id="R7555e8a93cad4988" /><Relationship Type="http://schemas.openxmlformats.org/officeDocument/2006/relationships/hyperlink" Target="https://www.udsijd.org/index.php/udsijd/article/view/391" TargetMode="External" Id="R8cb2805af5b94e7f" /><Relationship Type="http://schemas.openxmlformats.org/officeDocument/2006/relationships/hyperlink" Target="https://www.academia.edu/download/118435104/brief_vol_13_issue_01_2019.pdf" TargetMode="External" Id="Reb3e2a754ec241f9" /><Relationship Type="http://schemas.openxmlformats.org/officeDocument/2006/relationships/hyperlink" Target="https://doi.org/10.47963/jobed.2019.04" TargetMode="External" Id="Ra741ed367a464379" /><Relationship Type="http://schemas.openxmlformats.org/officeDocument/2006/relationships/hyperlink" Target="https://www.researchgate.net/profile/Dorothy-Takyiakwaa/publication/328943045_CIVIL_SOCIETY_ENGAGEMENT_IN_GHANA'S_PUBLIC-PRIVATE_PARTNERSHIP_REGIME_A_STUDY_OF_IMANI_AND_GHANA_INTEGRITY_INITIATIVE_GII/links/5bec7f5e4585150b2bb60bac/CIVIL-SOCIETY-ENGAGEMENT-IN-GHANAS-PUBLIC-PRIVATE-PARTNERSHIP-REGIME-A-STUDY-OF-IMANI-AND-GHANA-INTEGRITY-INITIATIVE-GII.pdf?_sg%5B0%5D=started_experiment_milestone&amp;origin=journalDetail&amp;_rtd=e30%3D#page=36" TargetMode="External" Id="Rdf328de63a834e5f" /><Relationship Type="http://schemas.openxmlformats.org/officeDocument/2006/relationships/hyperlink" Target="https://journals.ug.edu.gh/index.php/gssj/article/download/1185/786" TargetMode="External" Id="R8a781309d8a04df2" /><Relationship Type="http://schemas.openxmlformats.org/officeDocument/2006/relationships/hyperlink" Target="https://www.researchgate.net/profile/John-Ansah-4/publication/331009828_An_Evaluation_of_Ghana's_Housing_Laws/links/5c61213ba6fdccb608b76baf/An-Evaluation-of-Ghanas-Housing-Laws" TargetMode="External" Id="R57dbb7e58f43420a" /><Relationship Type="http://schemas.openxmlformats.org/officeDocument/2006/relationships/hyperlink" Target="https://scholar.google.com/scholar?cluster=4542842877051023740&amp;hl=en&amp;oi=scholarr" TargetMode="External" Id="R6ad60b11f82b4615" /><Relationship Type="http://schemas.openxmlformats.org/officeDocument/2006/relationships/hyperlink" Target="https://www.researchgate.net/profile/Amanda-Odoi/publication/264210262_Records_for_Effective_Exchange_Programme_at_the_University_of_Cape_Coast_Center_for_International_Education_Content_Students'_Participation_Relevance_and_Challenges/links/53d238d70cf220632f3c79be/Records-for-Effective-Exchange-Programme-at-the-University-of-Cape-Coast-Center-for-International-Education-Content-Students-Participation-Relevance-and-Challenges.pdf" TargetMode="External" Id="R1be4112f954e4b6b" /><Relationship Type="http://schemas.openxmlformats.org/officeDocument/2006/relationships/hyperlink" Target="https://scholar.google.com/scholar?cluster=3527165941156348457&amp;hl=en&amp;oi=scholarr" TargetMode="External" Id="Rfb1274b7531b4862" /><Relationship Type="http://schemas.openxmlformats.org/officeDocument/2006/relationships/hyperlink" Target="https://www.academia.edu/download/79288411/the-political-dynamics-of-regional-integration-in-africa-the-subjective-side.pdf" TargetMode="External" Id="Rf0b431b2f8b04bbc" /><Relationship Type="http://schemas.openxmlformats.org/officeDocument/2006/relationships/hyperlink" Target="https://www.researchgate.net/profile/John-Ansah-4/publication/332934704_Giving_Back_to_Society_Reflections_on_the_Politico-economic_Dynamics_of_Corporate_Social_Responsibility_in_Ghana/links/5cd29166299bf14d957e8e22/Giving-Back-to-Society-Reflections-on-the-Politico-economic-Dynamics-of-Corporate-Social-Responsibility-in-Ghana" TargetMode="External" Id="Rd1f1f4882ebf4bfb" /><Relationship Type="http://schemas.openxmlformats.org/officeDocument/2006/relationships/hyperlink" Target="https://doi.org/10.1007/978-3-032-25364-4_3" TargetMode="External" Id="R3f43c7fe0832447b" /><Relationship Type="http://schemas.openxmlformats.org/officeDocument/2006/relationships/hyperlink" Target="https://doi.org/10.1007/978-3-030-99347-4_19" TargetMode="External" Id="R5adefd05850947e2" /><Relationship Type="http://schemas.openxmlformats.org/officeDocument/2006/relationships/footer" Target="/word/footer1.xml" Id="Rb02e2096efd94bf2" /></Relationships>
</file>