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432c455d44deb" /><Relationship Type="http://schemas.openxmlformats.org/package/2006/relationships/metadata/core-properties" Target="/package/services/metadata/core-properties/f88dc9c9032c4d59aad7e82569109e7d.psmdcp" Id="Rdfd548cc0f0f4c8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Regina Obilie Amoako-sakyi</w:t>
      </w:r>
    </w:p>
    <w:p>
      <w:r>
        <w:rPr>
          <w:rStyle w:val="Muted"/>
          <w:sz w:val="22"/>
        </w:rPr>
        <w:t xml:space="preserve">Senior Lecturer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906c4479185423d">
        <w:r>
          <w:rPr>
            <w:rStyle w:val="Hyperlink"/>
            <w:sz w:val="18"/>
          </w:rPr>
          <w:t xml:space="preserve">0000-0002-1185-3792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4af2321d933e44bc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69b534f391742df">
        <w:r>
          <w:rPr>
            <w:rStyle w:val="Hyperlink"/>
            <w:sz w:val="18"/>
          </w:rPr>
          <w:t xml:space="preserve">scholar.google.com/citations?user=LNhY5_EAAAAJ&amp;hl=en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26abd3103b04753">
        <w:r>
          <w:rPr>
            <w:rStyle w:val="Hyperlink"/>
            <w:sz w:val="18"/>
          </w:rPr>
          <w:t xml:space="preserve">scholar.ucc.edu.gh/staff/868649a9-e1d0-4966-b2e6-8c8b27d6a70c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transport geography · bicycle and pedestrian safety · walkabilty · child mobility · Gender and and Rural · rural transport · walkability · pedestrian safety · school routes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Transportation · Safety Research · Safety, Risk, Reliability and Quality · Sociology and Political Science · Automotive Engineering · Urban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2011–2026. Field-weighted impact is the mean over the 13 works scored for it; 1.00 is the world average for works of the same field, type and year. 4 of the 13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Department of Geography and Regional Planning, University of Cape Coast Faculty of Social Sciences,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Geography and Regional Planning</w:t>
      </w:r>
      <w:r>
        <w:tab/>
      </w:r>
      <w:r>
        <w:rPr>
          <w:rStyle w:val="Muted"/>
        </w:rPr>
        <w:t xml:space="preserve">2011–2016</w:t>
      </w:r>
    </w:p>
    <w:p>
      <w:r>
        <w:rPr>
          <w:rStyle w:val="Muted"/>
        </w:rPr>
        <w:t xml:space="preserve">Geography and Regional Planning,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 Phil (Transport Geography)</w:t>
      </w:r>
      <w:r>
        <w:tab/>
      </w:r>
      <w:r>
        <w:rPr>
          <w:rStyle w:val="Muted"/>
        </w:rPr>
        <w:t xml:space="preserve">2004–2006</w:t>
      </w:r>
    </w:p>
    <w:p>
      <w:r>
        <w:rPr>
          <w:rStyle w:val="Muted"/>
        </w:rPr>
        <w:t xml:space="preserve">Department of Geography and Regional Planning, University of Cape Coast Faculty of Social Sciences,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Regina Obilie Amoako-Sakyi</w:t>
      </w:r>
      <w:r>
        <w:t xml:space="preserve"> (2026). </w:t>
      </w:r>
      <w:r>
        <w:t xml:space="preserve">3. Child mobility practices and patterns.</w:t>
      </w:r>
      <w:r>
        <w:t xml:space="preserve"> </w:t>
      </w:r>
      <w:r>
        <w:rPr>
          <w:i/>
        </w:rPr>
        <w:t xml:space="preserve">Gendered Mobilities in the Global South</w:t>
      </w:r>
      <w:r>
        <w:t xml:space="preserve">.</w:t>
      </w:r>
      <w:r>
        <w:t xml:space="preserve"> </w:t>
      </w:r>
      <w:hyperlink xmlns:r="http://schemas.openxmlformats.org/officeDocument/2006/relationships" w:history="true" r:id="Rb98af1a2e9814e93">
        <w:r>
          <w:rPr>
            <w:rStyle w:val="Hyperlink"/>
          </w:rPr>
          <w:t xml:space="preserve">https://books.google.com/books?hl=en&amp;lr=&amp;id=dozdEQAAQBAJ&amp;oi=fnd&amp;pg=PA52&amp;dq=info:L36x5QKBxhUJ:scholar.google.com&amp;ots=nOX5gxrokx&amp;sig=0KV5yVqrqvLvj40Q1nmEGDCBWoo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Dominic Kwaku Ocloo, </w:t>
      </w:r>
      <w:r>
        <w:rPr>
          <w:b/>
        </w:rPr>
        <w:t xml:space="preserve">Regina Obilie Amoako-Sakyi</w:t>
      </w:r>
      <w:r>
        <w:t xml:space="preserve">, Yvonne Ami Adjakloe</w:t>
      </w:r>
      <w:r>
        <w:t xml:space="preserve"> (2026). </w:t>
      </w:r>
      <w:r>
        <w:t xml:space="preserve">Determinants of electric vehicle adoption in urban Ghana: an extended technology acceptance model approach.</w:t>
      </w:r>
      <w:r>
        <w:t xml:space="preserve"> </w:t>
      </w:r>
      <w:r>
        <w:rPr>
          <w:i/>
        </w:rPr>
        <w:t xml:space="preserve">African Transport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a2dfde951f04851">
        <w:r>
          <w:rPr>
            <w:rStyle w:val="Hyperlink"/>
          </w:rPr>
          <w:t xml:space="preserve">https://www.sciencedirect.com/science/article/pii/S2950196226000438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Prince Kwame Odame, </w:t>
      </w:r>
      <w:r>
        <w:rPr>
          <w:b/>
        </w:rPr>
        <w:t xml:space="preserve">Regina Obilie Amoako-Sakyi</w:t>
      </w:r>
      <w:r>
        <w:t xml:space="preserve">, Albert Abane, Dominic Edem Hotor</w:t>
      </w:r>
      <w:r>
        <w:t xml:space="preserve"> (2025). </w:t>
      </w:r>
      <w:r>
        <w:t xml:space="preserve">De-constructing disability: perspectives of persons with disability (PWD) in an African city.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6deda7c6a5b4f7e">
        <w:r>
          <w:rPr>
            <w:rStyle w:val="Hyperlink"/>
          </w:rPr>
          <w:t xml:space="preserve">https://doi.org/10.1080/23311886.2025.2464447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Oluwaseyi Olorunfemi, Adetayo Olaniyi Adeniran, </w:t>
      </w:r>
      <w:r>
        <w:rPr>
          <w:b/>
        </w:rPr>
        <w:t xml:space="preserve">Regina Obilie Amoako-Sakyi</w:t>
      </w:r>
      <w:r>
        <w:t xml:space="preserve"> (2024). </w:t>
      </w:r>
      <w:r>
        <w:t xml:space="preserve">Conflict among the National Union of Road Transport Workers in Akure, Nigeria: causes, consequences and management strategies.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443804606c844c1d">
        <w:r>
          <w:rPr>
            <w:rStyle w:val="Hyperlink"/>
          </w:rPr>
          <w:t xml:space="preserve">https://doi.org/10.1007/s44282-024-00069-1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Bert Boadi-Kusi, </w:t>
      </w:r>
      <w:r>
        <w:rPr>
          <w:b/>
        </w:rPr>
        <w:t xml:space="preserve">Regina Obilie Amoako-Sakyi</w:t>
      </w:r>
      <w:r>
        <w:t xml:space="preserve">, Carl Halladay Abraham, Naa Adjeley Addo, Asantewaa Aboagye-McCarthy, Bright Opoku Gyan</w:t>
      </w:r>
      <w:r>
        <w:t xml:space="preserve"> (2023). </w:t>
      </w:r>
      <w:r>
        <w:t xml:space="preserve">Access to public transport to persons with visual disability: A scoping review.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e57da00df434333">
        <w:r>
          <w:rPr>
            <w:rStyle w:val="Hyperlink"/>
          </w:rPr>
          <w:t xml:space="preserve">https://doi.org/10.1177/02646196231167072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Prince Kwame Odame, </w:t>
      </w:r>
      <w:r>
        <w:rPr>
          <w:b/>
        </w:rPr>
        <w:t xml:space="preserve">Regina Obilie Amoako-Sakyi</w:t>
      </w:r>
      <w:r>
        <w:t xml:space="preserve">, Albert Abane, Manuel Nii Martey Mensah</w:t>
      </w:r>
      <w:r>
        <w:t xml:space="preserve"> (2023). </w:t>
      </w:r>
      <w:r>
        <w:t xml:space="preserve">Alternative travel mode for commuters with disability in Accra: The lived experiences of Uber and taxi users.</w:t>
      </w:r>
      <w:r>
        <w:t xml:space="preserve"> </w:t>
      </w:r>
      <w:r>
        <w:rPr>
          <w:i/>
        </w:rPr>
        <w:t xml:space="preserve">Case Studies on Transport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d146124a47ee415e">
        <w:r>
          <w:rPr>
            <w:rStyle w:val="Hyperlink"/>
          </w:rPr>
          <w:t xml:space="preserve">https://doi.org/10.1016/j.cstp.2023.100968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Prince Kwame Odame, </w:t>
      </w:r>
      <w:r>
        <w:rPr>
          <w:b/>
        </w:rPr>
        <w:t xml:space="preserve">Regina Obilie Amoako‐Sakyi</w:t>
      </w:r>
      <w:r>
        <w:t xml:space="preserve">, Albert Abane, Mark Zuidgeest</w:t>
      </w:r>
      <w:r>
        <w:t xml:space="preserve"> (2023). </w:t>
      </w:r>
      <w:r>
        <w:t xml:space="preserve">Exploring stakeholders' response to travel needs of commuters with disability in the Accra Metropolitan Assembly.</w:t>
      </w:r>
      <w:r>
        <w:t xml:space="preserve"> </w:t>
      </w:r>
      <w:r>
        <w:rPr>
          <w:i/>
        </w:rPr>
        <w:t xml:space="preserve">Geo Geography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3f200e890794269">
        <w:r>
          <w:rPr>
            <w:rStyle w:val="Hyperlink"/>
          </w:rPr>
          <w:t xml:space="preserve">https://doi.org/10.1002/geo2.129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Kwabena Koforobour Agyemang, Prince Kwame Odame, </w:t>
      </w:r>
      <w:r>
        <w:rPr>
          <w:b/>
        </w:rPr>
        <w:t xml:space="preserve">Regina Obilie Amoako-Sakyi</w:t>
      </w:r>
      <w:r>
        <w:t xml:space="preserve">, Emmanuel Abeashi Mensah, Albert Machistey Abane</w:t>
      </w:r>
      <w:r>
        <w:t xml:space="preserve"> (2023). </w:t>
      </w:r>
      <w:r>
        <w:t xml:space="preserve">Perception of commuter rail transit riders/users of train services on the Accra-Nsawam Corridor.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f8bfc147a9f4ca1">
        <w:r>
          <w:rPr>
            <w:rStyle w:val="Hyperlink"/>
          </w:rPr>
          <w:t xml:space="preserve">https://doi.org/10.1080/21650020.2023.2204920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Seth Asare Okyere, Louis Kusi Frimpong, Stephen Leonard Mensah, Daniel Oviedo, </w:t>
      </w:r>
      <w:r>
        <w:rPr>
          <w:b/>
        </w:rPr>
        <w:t xml:space="preserve">Regina Obilie Amoako-Sakyi</w:t>
      </w:r>
      <w:r>
        <w:t xml:space="preserve">, Maria Jose Nieto-Combariza, Michihiro Kita</w:t>
      </w:r>
      <w:r>
        <w:t xml:space="preserve"> (2023). </w:t>
      </w:r>
      <w:r>
        <w:t xml:space="preserve">Planning for walkable cities in Africa: Co-producing knowledge on conditions, practices, and strategies.</w:t>
      </w:r>
      <w:r>
        <w:t xml:space="preserve"> </w:t>
      </w:r>
      <w:r>
        <w:rPr>
          <w:i/>
        </w:rPr>
        <w:t xml:space="preserve">Societal Impacts</w:t>
      </w:r>
      <w:r>
        <w:t xml:space="preserve">.</w:t>
      </w:r>
      <w:r>
        <w:t xml:space="preserve"> </w:t>
      </w:r>
      <w:hyperlink xmlns:r="http://schemas.openxmlformats.org/officeDocument/2006/relationships" w:history="true" r:id="Rc3e9d11b46ba40e8">
        <w:r>
          <w:rPr>
            <w:rStyle w:val="Hyperlink"/>
          </w:rPr>
          <w:t xml:space="preserve">https://doi.org/10.1016/j.socimp.2023.100005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Prince Kwame Odame, Enoch F. Sam, </w:t>
      </w:r>
      <w:r>
        <w:rPr>
          <w:b/>
        </w:rPr>
        <w:t xml:space="preserve">Regina Obilie Amoako-Sakyi</w:t>
      </w:r>
      <w:r>
        <w:t xml:space="preserve">, Benedict Arko</w:t>
      </w:r>
      <w:r>
        <w:t xml:space="preserve"> (2023). </w:t>
      </w:r>
      <w:r>
        <w:t xml:space="preserve">State of public transport services to Ghana's disability population: Lessons from public transport operators in the Accra Metropolitan Assembly.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2a89d712823b4d01">
        <w:r>
          <w:rPr>
            <w:rStyle w:val="Hyperlink"/>
          </w:rPr>
          <w:t xml:space="preserve">https://doi.org/10.1016/j.ssaho.2023.100413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RO Amoako-Sakyi</w:t>
      </w:r>
      <w:r>
        <w:t xml:space="preserve">, KK Agyemang, Collins A Mensah, PK Odame</w:t>
      </w:r>
      <w:r>
        <w:t xml:space="preserve"> (2021). </w:t>
      </w:r>
      <w:r>
        <w:t xml:space="preserve">Drivers' cycling experiences and acceptability of micromobility use among children in Ghana.</w:t>
      </w:r>
      <w:r>
        <w:t xml:space="preserve"> </w:t>
      </w:r>
      <w:r>
        <w:rPr>
          <w:i/>
        </w:rPr>
        <w:t xml:space="preserve">Built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8f6734478234323">
        <w:r>
          <w:rPr>
            <w:rStyle w:val="Hyperlink"/>
          </w:rPr>
          <w:t xml:space="preserve">https://www.ingentaconnect.com/content/alex/benv/2021/00000047/00000004/art00003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Akoto Otupiri Darko, Simon Mariwah, Albert Machistey Abane, </w:t>
      </w:r>
      <w:r>
        <w:rPr>
          <w:b/>
        </w:rPr>
        <w:t xml:space="preserve">Regina Obilie Amoako-Sakyi</w:t>
      </w:r>
      <w:r>
        <w:t xml:space="preserve">, Kingsley Asare Pereko</w:t>
      </w:r>
      <w:r>
        <w:t xml:space="preserve"> (2021). </w:t>
      </w:r>
      <w:r>
        <w:t xml:space="preserve">Public road transport system and the spread of communicable diseases: Perspectives of operators and passengers in Accra, Ghana.</w:t>
      </w:r>
      <w:r>
        <w:t xml:space="preserve"> </w:t>
      </w:r>
      <w:r>
        <w:rPr>
          <w:i/>
        </w:rPr>
        <w:t xml:space="preserve">Ghana Journal of Geography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c63ad03f0eb0436f">
        <w:r>
          <w:rPr>
            <w:rStyle w:val="Hyperlink"/>
          </w:rPr>
          <w:t xml:space="preserve">https://doi.org/10.4314/gjg.v13i3.10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Yvonne D. A Adjakloe, Ebenezer N. K. Boateng, Frances Agyapong, Sampson Aboagye Osei, Clifford Koranteng, Abigail N.A Baidoo, </w:t>
      </w:r>
      <w:r>
        <w:rPr>
          <w:b/>
        </w:rPr>
        <w:t xml:space="preserve">Regina Amoako-Sekyi</w:t>
      </w:r>
      <w:r>
        <w:t xml:space="preserve"> (2020). </w:t>
      </w:r>
      <w:r>
        <w:t xml:space="preserve">Gendered Perspective on Road Crossing Behaviours: A Study of University of Cape Coast Students.</w:t>
      </w:r>
      <w:r>
        <w:t xml:space="preserve"> </w:t>
      </w:r>
      <w:r>
        <w:rPr>
          <w:i/>
        </w:rPr>
        <w:t xml:space="preserve">Current Research 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a99839dfd12344d5">
        <w:r>
          <w:rPr>
            <w:rStyle w:val="Hyperlink"/>
          </w:rPr>
          <w:t xml:space="preserve">https://doi.org/10.12944/crjssh.3.1.10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YDA Adjakloe, </w:t>
      </w:r>
      <w:r>
        <w:rPr>
          <w:b/>
        </w:rPr>
        <w:t xml:space="preserve">Regina O Amoako-Sakyi</w:t>
      </w:r>
      <w:r>
        <w:t xml:space="preserve"> (2020). </w:t>
      </w:r>
      <w:r>
        <w:t xml:space="preserve">Gendered perspective on road crossing behaviors: A study of university of cape coast students.</w:t>
      </w:r>
      <w:r>
        <w:t xml:space="preserve"> </w:t>
      </w:r>
      <w:r>
        <w:rPr>
          <w:i/>
        </w:rPr>
        <w:t xml:space="preserve">Current Res. J. Soc. Sci. &amp; Human.</w:t>
      </w:r>
      <w:r>
        <w:t xml:space="preserve">.</w:t>
      </w:r>
      <w:r>
        <w:t xml:space="preserve"> </w:t>
      </w:r>
      <w:hyperlink xmlns:r="http://schemas.openxmlformats.org/officeDocument/2006/relationships" w:history="true" r:id="Rb0bdaac1cb6f48d1">
        <w:r>
          <w:rPr>
            <w:rStyle w:val="Hyperlink"/>
          </w:rPr>
          <w:t xml:space="preserve">https://access.heinonline.com/hol-cgi-bin/get_pdf.cgi?handle=hein.journals/crjssh3&amp;section=12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Prince Kwame Odame, </w:t>
      </w:r>
      <w:r>
        <w:rPr>
          <w:b/>
        </w:rPr>
        <w:t xml:space="preserve">Regina Obilie Amoako-Sakyi</w:t>
      </w:r>
      <w:r>
        <w:t xml:space="preserve"> (2020). </w:t>
      </w:r>
      <w:r>
        <w:t xml:space="preserve">Sidewalk Accessibility and Pedestrian Safety among Students with Physical Disability in the University of Cape Coast.</w:t>
      </w:r>
      <w:r>
        <w:t xml:space="preserve"> </w:t>
      </w:r>
      <w:r>
        <w:rPr>
          <w:i/>
        </w:rPr>
        <w:t xml:space="preserve">Current Research 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99129f8cd814531">
        <w:r>
          <w:rPr>
            <w:rStyle w:val="Hyperlink"/>
          </w:rPr>
          <w:t xml:space="preserve">https://doi.org/10.12944/crjssh.2.2.07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Agyemang, Kwabena Koforobour, </w:t>
      </w:r>
      <w:r>
        <w:rPr>
          <w:b/>
        </w:rPr>
        <w:t xml:space="preserve">Amoako-Sakyi, Regina Obilie</w:t>
      </w:r>
      <w:r>
        <w:t xml:space="preserve">, Antwi, Kwabena Barima, Mensah, Collins Adjei, Abane, Albert Machistey</w:t>
      </w:r>
      <w:r>
        <w:t xml:space="preserve"> (2020). </w:t>
      </w:r>
      <w:r>
        <w:t xml:space="preserve">Transit oriented development: theory and implementation challenges in Ghana.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a93127b53e14418f">
        <w:r>
          <w:rPr>
            <w:rStyle w:val="Hyperlink"/>
          </w:rPr>
          <w:t xml:space="preserve">https://doi.org/10.6092/1970-9870/6981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RO Amoako-Sakyi</w:t>
      </w:r>
      <w:r>
        <w:t xml:space="preserve">, KK Agyemang, PK Odame</w:t>
      </w:r>
      <w:r>
        <w:t xml:space="preserve"> (2019). </w:t>
      </w:r>
      <w:r>
        <w:t xml:space="preserve">Transport and social exclusion in Ghana.</w:t>
      </w:r>
      <w:r>
        <w:t xml:space="preserve"> </w:t>
      </w:r>
      <w:r>
        <w:rPr>
          <w:i/>
        </w:rPr>
        <w:t xml:space="preserve">International network for transport and accesibility in low income countries supported by the Volvo Research and Educational Foundations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8be4ff97ebd4652">
        <w:r>
          <w:rPr>
            <w:rStyle w:val="Hyperlink"/>
          </w:rPr>
          <w:t xml:space="preserve">https://scholar.google.com/scholar?cluster=2504960382060477210&amp;hl=en&amp;oi=scholarr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Regina Amoako-Sakyi</w:t>
      </w:r>
      <w:r>
        <w:t xml:space="preserve"> (2017). </w:t>
      </w:r>
      <w:r>
        <w:t xml:space="preserve">Travel behaviour of university students in Ghana.</w:t>
      </w:r>
      <w:r>
        <w:t xml:space="preserve"> </w:t>
      </w:r>
      <w:r>
        <w:rPr>
          <w:i/>
        </w:rPr>
        <w:t xml:space="preserve">LASU Journal of Transport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Thomas Kolawole Ojo, </w:t>
      </w:r>
      <w:r>
        <w:rPr>
          <w:b/>
        </w:rPr>
        <w:t xml:space="preserve">R Amoako-Sakyi</w:t>
      </w:r>
      <w:r>
        <w:t xml:space="preserve"> (2015). </w:t>
      </w:r>
      <w:r>
        <w:t xml:space="preserve">STUDENTS'SATISFACTION OF CAMPUS SHUTTLING BUS SERVICES: A QUALBUS APPROACH.</w:t>
      </w:r>
      <w:r>
        <w:t xml:space="preserve"> </w:t>
      </w:r>
      <w:r>
        <w:rPr>
          <w:i/>
        </w:rPr>
        <w:t xml:space="preserve">Management Research &amp;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c2895a0725c54b17">
        <w:r>
          <w:rPr>
            <w:rStyle w:val="Hyperlink"/>
          </w:rPr>
          <w:t xml:space="preserve">https://openurl.ebsco.com/contentitem/gcd:108502756?sid=ebsco:plink:crawler-gcd&amp;id=ebsco:gcd:108502756&amp;crl=c&amp;jrnl=20672462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 AMOAKO-SAKYI</w:t>
      </w:r>
      <w:r>
        <w:t xml:space="preserve"> (2014). </w:t>
      </w:r>
      <w:r>
        <w:t xml:space="preserve">Bus passenger movement in Ghana: A case of intercity state transport corporation (istc) coaches ltd.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e294f6359e14cf0">
        <w:r>
          <w:rPr>
            <w:rStyle w:val="Hyperlink"/>
          </w:rPr>
          <w:t xml:space="preserve">https://www.academia.edu/download/78673144/Bus_Passenger_Movement_in_Ghana_A_Case_o20220114-9848-1dxdmyd.pdf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REGINA OBILIE AMOAKO-SAKYI</w:t>
      </w:r>
      <w:r>
        <w:t xml:space="preserve"> (2014). </w:t>
      </w:r>
      <w:r>
        <w:t xml:space="preserve">Factors influencing modal choice of intercity bus service transport on Accra-Takoradi route, Ghana.</w:t>
      </w:r>
      <w:r>
        <w:t xml:space="preserve"> </w:t>
      </w:r>
      <w:r>
        <w:rPr>
          <w:i/>
        </w:rPr>
        <w:t xml:space="preserve">International Journal of Physical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4e8295c36e34c72">
        <w:r>
          <w:rPr>
            <w:rStyle w:val="Hyperlink"/>
          </w:rPr>
          <w:t xml:space="preserve">https://indianjournals.com/article/ijpss-4-10-012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Regina Amoako-Sakyi</w:t>
      </w:r>
      <w:r>
        <w:t xml:space="preserve"> (2014). </w:t>
      </w:r>
      <w:r>
        <w:t xml:space="preserve">Gender perspective of campus shuttle service in Ghana. .</w:t>
      </w:r>
      <w:r>
        <w:t xml:space="preserve"> </w:t>
      </w:r>
      <w:r>
        <w:rPr>
          <w:i/>
        </w:rPr>
        <w:t xml:space="preserve">International Research Journal of Management and Commerce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REGINA OBILIE AMOAKO-SAKYI</w:t>
      </w:r>
      <w:r>
        <w:t xml:space="preserve"> (2014). </w:t>
      </w:r>
      <w:r>
        <w:t xml:space="preserve">Percieved quality of campus shuttle bus service in Ghana.</w:t>
      </w:r>
      <w:r>
        <w:t xml:space="preserve"> </w:t>
      </w:r>
      <w:r>
        <w:rPr>
          <w:i/>
        </w:rPr>
        <w:t xml:space="preserve">International Journal of Physical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babfcd390094366">
        <w:r>
          <w:rPr>
            <w:rStyle w:val="Hyperlink"/>
          </w:rPr>
          <w:t xml:space="preserve">https://indianjournals.com/article/ijpss-4-12-016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RO Amoako-Sakyi</w:t>
      </w:r>
      <w:r>
        <w:t xml:space="preserve"> (2013). </w:t>
      </w:r>
      <w:r>
        <w:t xml:space="preserve">Safety of pedestrians in Ghana with emphasis on the Cape Coast Metropolis: An urban transport planning agenda’.</w:t>
      </w:r>
      <w:r>
        <w:t xml:space="preserve"> </w:t>
      </w:r>
      <w:r>
        <w:rPr>
          <w:i/>
        </w:rPr>
        <w:t xml:space="preserve">conference proceedings of the 6th Africa Transport Technology Transfer Conference, Gaborone, Botswana. 4th-8th March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c310e48b31b432d">
        <w:r>
          <w:rPr>
            <w:rStyle w:val="Hyperlink"/>
          </w:rPr>
          <w:t xml:space="preserve">https://scholar.google.com/scholar?cluster=4496261857777093876&amp;hl=en&amp;oi=scholarr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RO Amoako-Sakyi</w:t>
      </w:r>
      <w:r>
        <w:t xml:space="preserve">, Samuel Asiedu Owusu</w:t>
      </w:r>
      <w:r>
        <w:t xml:space="preserve"> (2012). </w:t>
      </w:r>
      <w:r>
        <w:t xml:space="preserve">Bicycles: an answer to mobility needs of rural children.</w:t>
      </w:r>
      <w:r>
        <w:t xml:space="preserve"> </w:t>
      </w:r>
      <w:r>
        <w:rPr>
          <w:i/>
        </w:rPr>
        <w:t xml:space="preserve">2nd AfCAP practitioner’s conference held in Maputo, Mozambique from 3rd to 5th July</w:t>
      </w:r>
      <w:r>
        <w:t xml:space="preserve">.</w:t>
      </w:r>
      <w:r>
        <w:t xml:space="preserve"> </w:t>
      </w:r>
      <w:hyperlink xmlns:r="http://schemas.openxmlformats.org/officeDocument/2006/relationships" w:history="true" r:id="Rab1fba0a48b14d69">
        <w:r>
          <w:rPr>
            <w:rStyle w:val="Hyperlink"/>
          </w:rPr>
          <w:t xml:space="preserve">https://www.researchgate.net/profile/Regina-Amoako-Sakyi/publication/265107139_BICYCLES_AN_ANSWER_TO_MOBILITY_NEEDS_OF_RURAL_CHILDREN/links/53ff0d810cf23bb019becbba/BICYCLES-AN-ANSWER-TO-MOBILITY-NEEDS-OF-RURAL-CHILDREN.pdf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SA Owusu, </w:t>
      </w:r>
      <w:r>
        <w:rPr>
          <w:b/>
        </w:rPr>
        <w:t xml:space="preserve">RO Amoako-Sakyi</w:t>
      </w:r>
      <w:r>
        <w:t xml:space="preserve"> (2011). </w:t>
      </w:r>
      <w:r>
        <w:t xml:space="preserve">Mobility and economic constraints as key barriers to children’s healthseeking in Ghana.</w:t>
      </w:r>
      <w:r>
        <w:t xml:space="preserve"> </w:t>
      </w:r>
      <w:r>
        <w:rPr>
          <w:i/>
        </w:rPr>
        <w:t xml:space="preserve">Society, Biology and Human Affairs</w:t>
      </w:r>
      <w:r>
        <w:t xml:space="preserve">.</w:t>
      </w:r>
      <w:r>
        <w:t xml:space="preserve"> </w:t>
      </w:r>
      <w:hyperlink xmlns:r="http://schemas.openxmlformats.org/officeDocument/2006/relationships" w:history="true" r:id="R1154b9e6c77c4f28">
        <w:r>
          <w:rPr>
            <w:rStyle w:val="Hyperlink"/>
          </w:rPr>
          <w:t xml:space="preserve">https://scholar.google.com/scholar?cluster=2926829695796365023&amp;hl=en&amp;oi=scholarr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Gina Porter, Kate Hampshire, Albert Abane, Augustine Tanle, Kobina Esia-Donkoh, </w:t>
      </w:r>
      <w:r>
        <w:rPr>
          <w:b/>
        </w:rPr>
        <w:t xml:space="preserve">Regina Obilie Amoako-Sakyi</w:t>
      </w:r>
      <w:r>
        <w:t xml:space="preserve">, Samuel Agblorti, Samuel Asiedu Owusu</w:t>
      </w:r>
      <w:r>
        <w:t xml:space="preserve"> (2011). </w:t>
      </w:r>
      <w:r>
        <w:t xml:space="preserve">Mobility, education and livelihood trajectories for young people in rural Ghana: a gender perspective.</w:t>
      </w:r>
      <w:r>
        <w:t xml:space="preserve"> </w:t>
      </w:r>
      <w:r>
        <w:rPr>
          <w:i/>
        </w:rPr>
        <w:t xml:space="preserve">Children s Geographies</w:t>
      </w:r>
      <w:r>
        <w:t xml:space="preserve">.</w:t>
      </w:r>
      <w:r>
        <w:t xml:space="preserve"> </w:t>
      </w:r>
      <w:hyperlink xmlns:r="http://schemas.openxmlformats.org/officeDocument/2006/relationships" w:history="true" r:id="R26e4a22f4fd74c5f">
        <w:r>
          <w:rPr>
            <w:rStyle w:val="Hyperlink"/>
          </w:rPr>
          <w:t xml:space="preserve">https://doi.org/10.1080/14733285.2011.590705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RO Amoako-Sakyi</w:t>
      </w:r>
      <w:r>
        <w:t xml:space="preserve">, A Owusu</w:t>
      </w:r>
      <w:r>
        <w:t xml:space="preserve"> (2011). </w:t>
      </w:r>
      <w:r>
        <w:t xml:space="preserve">Moving on two wheels: A comprehensive study on bicycle behaviour among Ghanaian children.</w:t>
      </w:r>
      <w:r>
        <w:t xml:space="preserve"> </w:t>
      </w:r>
      <w:r>
        <w:rPr>
          <w:i/>
        </w:rPr>
        <w:t xml:space="preserve">SBHA</w:t>
      </w:r>
      <w:r>
        <w:t xml:space="preserve">.</w:t>
      </w:r>
      <w:r>
        <w:t xml:space="preserve"> </w:t>
      </w:r>
      <w:hyperlink xmlns:r="http://schemas.openxmlformats.org/officeDocument/2006/relationships" w:history="true" r:id="Rd4135ab707da4e22">
        <w:r>
          <w:rPr>
            <w:rStyle w:val="Hyperlink"/>
          </w:rPr>
          <w:t xml:space="preserve">https://scholar.google.com/scholar?cluster=13798728379958251930&amp;hl=en&amp;oi=scholarr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Regina Obilie Amoako-Sakyi</w:t>
      </w:r>
      <w:r>
        <w:t xml:space="preserve"> (2017). </w:t>
      </w:r>
      <w:r>
        <w:t xml:space="preserve">Scaling up Gender Mainstreaming in Rural Transport: Analysis of Policies, Practices, Impacts and Monitoring Processes.</w:t>
      </w:r>
      <w:r>
        <w:t xml:space="preserve"> </w:t>
      </w:r>
      <w:r>
        <w:rPr>
          <w:i/>
        </w:rPr>
        <w:t xml:space="preserve">Case study report: Ghana. International Forum for Rural Transport and …</w:t>
      </w:r>
      <w:r>
        <w:t xml:space="preserve">.</w:t>
      </w:r>
      <w:r>
        <w:t xml:space="preserve"> </w:t>
      </w:r>
      <w:hyperlink xmlns:r="http://schemas.openxmlformats.org/officeDocument/2006/relationships" w:history="true" r:id="R749a3256538c4098">
        <w:r>
          <w:rPr>
            <w:rStyle w:val="Hyperlink"/>
          </w:rPr>
          <w:t xml:space="preserve">https://www.academia.edu/download/55733768/RAF2044J-IFRTD-2017-Ghana-Case-Study-Final_Report-171208_FINAL_REDACTED.pdf</w:t>
        </w:r>
      </w:hyperlink>
    </w:p>
    <w:sectPr>
      <w:footerReference xmlns:r="http://schemas.openxmlformats.org/officeDocument/2006/relationships" w:type="default" r:id="R35fec517a967461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scholar.ucc.edu.gh/staff/868649a9-e1d0-4966-b2e6-8c8b27d6a70c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917d0a6785140b8" /><Relationship Type="http://schemas.openxmlformats.org/officeDocument/2006/relationships/hyperlink" Target="https://orcid.org/0000-0002-1185-3792" TargetMode="External" Id="Rf906c4479185423d" /><Relationship Type="http://schemas.openxmlformats.org/officeDocument/2006/relationships/hyperlink" Target="http://www.ucc.edu.gh/" TargetMode="External" Id="R4af2321d933e44bc" /><Relationship Type="http://schemas.openxmlformats.org/officeDocument/2006/relationships/hyperlink" Target="https://scholar.google.com/citations?user=LNhY5_EAAAAJ&amp;hl=en" TargetMode="External" Id="Ra69b534f391742df" /><Relationship Type="http://schemas.openxmlformats.org/officeDocument/2006/relationships/hyperlink" Target="https://scholar.ucc.edu.gh/staff/868649a9-e1d0-4966-b2e6-8c8b27d6a70c" TargetMode="External" Id="R526abd3103b04753" /><Relationship Type="http://schemas.openxmlformats.org/officeDocument/2006/relationships/hyperlink" Target="https://books.google.com/books?hl=en&amp;lr=&amp;id=dozdEQAAQBAJ&amp;oi=fnd&amp;pg=PA52&amp;dq=info:L36x5QKBxhUJ:scholar.google.com&amp;ots=nOX5gxrokx&amp;sig=0KV5yVqrqvLvj40Q1nmEGDCBWoo" TargetMode="External" Id="Rb98af1a2e9814e93" /><Relationship Type="http://schemas.openxmlformats.org/officeDocument/2006/relationships/hyperlink" Target="https://www.sciencedirect.com/science/article/pii/S2950196226000438" TargetMode="External" Id="R8a2dfde951f04851" /><Relationship Type="http://schemas.openxmlformats.org/officeDocument/2006/relationships/hyperlink" Target="https://doi.org/10.1080/23311886.2025.2464447" TargetMode="External" Id="Rd6deda7c6a5b4f7e" /><Relationship Type="http://schemas.openxmlformats.org/officeDocument/2006/relationships/hyperlink" Target="https://doi.org/10.1007/s44282-024-00069-1" TargetMode="External" Id="R443804606c844c1d" /><Relationship Type="http://schemas.openxmlformats.org/officeDocument/2006/relationships/hyperlink" Target="https://doi.org/10.1177/02646196231167072" TargetMode="External" Id="R7e57da00df434333" /><Relationship Type="http://schemas.openxmlformats.org/officeDocument/2006/relationships/hyperlink" Target="https://doi.org/10.1016/j.cstp.2023.100968" TargetMode="External" Id="Rd146124a47ee415e" /><Relationship Type="http://schemas.openxmlformats.org/officeDocument/2006/relationships/hyperlink" Target="https://doi.org/10.1002/geo2.129" TargetMode="External" Id="R73f200e890794269" /><Relationship Type="http://schemas.openxmlformats.org/officeDocument/2006/relationships/hyperlink" Target="https://doi.org/10.1080/21650020.2023.2204920" TargetMode="External" Id="Rff8bfc147a9f4ca1" /><Relationship Type="http://schemas.openxmlformats.org/officeDocument/2006/relationships/hyperlink" Target="https://doi.org/10.1016/j.socimp.2023.100005" TargetMode="External" Id="Rc3e9d11b46ba40e8" /><Relationship Type="http://schemas.openxmlformats.org/officeDocument/2006/relationships/hyperlink" Target="https://doi.org/10.1016/j.ssaho.2023.100413" TargetMode="External" Id="R2a89d712823b4d01" /><Relationship Type="http://schemas.openxmlformats.org/officeDocument/2006/relationships/hyperlink" Target="https://www.ingentaconnect.com/content/alex/benv/2021/00000047/00000004/art00003" TargetMode="External" Id="Rc8f6734478234323" /><Relationship Type="http://schemas.openxmlformats.org/officeDocument/2006/relationships/hyperlink" Target="https://doi.org/10.4314/gjg.v13i3.10" TargetMode="External" Id="Rc63ad03f0eb0436f" /><Relationship Type="http://schemas.openxmlformats.org/officeDocument/2006/relationships/hyperlink" Target="https://doi.org/10.12944/crjssh.3.1.10" TargetMode="External" Id="Ra99839dfd12344d5" /><Relationship Type="http://schemas.openxmlformats.org/officeDocument/2006/relationships/hyperlink" Target="https://access.heinonline.com/hol-cgi-bin/get_pdf.cgi?handle=hein.journals/crjssh3&amp;section=12" TargetMode="External" Id="Rb0bdaac1cb6f48d1" /><Relationship Type="http://schemas.openxmlformats.org/officeDocument/2006/relationships/hyperlink" Target="https://doi.org/10.12944/crjssh.2.2.07" TargetMode="External" Id="R299129f8cd814531" /><Relationship Type="http://schemas.openxmlformats.org/officeDocument/2006/relationships/hyperlink" Target="https://doi.org/10.6092/1970-9870/6981" TargetMode="External" Id="Ra93127b53e14418f" /><Relationship Type="http://schemas.openxmlformats.org/officeDocument/2006/relationships/hyperlink" Target="https://scholar.google.com/scholar?cluster=2504960382060477210&amp;hl=en&amp;oi=scholarr" TargetMode="External" Id="R88be4ff97ebd4652" /><Relationship Type="http://schemas.openxmlformats.org/officeDocument/2006/relationships/hyperlink" Target="https://openurl.ebsco.com/contentitem/gcd:108502756?sid=ebsco:plink:crawler-gcd&amp;id=ebsco:gcd:108502756&amp;crl=c&amp;jrnl=20672462" TargetMode="External" Id="Rc2895a0725c54b17" /><Relationship Type="http://schemas.openxmlformats.org/officeDocument/2006/relationships/hyperlink" Target="https://www.academia.edu/download/78673144/Bus_Passenger_Movement_in_Ghana_A_Case_o20220114-9848-1dxdmyd.pdf" TargetMode="External" Id="R2e294f6359e14cf0" /><Relationship Type="http://schemas.openxmlformats.org/officeDocument/2006/relationships/hyperlink" Target="https://indianjournals.com/article/ijpss-4-10-012" TargetMode="External" Id="R74e8295c36e34c72" /><Relationship Type="http://schemas.openxmlformats.org/officeDocument/2006/relationships/hyperlink" Target="https://indianjournals.com/article/ijpss-4-12-016" TargetMode="External" Id="R3babfcd390094366" /><Relationship Type="http://schemas.openxmlformats.org/officeDocument/2006/relationships/hyperlink" Target="https://scholar.google.com/scholar?cluster=4496261857777093876&amp;hl=en&amp;oi=scholarr" TargetMode="External" Id="Rcc310e48b31b432d" /><Relationship Type="http://schemas.openxmlformats.org/officeDocument/2006/relationships/hyperlink" Target="https://www.researchgate.net/profile/Regina-Amoako-Sakyi/publication/265107139_BICYCLES_AN_ANSWER_TO_MOBILITY_NEEDS_OF_RURAL_CHILDREN/links/53ff0d810cf23bb019becbba/BICYCLES-AN-ANSWER-TO-MOBILITY-NEEDS-OF-RURAL-CHILDREN.pdf" TargetMode="External" Id="Rab1fba0a48b14d69" /><Relationship Type="http://schemas.openxmlformats.org/officeDocument/2006/relationships/hyperlink" Target="https://scholar.google.com/scholar?cluster=2926829695796365023&amp;hl=en&amp;oi=scholarr" TargetMode="External" Id="R1154b9e6c77c4f28" /><Relationship Type="http://schemas.openxmlformats.org/officeDocument/2006/relationships/hyperlink" Target="https://doi.org/10.1080/14733285.2011.590705" TargetMode="External" Id="R26e4a22f4fd74c5f" /><Relationship Type="http://schemas.openxmlformats.org/officeDocument/2006/relationships/hyperlink" Target="https://scholar.google.com/scholar?cluster=13798728379958251930&amp;hl=en&amp;oi=scholarr" TargetMode="External" Id="Rd4135ab707da4e22" /><Relationship Type="http://schemas.openxmlformats.org/officeDocument/2006/relationships/hyperlink" Target="https://www.academia.edu/download/55733768/RAF2044J-IFRTD-2017-Ghana-Case-Study-Final_Report-171208_FINAL_REDACTED.pdf" TargetMode="External" Id="R749a3256538c4098" /><Relationship Type="http://schemas.openxmlformats.org/officeDocument/2006/relationships/footer" Target="/word/footer1.xml" Id="R35fec517a9674617" /></Relationships>
</file>