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1f694bff64eb0" /><Relationship Type="http://schemas.openxmlformats.org/package/2006/relationships/metadata/core-properties" Target="/package/services/metadata/core-properties/4d3c1ae3c80441a19094e27228791386.psmdcp" Id="Rdcb0ab6e5c99417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Afutu</w:t>
      </w:r>
    </w:p>
    <w:p>
      <w:r>
        <w:rPr>
          <w:rStyle w:val="Muted"/>
          <w:sz w:val="22"/>
        </w:rPr>
        <w:t xml:space="preserve">Senior Lecturer · Crop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9786d5377de4294">
        <w:r>
          <w:rPr>
            <w:rStyle w:val="Hyperlink"/>
            <w:sz w:val="18"/>
          </w:rPr>
          <w:t xml:space="preserve">0000-0002-9182-3939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0a15b76867694400">
        <w:r>
          <w:rPr>
            <w:rStyle w:val="Hyperlink"/>
            <w:sz w:val="18"/>
          </w:rPr>
          <w:t xml:space="preserve">directory.ucc.edu.gh/p/emmanuel-afutu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63af8e41c0442ab">
        <w:r>
          <w:rPr>
            <w:rStyle w:val="Hyperlink"/>
            <w:sz w:val="18"/>
          </w:rPr>
          <w:t xml:space="preserve">scholar.google.com/citations?user=nTwvKa8AAAAJ&amp;hl=en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9db709b6f074eb2">
        <w:r>
          <w:rPr>
            <w:rStyle w:val="Hyperlink"/>
            <w:sz w:val="18"/>
          </w:rPr>
          <w:t xml:space="preserve">scholar.ucc.edu.gh/staff/98140f93-a480-4c25-84bc-25c97da1af03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Seed Science · Plant Breeding and Biotechnology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Ecology · Parasitology · Food Science · Public Health, Environmental and Occupational Health · Infectious Diseases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63 publications listed below, 2012–2026. Field-weighted impact is the mean over the 53 works scored for it; 1.00 is the world average for works of the same field, type and year. 9 of the 53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2007–present</w:t>
      </w:r>
    </w:p>
    <w:p>
      <w:r>
        <w:rPr>
          <w:rStyle w:val="Muted"/>
        </w:rPr>
        <w:t xml:space="preserve">Crop Science,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Gilbert Ansah, Harry M. Amoatey, Vivian Oduro, Godwin Amenorpe, Elvis Asare-Bediako, </w:t>
      </w:r>
      <w:r>
        <w:rPr>
          <w:b/>
        </w:rPr>
        <w:t xml:space="preserve">Emmanuel Afutu</w:t>
      </w:r>
      <w:r>
        <w:t xml:space="preserve">, Alfred A. Darkwa, Doris A. Dzimega, Rosemary Kusi-Adjei, Emmanuel K. Quartey, Joseph Nunoo, Kwadwo Owusu Ayeh, Nusrat Tsemah Afful, Samuel Amiteye</w:t>
      </w:r>
      <w:r>
        <w:t xml:space="preserve"> (2026). </w:t>
      </w:r>
      <w:r>
        <w:t xml:space="preserve">Combining ability, maternal and reciprocal effects for growth traits, total carotenoids and beta carotene in yellow maize (Zea mays L.).</w:t>
      </w:r>
      <w:r>
        <w:t xml:space="preserve"> </w:t>
      </w:r>
      <w:r>
        <w:rPr>
          <w:i/>
        </w:rPr>
        <w:t xml:space="preserve">Australian Journal of Crop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990a711cf684a1e">
        <w:r>
          <w:rPr>
            <w:rStyle w:val="Hyperlink"/>
          </w:rPr>
          <w:t xml:space="preserve">https://doi.org/10.21475/ajcs.26.20.02.p161x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Prosper Deo-Donne Lumorh, Innocent Kwaku Dorvlo, Godwin Amenorpe, Paul Agu Asare, Michael Osei Adu, </w:t>
      </w:r>
      <w:r>
        <w:rPr>
          <w:b/>
        </w:rPr>
        <w:t xml:space="preserve">Emmanuel Afutu</w:t>
      </w:r>
      <w:r>
        <w:t xml:space="preserve">, Mishael Amoah Nyarko, Michael Odenkey Quaye, Edward Bariam, Benjamin Kwasi Offei, Patrick Twumasi, Samuel Amiteye</w:t>
      </w:r>
      <w:r>
        <w:t xml:space="preserve"> (2026). </w:t>
      </w:r>
      <w:r>
        <w:t xml:space="preserve">Early-maturing, high-yielding M5 mutant lines of cowpea ( Vigna unguiculata ) derived from gamma irradiation exhibit enhanced seed protein and mineral composition: implications for nutritional biofortification.</w:t>
      </w:r>
      <w:r>
        <w:t xml:space="preserve"> </w:t>
      </w:r>
      <w:r>
        <w:rPr>
          <w:i/>
        </w:rPr>
        <w:t xml:space="preserve">International Journal of Radiation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7e1626ad1c94f13">
        <w:r>
          <w:rPr>
            <w:rStyle w:val="Hyperlink"/>
          </w:rPr>
          <w:t xml:space="preserve">https://doi.org/10.1080/09553002.2026.2708815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Michael O Adu, </w:t>
      </w:r>
      <w:r>
        <w:rPr>
          <w:b/>
        </w:rPr>
        <w:t xml:space="preserve">Emmanuel Afutu</w:t>
      </w:r>
      <w:r>
        <w:t xml:space="preserve">, Paul Agu Asare, Kwadwo K Amoah, Mishael Amoah Nyarko, Kwabena A Sanleri</w:t>
      </w:r>
      <w:r>
        <w:t xml:space="preserve"> (2026). </w:t>
      </w:r>
      <w:r>
        <w:t xml:space="preserve">Meta‐analysis of corm yield responses to chemical and biological approaches for managing taro leaf blight disease.</w:t>
      </w:r>
      <w:r>
        <w:t xml:space="preserve"> </w:t>
      </w:r>
      <w:r>
        <w:rPr>
          <w:i/>
        </w:rPr>
        <w:t xml:space="preserve">Pest Management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b2cd0a0fb0948f7">
        <w:r>
          <w:rPr>
            <w:rStyle w:val="Hyperlink"/>
          </w:rPr>
          <w:t xml:space="preserve">https://doi.org/10.1002/ps.70878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Frank Ackah, Elijah Eduful, </w:t>
      </w:r>
      <w:r>
        <w:rPr>
          <w:b/>
        </w:rPr>
        <w:t xml:space="preserve">Emmanuel Afutu</w:t>
      </w:r>
      <w:r>
        <w:t xml:space="preserve">, Josiah Tachie-Menson, Ransford Darko</w:t>
      </w:r>
      <w:r>
        <w:t xml:space="preserve"> (2026). </w:t>
      </w:r>
      <w:r>
        <w:t xml:space="preserve">Water stress and its synergistic effects on pest and disease dynamics in smallholder irrigated agriculture: Evidence from central region of Ghana.</w:t>
      </w:r>
      <w:r>
        <w:t xml:space="preserve"> </w:t>
      </w:r>
      <w:r>
        <w:rPr>
          <w:i/>
        </w:rPr>
        <w:t xml:space="preserve">Poljoprivredna tehnika</w:t>
      </w:r>
      <w:r>
        <w:t xml:space="preserve">.</w:t>
      </w:r>
      <w:r>
        <w:t xml:space="preserve"> </w:t>
      </w:r>
      <w:hyperlink xmlns:r="http://schemas.openxmlformats.org/officeDocument/2006/relationships" w:history="true" r:id="Rffb11de0cb064c13">
        <w:r>
          <w:rPr>
            <w:rStyle w:val="Hyperlink"/>
          </w:rPr>
          <w:t xml:space="preserve">https://doi.org/10.5937/poljteh2601074k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Patience B. Tetteh-Quarcoo, Joana Twasam, John Ahenkorah, Bismarck Afedo Hottor, Nicholas T. K. D. Dayie, Stephen Opoku-Nyarko, Peter Ofori Appiah, </w:t>
      </w:r>
      <w:r>
        <w:rPr>
          <w:b/>
        </w:rPr>
        <w:t xml:space="preserve">Emmanuel Afutu</w:t>
      </w:r>
      <w:r>
        <w:t xml:space="preserve">, Fleischer C. N. Kotey, Eric S. Donkor, Emilia Asuquo Udofia, Nii Koney-Kwaku Koney, Benjamin Arko-Boham, Kevin Kofi Adutwum-Ofosu</w:t>
      </w:r>
      <w:r>
        <w:t xml:space="preserve"> (2025). </w:t>
      </w:r>
      <w:r>
        <w:t xml:space="preserve">Exposure to Treponema pallidum Alters Villous Histomorphology of Human Placentae.</w:t>
      </w:r>
      <w:r>
        <w:t xml:space="preserve"> </w:t>
      </w:r>
      <w:r>
        <w:rPr>
          <w:i/>
        </w:rPr>
        <w:t xml:space="preserve">Acta Microbiologica Hellenica</w:t>
      </w:r>
      <w:r>
        <w:t xml:space="preserve">.</w:t>
      </w:r>
      <w:r>
        <w:t xml:space="preserve"> </w:t>
      </w:r>
      <w:hyperlink xmlns:r="http://schemas.openxmlformats.org/officeDocument/2006/relationships" w:history="true" r:id="Rfeab4f29453e4308">
        <w:r>
          <w:rPr>
            <w:rStyle w:val="Hyperlink"/>
          </w:rPr>
          <w:t xml:space="preserve">https://doi.org/10.3390/amh70030031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 Yusif, NT Afful, R Kusi-Adjei, C Annor, EA Obeng, RM Yeboah, FCK Ocloo, E Asare-Bediako, AA Darkwa, </w:t>
      </w:r>
      <w:r>
        <w:rPr>
          <w:b/>
        </w:rPr>
        <w:t xml:space="preserve">E Afutu</w:t>
      </w:r>
      <w:r>
        <w:t xml:space="preserve">, KO Ayeh, AS Appiah, G Amenorpe, S Amiteye</w:t>
      </w:r>
      <w:r>
        <w:t xml:space="preserve"> (2025). </w:t>
      </w:r>
      <w:r>
        <w:t xml:space="preserve">Farmer Knowledge and Incidence of Taro Leaf Blight Disease in Major Taro-growing Regions of Ghana.</w:t>
      </w:r>
      <w:r>
        <w:t xml:space="preserve"> </w:t>
      </w:r>
      <w:r>
        <w:rPr>
          <w:i/>
        </w:rPr>
        <w:t xml:space="preserve">African Journal of Food Agriculture Nutrition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db12dec22e64200">
        <w:r>
          <w:rPr>
            <w:rStyle w:val="Hyperlink"/>
          </w:rPr>
          <w:t xml:space="preserve">https://doi.org/10.18697/ajfand.144.25130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Patrick Twumasi, Paul Agu Asare, Sylvester NTT Addy, Godwin Amenorpe, Frank Kumi, Michael O Adu, Prosper D Lumorh, </w:t>
      </w:r>
      <w:r>
        <w:rPr>
          <w:b/>
        </w:rPr>
        <w:t xml:space="preserve">Emmanuel Afutu</w:t>
      </w:r>
      <w:r>
        <w:t xml:space="preserve"> (2025). </w:t>
      </w:r>
      <w:r>
        <w:t xml:space="preserve">Harnessing Induced Mutations to Develop Superior Tiger Nut Varieties Using Ethyl Methanesulfonate (EMS) and Colchicine.</w:t>
      </w:r>
      <w:r>
        <w:t xml:space="preserve"> </w:t>
      </w:r>
      <w:r>
        <w:rPr>
          <w:i/>
        </w:rPr>
        <w:t xml:space="preserve">Acta Scientific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ae8fe0f8dcde4f2c">
        <w:r>
          <w:rPr>
            <w:rStyle w:val="Hyperlink"/>
          </w:rPr>
          <w:t xml:space="preserve">https://doi.org/10.31080/asag.2025.09.1474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Ransford O. Darko, Prince C. Wadie, </w:t>
      </w:r>
      <w:r>
        <w:rPr>
          <w:b/>
        </w:rPr>
        <w:t xml:space="preserve">Emmanuel Afutu</w:t>
      </w:r>
      <w:r>
        <w:t xml:space="preserve">, Nana A. Kissi, Frank K. Ackah, Emmanuel Hanyabui</w:t>
      </w:r>
      <w:r>
        <w:t xml:space="preserve"> (2025). </w:t>
      </w:r>
      <w:r>
        <w:t xml:space="preserve">Impact of deficit irrigation on sweet pepper (Capsicum annuum var. Simbard) performance: Assessing growth, yield, and water use efficiency under a four-day interval irrigation.</w:t>
      </w:r>
      <w:r>
        <w:t xml:space="preserve"> </w:t>
      </w:r>
      <w:r>
        <w:rPr>
          <w:i/>
        </w:rPr>
        <w:t xml:space="preserve">Egyptian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c81c041b21942e4">
        <w:r>
          <w:rPr>
            <w:rStyle w:val="Hyperlink"/>
          </w:rPr>
          <w:t xml:space="preserve">https://doi.org/10.21608/ejar.2025.360782.1642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Isaac Anim-Baidoo, Ruth Afful, Akua Forson, Enid Owusu, Michael Olu-Taiwo, </w:t>
      </w:r>
      <w:r>
        <w:rPr>
          <w:b/>
        </w:rPr>
        <w:t xml:space="preserve">Emmanuel Afutu</w:t>
      </w:r>
      <w:r>
        <w:t xml:space="preserve">, Eric Sampene-Donkor</w:t>
      </w:r>
      <w:r>
        <w:t xml:space="preserve"> (2025). </w:t>
      </w:r>
      <w:r>
        <w:t xml:space="preserve">Intestinal Parasitic Infection and Associated Risk Factors Among Pre-school Children in a Deprived Community in Amasaman, Accra-Ghana.</w:t>
      </w:r>
      <w:r>
        <w:t xml:space="preserve"> </w:t>
      </w:r>
      <w:r>
        <w:rPr>
          <w:i/>
        </w:rPr>
        <w:t xml:space="preserve">International Journal of Microbiology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6cd1f9524414f91">
        <w:r>
          <w:rPr>
            <w:rStyle w:val="Hyperlink"/>
          </w:rPr>
          <w:t xml:space="preserve">https://doi.org/10.11648/j.ijmb.20251001.11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Emmanuel Afutu</w:t>
      </w:r>
      <w:r>
        <w:t xml:space="preserve">, Frank Kumi, Paul A Asare, Michael O Adu</w:t>
      </w:r>
      <w:r>
        <w:t xml:space="preserve"> (2025). </w:t>
      </w:r>
      <w:r>
        <w:t xml:space="preserve">Investigating the Genetics of Scab Resistance and Yield Components in Cowpea (Vigna unguiculata).</w:t>
      </w:r>
      <w:r>
        <w:t xml:space="preserve"> </w:t>
      </w:r>
      <w:r>
        <w:rPr>
          <w:i/>
        </w:rPr>
        <w:t xml:space="preserve">International Journal of Plant &amp;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8995bdd6cef4422">
        <w:r>
          <w:rPr>
            <w:rStyle w:val="Hyperlink"/>
          </w:rPr>
          <w:t xml:space="preserve">https://hal.science/hal-05068356/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Paul A. Asare, Adeyinka S. Adewumi, Patrick Twumasi, </w:t>
      </w:r>
      <w:r>
        <w:rPr>
          <w:b/>
        </w:rPr>
        <w:t xml:space="preserve">Emmanuel Afutu</w:t>
      </w:r>
      <w:r>
        <w:t xml:space="preserve">, Michael O. Adu</w:t>
      </w:r>
      <w:r>
        <w:t xml:space="preserve"> (2025). </w:t>
      </w:r>
      <w:r>
        <w:t xml:space="preserve">Multitrait Selection for Higher Agronomic and Tuber Yield–Related Traits in Tiger Nut ( Cyperus esculentus L.) Genotypes.</w:t>
      </w:r>
      <w:r>
        <w:t xml:space="preserve"> </w:t>
      </w:r>
      <w:r>
        <w:rPr>
          <w:i/>
        </w:rPr>
        <w:t xml:space="preserve">Scientifica</w:t>
      </w:r>
      <w:r>
        <w:t xml:space="preserve">.</w:t>
      </w:r>
      <w:r>
        <w:t xml:space="preserve"> </w:t>
      </w:r>
      <w:hyperlink xmlns:r="http://schemas.openxmlformats.org/officeDocument/2006/relationships" w:history="true" r:id="Rc23327ba59fe475f">
        <w:r>
          <w:rPr>
            <w:rStyle w:val="Hyperlink"/>
          </w:rPr>
          <w:t xml:space="preserve">https://doi.org/10.1155/sci5/9458568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Emmanuel Afutu</w:t>
      </w:r>
      <w:r>
        <w:t xml:space="preserve"> (2025). </w:t>
      </w:r>
      <w:r>
        <w:t xml:space="preserve">Prevalence of Trichomonas vaginalis in Pregnant Women in the Ghanaian Capital City.</w:t>
      </w:r>
      <w:r>
        <w:t xml:space="preserve"> </w:t>
      </w:r>
      <w:r>
        <w:rPr>
          <w:i/>
        </w:rPr>
        <w:t xml:space="preserve">South Asian journal of parasitology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1a9f31cedd74f9e">
        <w:r>
          <w:rPr>
            <w:rStyle w:val="Hyperlink"/>
          </w:rPr>
          <w:t xml:space="preserve">https://www.researchgate.net/profile/Akua-Forson-2/publication/391500361_Prevalence_of_Trichomonas_vaginalis_in_Pregnant_Women_in_the_Ghanaian_Capital_City/links/68d07000f3032e2b4be2795c/Prevalence-of-Trichomonas-vaginalis-in-Pregnant-Women-in-the-Ghanaian-Capital-City.pdf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Prosper D Lumorh, Frank Kumi, Paul Agu Asare, Godwin Amenorpe, Michael O Adu, Sylvester N T T Addy, </w:t>
      </w:r>
      <w:r>
        <w:rPr>
          <w:b/>
        </w:rPr>
        <w:t xml:space="preserve">Emmanuel Afutu</w:t>
      </w:r>
      <w:r>
        <w:t xml:space="preserve"> (2025). </w:t>
      </w:r>
      <w:r>
        <w:t xml:space="preserve">Response of some cowpea genotypes to radiosensitivity using 60Co gamma radiation.</w:t>
      </w:r>
      <w:r>
        <w:t xml:space="preserve"> </w:t>
      </w:r>
      <w:r>
        <w:rPr>
          <w:i/>
        </w:rPr>
        <w:t xml:space="preserve">International Journal of Agricultural Research Innovation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0d01dedda3046bc">
        <w:r>
          <w:rPr>
            <w:rStyle w:val="Hyperlink"/>
          </w:rPr>
          <w:t xml:space="preserve">https://doi.org/10.3329/ijarit.v15i1.82798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Patience B. Tetteh-Quarcoo, Joana Twasam, Kevin Kofi Adutwum-Ofosu, John Ahenkorah, Bismarck Afedo Hottor, Nicholas T. K. D. Dayie, Peter Ofori Appiah, </w:t>
      </w:r>
      <w:r>
        <w:rPr>
          <w:b/>
        </w:rPr>
        <w:t xml:space="preserve">Emmanuel Afutu</w:t>
      </w:r>
      <w:r>
        <w:t xml:space="preserve">, Fleischer C. N. Kotey, Emilia Asuquo Udofia, Nii Koney-Kwaku Koney, Benjamin Arko-Boham, Eric S. Donkor</w:t>
      </w:r>
      <w:r>
        <w:t xml:space="preserve"> (2025). </w:t>
      </w:r>
      <w:r>
        <w:t xml:space="preserve">Salmonella Typhi-Exposed Placentae: Chorionic Villi Histomorphology and Neonatal Birthweight.</w:t>
      </w:r>
      <w:r>
        <w:t xml:space="preserve"> </w:t>
      </w:r>
      <w:r>
        <w:rPr>
          <w:i/>
        </w:rPr>
        <w:t xml:space="preserve">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f77fe4034520475a">
        <w:r>
          <w:rPr>
            <w:rStyle w:val="Hyperlink"/>
          </w:rPr>
          <w:t xml:space="preserve">https://doi.org/10.3390/diseases13070205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Ransford Opoku Darko, Flavio Odoi-Yorke, Agnes Abeley Abbey, </w:t>
      </w:r>
      <w:r>
        <w:rPr>
          <w:b/>
        </w:rPr>
        <w:t xml:space="preserve">Emmanuel Afutu</w:t>
      </w:r>
      <w:r>
        <w:t xml:space="preserve">, Joshua Danso Owusu-Sekyere, Livingstone Kobina Sam-Amoah, Lawerence Acheampong</w:t>
      </w:r>
      <w:r>
        <w:t xml:space="preserve"> (2024). </w:t>
      </w:r>
      <w:r>
        <w:t xml:space="preserve">A Review of Climate Change Impacts on Irrigation Water Demand and Supply - A Detailed Analysis of Trends, Evolution, and Future Research Directions.</w:t>
      </w:r>
      <w:r>
        <w:t xml:space="preserve"> </w:t>
      </w:r>
      <w:r>
        <w:rPr>
          <w:i/>
        </w:rPr>
        <w:t xml:space="preserve">Water Resources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bd70cad290745b2">
        <w:r>
          <w:rPr>
            <w:rStyle w:val="Hyperlink"/>
          </w:rPr>
          <w:t xml:space="preserve">https://doi.org/10.1007/s11269-024-03964-z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Adeyinka S. Adewumi, Idris I. Adejumobi, Vincent A. Opoku, Paul A. Asare, Michael O. Adu, Kingsley J. Taah, Adekemi E. Stanley, Temitope E. Olatunde, </w:t>
      </w:r>
      <w:r>
        <w:rPr>
          <w:b/>
        </w:rPr>
        <w:t xml:space="preserve">Emmanuel Afutu</w:t>
      </w:r>
      <w:r>
        <w:t xml:space="preserve">, Selorm Akaba, Hapson Mushoriwa, Paterne A. Agre</w:t>
      </w:r>
      <w:r>
        <w:t xml:space="preserve"> (2024). </w:t>
      </w:r>
      <w:r>
        <w:t xml:space="preserve">Exploring quantitative trait nucleotides associated with response to yam mosaic virus severity and tuber yield traits in Dioscorea praehensilis Benth. germplasm via genome-wide association scanning.</w:t>
      </w:r>
      <w:r>
        <w:t xml:space="preserve"> </w:t>
      </w:r>
      <w:r>
        <w:rPr>
          <w:i/>
        </w:rPr>
        <w:t xml:space="preserve">Frontiers in Horticulture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e8a2188c9854206">
        <w:r>
          <w:rPr>
            <w:rStyle w:val="Hyperlink"/>
          </w:rPr>
          <w:t xml:space="preserve">https://doi.org/10.3389/fhort.2024.1459476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P. Twumasi, P. A. Asare, </w:t>
      </w:r>
      <w:r>
        <w:rPr>
          <w:b/>
        </w:rPr>
        <w:t xml:space="preserve">E. Afutu</w:t>
      </w:r>
      <w:r>
        <w:t xml:space="preserve">, G. Amenorpe, S. N. T. T. Addy, R. N. A. Prempeh, E. F. Donkor</w:t>
      </w:r>
      <w:r>
        <w:t xml:space="preserve"> (2024). </w:t>
      </w:r>
      <w:r>
        <w:t xml:space="preserve">Genetic Diversity of Tiger Nuts (Cyperus esculentus L.) Grown in Ghana Based on Morpho-Descriptors and SSR Markers.</w:t>
      </w:r>
      <w:r>
        <w:t xml:space="preserve"> </w:t>
      </w:r>
      <w:r>
        <w:rPr>
          <w:i/>
        </w:rPr>
        <w:t xml:space="preserve">Journal of Agricultural Sciences – Sri Lanka</w:t>
      </w:r>
      <w:r>
        <w:t xml:space="preserve">.</w:t>
      </w:r>
      <w:r>
        <w:t xml:space="preserve"> </w:t>
      </w:r>
      <w:hyperlink xmlns:r="http://schemas.openxmlformats.org/officeDocument/2006/relationships" w:history="true" r:id="Rec5abaf05aaf40ed">
        <w:r>
          <w:rPr>
            <w:rStyle w:val="Hyperlink"/>
          </w:rPr>
          <w:t xml:space="preserve">https://doi.org/10.4038/jas.v19i2.10091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Adeyinka S. Adewumi, Paul A. Asare, Oluyemi Titilola Akintayo, Idris I. Adejumobi, Michael O. Adu, Kingsley J. Taah, </w:t>
      </w:r>
      <w:r>
        <w:rPr>
          <w:b/>
        </w:rPr>
        <w:t xml:space="preserve">Emmanuel Afutu</w:t>
      </w:r>
      <w:r>
        <w:t xml:space="preserve">, Vincent A. Opoku, Adekemi E. Stanley, Selorm Akaba, Jean M. Mondo, Hapson Mushoriwa, Paterne A. Agre</w:t>
      </w:r>
      <w:r>
        <w:t xml:space="preserve"> (2024). </w:t>
      </w:r>
      <w:r>
        <w:t xml:space="preserve">Genetic architecture of post-harvest tuber quality traits in bush yam (Dioscorea praehensilis Benth.) germplasm through association mapping.</w:t>
      </w:r>
      <w:r>
        <w:t xml:space="preserve"> </w:t>
      </w:r>
      <w:r>
        <w:rPr>
          <w:i/>
        </w:rPr>
        <w:t xml:space="preserve">Frontiers in Horticulture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b8205fb2a388411a">
        <w:r>
          <w:rPr>
            <w:rStyle w:val="Hyperlink"/>
          </w:rPr>
          <w:t xml:space="preserve">https://doi.org/10.3389/fhort.2024.1373327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John Ahenkorah, Stephen Opoku-Nyarko, Kevin Kofi Adutwum-Ofosu, Bismarck Hottor, Joana Twasam, </w:t>
      </w:r>
      <w:r>
        <w:rPr>
          <w:b/>
        </w:rPr>
        <w:t xml:space="preserve">Emmanuel Afutu</w:t>
      </w:r>
      <w:r>
        <w:t xml:space="preserve">, Clement Nyadroh, Fleischer C. N. Kotey, Eric S. Donkor, Nicholas T. K. D. Dayie, Edem M. A. Tette, Patience B. Tetteh-Quarcoo</w:t>
      </w:r>
      <w:r>
        <w:t xml:space="preserve"> (2024). </w:t>
      </w:r>
      <w:r>
        <w:t xml:space="preserve">Histomorphology of Chorionic Villi of Term Placentae of Mothers Exposed to Retroviral and Hepatitis B Viruses.</w:t>
      </w:r>
      <w:r>
        <w:t xml:space="preserve"> </w:t>
      </w:r>
      <w:r>
        <w:rPr>
          <w:i/>
        </w:rPr>
        <w:t xml:space="preserve">Acta Microbiologica Hellenica</w:t>
      </w:r>
      <w:r>
        <w:t xml:space="preserve">.</w:t>
      </w:r>
      <w:r>
        <w:t xml:space="preserve"> </w:t>
      </w:r>
      <w:hyperlink xmlns:r="http://schemas.openxmlformats.org/officeDocument/2006/relationships" w:history="true" r:id="R2d76338ef0534586">
        <w:r>
          <w:rPr>
            <w:rStyle w:val="Hyperlink"/>
          </w:rPr>
          <w:t xml:space="preserve">https://doi.org/10.3390/amh69010005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Christopher Yaw Dumevi, Victoria Dumevi, Fleischer C. N. Kotey, </w:t>
      </w:r>
      <w:r>
        <w:rPr>
          <w:b/>
        </w:rPr>
        <w:t xml:space="preserve">Emmanuel Afutu</w:t>
      </w:r>
      <w:r>
        <w:t xml:space="preserve">, Robert Aryee, Charles Yao Agede, Nicholas T.K.D Dayie, Irene Ayi, Patience B. Tetteh-Quarcoo, Patrick F. Ayeh-Kumi</w:t>
      </w:r>
      <w:r>
        <w:t xml:space="preserve"> (2024). </w:t>
      </w:r>
      <w:r>
        <w:t xml:space="preserve">Prevalence and Associated Risk Factors of Intestinal Amoebiasis among Asymptomatic School Children in the Ho Municipality, South-eastern Ghana.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51cf928df0d4871">
        <w:r>
          <w:rPr>
            <w:rStyle w:val="Hyperlink"/>
          </w:rPr>
          <w:t xml:space="preserve">https://doi.org/10.9734/ijtdh/2024/v45i71575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Patrick Twumasi, Pual Agu Asare, </w:t>
      </w:r>
      <w:r>
        <w:rPr>
          <w:b/>
        </w:rPr>
        <w:t xml:space="preserve">Emmanuel Afutu</w:t>
      </w:r>
      <w:r>
        <w:t xml:space="preserve">, Godwin Amenorpe, Sylvester N.T.T. Addy</w:t>
      </w:r>
      <w:r>
        <w:t xml:space="preserve"> (2023). </w:t>
      </w:r>
      <w:r>
        <w:t xml:space="preserve">Chemosensitivity analysis of tiger nuts (Cyperus esculentus L.) using ethyl methanesulfonate (EMS) and colchicine mutagens.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d27061e19d844ea3">
        <w:r>
          <w:rPr>
            <w:rStyle w:val="Hyperlink"/>
          </w:rPr>
          <w:t xml:space="preserve">https://doi.org/10.1016/j.heliyon.2023.e22619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Michael O. Adu, Nathaniel Zigah, David O. Yawson, Kwadwo K. Amoah, </w:t>
      </w:r>
      <w:r>
        <w:rPr>
          <w:b/>
        </w:rPr>
        <w:t xml:space="preserve">Emmanuel Afutu</w:t>
      </w:r>
      <w:r>
        <w:t xml:space="preserve">, Kofi Atiah, Alfred A. Darkwa, Paul A. Asare</w:t>
      </w:r>
      <w:r>
        <w:t xml:space="preserve"> (2023). </w:t>
      </w:r>
      <w:r>
        <w:t xml:space="preserve">Plasticity of root hair and rhizosheath traits and their relationship to phosphorus uptake in sorghum.</w:t>
      </w:r>
      <w:r>
        <w:t xml:space="preserve"> </w:t>
      </w:r>
      <w:r>
        <w:rPr>
          <w:i/>
        </w:rPr>
        <w:t xml:space="preserve">Plant Direct</w:t>
      </w:r>
      <w:r>
        <w:t xml:space="preserve">.</w:t>
      </w:r>
      <w:r>
        <w:t xml:space="preserve"> </w:t>
      </w:r>
      <w:hyperlink xmlns:r="http://schemas.openxmlformats.org/officeDocument/2006/relationships" w:history="true" r:id="R4ef47f24708046f0">
        <w:r>
          <w:rPr>
            <w:rStyle w:val="Hyperlink"/>
          </w:rPr>
          <w:t xml:space="preserve">https://doi.org/10.1002/pld3.521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Ernest Teye, Charles L. Y. Amuah, Kofi Atiah, Ransford Opoku Darko, Thomas Abindaw, Kwadwo Kusi Amoah, Michael Miyittah, </w:t>
      </w:r>
      <w:r>
        <w:rPr>
          <w:b/>
        </w:rPr>
        <w:t xml:space="preserve">Emmanuel Afutu</w:t>
      </w:r>
      <w:r>
        <w:t xml:space="preserve">, Rebecca Owusu</w:t>
      </w:r>
      <w:r>
        <w:t xml:space="preserve"> (2023). </w:t>
      </w:r>
      <w:r>
        <w:t xml:space="preserve">Quick Determination of Soil Quality Using Portable Spectroscopy and Efficient Multivariate Techniques.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8d6bec9db12f44c2">
        <w:r>
          <w:rPr>
            <w:rStyle w:val="Hyperlink"/>
          </w:rPr>
          <w:t xml:space="preserve">https://doi.org/10.1155/2023/2024318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Enid Owusu, Benjamin T. Amartey, </w:t>
      </w:r>
      <w:r>
        <w:rPr>
          <w:b/>
        </w:rPr>
        <w:t xml:space="preserve">Emmanuel Afutu</w:t>
      </w:r>
      <w:r>
        <w:t xml:space="preserve">, Neal Boafo</w:t>
      </w:r>
      <w:r>
        <w:t xml:space="preserve"> (2022). </w:t>
      </w:r>
      <w:r>
        <w:t xml:space="preserve">Aminoglycoside Therapy for Tuberculosis: Evidence for Ototoxicity among Tuberculosis Patients in Ghana.</w:t>
      </w:r>
      <w:r>
        <w:t xml:space="preserve"> </w:t>
      </w:r>
      <w:r>
        <w:rPr>
          <w:i/>
        </w:rPr>
        <w:t xml:space="preserve">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067435daef344ab4">
        <w:r>
          <w:rPr>
            <w:rStyle w:val="Hyperlink"/>
          </w:rPr>
          <w:t xml:space="preserve">https://doi.org/10.3390/diseases10010010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Enid Owusu, Francis W. Asane, Antoinette A. Bediako-Bowan, </w:t>
      </w:r>
      <w:r>
        <w:rPr>
          <w:b/>
        </w:rPr>
        <w:t xml:space="preserve">Emmanuel Afutu</w:t>
      </w:r>
      <w:r>
        <w:t xml:space="preserve"> (2022). </w:t>
      </w:r>
      <w:r>
        <w:t xml:space="preserve">Bacterial Contamination of Surgical Instruments Used at the Surgery Department of a Major Teaching Hospital in a Resource-Limited Country: An Observational Study.</w:t>
      </w:r>
      <w:r>
        <w:t xml:space="preserve"> </w:t>
      </w:r>
      <w:r>
        <w:rPr>
          <w:i/>
        </w:rPr>
        <w:t xml:space="preserve">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7584660a1c8c4f02">
        <w:r>
          <w:rPr>
            <w:rStyle w:val="Hyperlink"/>
          </w:rPr>
          <w:t xml:space="preserve">https://doi.org/10.3390/diseases10040081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Patience B. Tetteh-Quarcoo, </w:t>
      </w:r>
      <w:r>
        <w:rPr>
          <w:b/>
        </w:rPr>
        <w:t xml:space="preserve">Emmanuel Afutu</w:t>
      </w:r>
      <w:r>
        <w:t xml:space="preserve">, Madonna Wiafe-Ansong, Fleischer C. N. Kotey, Nicholas T. K. D. Dayie, Eric S. Donkor, John Ahenkorah, Emilia Asuquo Udofia, Patrick F. Ayeh-Kumi, Bartholomew Dzudzor, Isaac Julius Asiedu-Gyekye</w:t>
      </w:r>
      <w:r>
        <w:t xml:space="preserve"> (2022). </w:t>
      </w:r>
      <w:r>
        <w:t xml:space="preserve">Contrasting Hygiene-Related Gastrointestinal Infections and Stress-Related Diseases at a Primary Health Care Facility within a Sub-Saharan African City: Before and during the COVID-19 Pandemic.</w:t>
      </w:r>
      <w:r>
        <w:t xml:space="preserve"> </w:t>
      </w:r>
      <w:r>
        <w:rPr>
          <w:i/>
        </w:rPr>
        <w:t xml:space="preserve">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b4d597c5bc2f420d">
        <w:r>
          <w:rPr>
            <w:rStyle w:val="Hyperlink"/>
          </w:rPr>
          <w:t xml:space="preserve">https://doi.org/10.3390/diseases11010002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Patience B. Tetteh-Quarcoo, Asamoah Ampong, Nicholas T. K. D. Dayie, John Ahenkorah, Emilia A. Udofia, </w:t>
      </w:r>
      <w:r>
        <w:rPr>
          <w:b/>
        </w:rPr>
        <w:t xml:space="preserve">Emmanuel Afutu</w:t>
      </w:r>
      <w:r>
        <w:t xml:space="preserve">, Robert Aryee, Benjamin P. Niriwa, Fleischer C. N. Kotey, Eric S. Donkor, Patrick F. Ayeh-Kumi</w:t>
      </w:r>
      <w:r>
        <w:t xml:space="preserve"> (2022). </w:t>
      </w:r>
      <w:r>
        <w:t xml:space="preserve">Dynamics in Morbidity Markers and Cytological Observations Made in Urine of Schistosoma haematobium-Infected Children: Pre- and Post-Praziquantel Treatment in an Endemic Setting.</w:t>
      </w:r>
      <w:r>
        <w:t xml:space="preserve"> </w:t>
      </w:r>
      <w:r>
        <w:rPr>
          <w:i/>
        </w:rPr>
        <w:t xml:space="preserve">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50e755d05df4ffb">
        <w:r>
          <w:rPr>
            <w:rStyle w:val="Hyperlink"/>
          </w:rPr>
          <w:t xml:space="preserve">https://doi.org/10.3390/medsci10010014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Ernest Teye, Charles L. Y. Amuah, Kofi Atiah, Ransford Opoku Darko, Kwadwo Kusi Amoah, </w:t>
      </w:r>
      <w:r>
        <w:rPr>
          <w:b/>
        </w:rPr>
        <w:t xml:space="preserve">Emmanuel Afutu</w:t>
      </w:r>
      <w:r>
        <w:t xml:space="preserve">, Rebecca Owusu</w:t>
      </w:r>
      <w:r>
        <w:t xml:space="preserve"> (2022). </w:t>
      </w:r>
      <w:r>
        <w:t xml:space="preserve">Feasibility Study on the Use of a Portable NIR Spectrometer and Multivariate Data Analysis to Discriminate and Quantify Adulteration in Fertilizer.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7da1d80dd8424b6e">
        <w:r>
          <w:rPr>
            <w:rStyle w:val="Hyperlink"/>
          </w:rPr>
          <w:t xml:space="preserve">https://doi.org/10.1155/2022/1412526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Innocent Kwaku Dorvlo, Godwin Amenorpe, Harry Mensah Amoatey, Samuel Amiteye, Jacob Teye Kutufam, </w:t>
      </w:r>
      <w:r>
        <w:rPr>
          <w:b/>
        </w:rPr>
        <w:t xml:space="preserve">Emmanuel Afutu</w:t>
      </w:r>
      <w:r>
        <w:t xml:space="preserve">, Elvis Asare-Bediako, Alfred Anthony Darkwa</w:t>
      </w:r>
      <w:r>
        <w:t xml:space="preserve"> (2022). </w:t>
      </w:r>
      <w:r>
        <w:t xml:space="preserve">Improvement in cowpea variety Videza for traits of extra earliness and higher seed yield.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f4e7a024a0c74c64">
        <w:r>
          <w:rPr>
            <w:rStyle w:val="Hyperlink"/>
          </w:rPr>
          <w:t xml:space="preserve">https://doi.org/10.1016/j.heliyon.2022.e12059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Innocent Kwaku Dorvlo, Stanley Akwesi Acquah, Jonathan Okai Armah, Jacob Teye Kutufam, </w:t>
      </w:r>
      <w:r>
        <w:rPr>
          <w:b/>
        </w:rPr>
        <w:t xml:space="preserve">Emmanuel Afutu</w:t>
      </w:r>
      <w:r>
        <w:t xml:space="preserve">, Alfred Anthony Darkwa, Godwin Amenorpe, Harry Mensah Amoatey, Samuel Amiteye</w:t>
      </w:r>
      <w:r>
        <w:t xml:space="preserve"> (2022). </w:t>
      </w:r>
      <w:r>
        <w:t xml:space="preserve">Induction of Genetic Variability in Cowpea Variety Videza for Extra Earliness and High Seed Yield using Gamma Irradiation Mutagenesis.</w:t>
      </w:r>
      <w:r>
        <w:t xml:space="preserve"> </w:t>
      </w:r>
      <w:r>
        <w:rPr>
          <w:i/>
        </w:rPr>
        <w:t xml:space="preserve">Legume Research -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8dd295a2d5d47fd">
        <w:r>
          <w:rPr>
            <w:rStyle w:val="Hyperlink"/>
          </w:rPr>
          <w:t xml:space="preserve">https://doi.org/10.18805/lrf-685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Patrick F. Ayeh-Kumi, Irene A. Owusu, Patience B. Tetteh-Quarcoo, Nicholas T. K. D. Dayie, Kevin Kofi Adutwum-Ofosu, Seth K. Amponsah, Emilia A. Udofia, </w:t>
      </w:r>
      <w:r>
        <w:rPr>
          <w:b/>
        </w:rPr>
        <w:t xml:space="preserve">Emmanuel Afutu</w:t>
      </w:r>
      <w:r>
        <w:t xml:space="preserve">, Simon K. Attah, Robert Armah, Robert Aryee, Fleischer C. N. Kotey, Benjamin P. Niriwa, Japheth A. Opintan, Eric S. Donkor, John Ahenkorah</w:t>
      </w:r>
      <w:r>
        <w:t xml:space="preserve"> (2022). </w:t>
      </w:r>
      <w:r>
        <w:t xml:space="preserve">Preliminary Investigation into Plasmodium-like Piroplasms (Babesia/Theileria) among Cattle, Dogs and Humans in A Malaria-Endemic, Resource-Limited Sub-Saharan African City.</w:t>
      </w:r>
      <w:r>
        <w:t xml:space="preserve"> </w:t>
      </w:r>
      <w:r>
        <w:rPr>
          <w:i/>
        </w:rPr>
        <w:t xml:space="preserve">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42c5f3141d24cc4">
        <w:r>
          <w:rPr>
            <w:rStyle w:val="Hyperlink"/>
          </w:rPr>
          <w:t xml:space="preserve">https://doi.org/10.3390/medsci10010010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Enid Owusu, Henrietta Adjei, </w:t>
      </w:r>
      <w:r>
        <w:rPr>
          <w:b/>
        </w:rPr>
        <w:t xml:space="preserve">Emmanuel Afutu</w:t>
      </w:r>
      <w:r>
        <w:t xml:space="preserve"> (2022). </w:t>
      </w:r>
      <w:r>
        <w:t xml:space="preserve">Similarities in Bacterial Uropathogens and Their Antimicrobial Susceptibility Profile in Diabetics and Their Non-Diabetic Caregivers at a National Diabetes Management and Research Centre, Accra-Ghana.</w:t>
      </w:r>
      <w:r>
        <w:t xml:space="preserve"> </w:t>
      </w:r>
      <w:r>
        <w:rPr>
          <w:i/>
        </w:rPr>
        <w:t xml:space="preserve">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3d83001a105f4d8d">
        <w:r>
          <w:rPr>
            <w:rStyle w:val="Hyperlink"/>
          </w:rPr>
          <w:t xml:space="preserve">https://doi.org/10.3390/diseases10040124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Enid Owusu, Martin Mensah Ahorlu, </w:t>
      </w:r>
      <w:r>
        <w:rPr>
          <w:b/>
        </w:rPr>
        <w:t xml:space="preserve">Emmanuel Afutu</w:t>
      </w:r>
      <w:r>
        <w:t xml:space="preserve">, Amos Akumwena, George Awuku Asare</w:t>
      </w:r>
      <w:r>
        <w:t xml:space="preserve"> (2021). </w:t>
      </w:r>
      <w:r>
        <w:t xml:space="preserve">Antimicrobial Activity of Selected Medicinal Plants from a Sub-Saharan African Country against Bacterial Pathogens from Post-Operative Wound Infections.</w:t>
      </w:r>
      <w:r>
        <w:t xml:space="preserve"> </w:t>
      </w:r>
      <w:r>
        <w:rPr>
          <w:i/>
        </w:rPr>
        <w:t xml:space="preserve">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66678268f1d48c7">
        <w:r>
          <w:rPr>
            <w:rStyle w:val="Hyperlink"/>
          </w:rPr>
          <w:t xml:space="preserve">https://doi.org/10.3390/medsci9020023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Kwadwo Kusi Amoah, Paul Agu Asare, </w:t>
      </w:r>
      <w:r>
        <w:rPr>
          <w:b/>
        </w:rPr>
        <w:t xml:space="preserve">Emmanuel Afutu</w:t>
      </w:r>
      <w:r>
        <w:t xml:space="preserve"> (2021). </w:t>
      </w:r>
      <w:r>
        <w:t xml:space="preserve">Crop Plants to Potassium (K) Deprivation.</w:t>
      </w:r>
      <w:r>
        <w:t xml:space="preserve"> </w:t>
      </w:r>
      <w:r>
        <w:rPr>
          <w:i/>
        </w:rPr>
        <w:t xml:space="preserve">Plant Roots</w:t>
      </w:r>
      <w:r>
        <w:t xml:space="preserve">.</w:t>
      </w:r>
      <w:r>
        <w:t xml:space="preserve"> </w:t>
      </w:r>
      <w:hyperlink xmlns:r="http://schemas.openxmlformats.org/officeDocument/2006/relationships" w:history="true" r:id="R0efe9dfd1f634bfc">
        <w:r>
          <w:rPr>
            <w:rStyle w:val="Hyperlink"/>
          </w:rPr>
          <w:t xml:space="preserve">https://books.google.com/books?hl=en&amp;lr=&amp;id=17ZaEAAAQBAJ&amp;oi=fnd&amp;pg=PA27&amp;dq=info:RS7X7tFSlisJ:scholar.google.com&amp;ots=FkIcJmV1yn&amp;sig=c-uSUX8nC7wr4N_8nNH8yBh4zsY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J.W. Tachie-Menson, J.N. Buah, M.O. Adu, </w:t>
      </w:r>
      <w:r>
        <w:rPr>
          <w:b/>
        </w:rPr>
        <w:t xml:space="preserve">E. Afutu</w:t>
      </w:r>
      <w:r>
        <w:t xml:space="preserve"> (2021). </w:t>
      </w:r>
      <w:r>
        <w:t xml:space="preserve">Morphological diversity in purple nutsedge from four agro-ecological zones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eff83adda884d7c">
        <w:r>
          <w:rPr>
            <w:rStyle w:val="Hyperlink"/>
          </w:rPr>
          <w:t xml:space="preserve">https://doi.org/10.1016/j.heliyon.2021.e07661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Vincent Agyemang Opoku, David Oscar Yawson, Paul Agu Asare, </w:t>
      </w:r>
      <w:r>
        <w:rPr>
          <w:b/>
        </w:rPr>
        <w:t xml:space="preserve">Emmanuel Afutu</w:t>
      </w:r>
      <w:r>
        <w:t xml:space="preserve">, Mohammed Clement Kotochi, Kwadwo Kusi Amoah, Michael Osei Adu</w:t>
      </w:r>
      <w:r>
        <w:t xml:space="preserve"> (2021). </w:t>
      </w:r>
      <w:r>
        <w:t xml:space="preserve">Root hair and rhizosheath traits contribute to genetic variation and phosphorus use efficiency in cowpea (Vigna unguiculata (L.) Walp).</w:t>
      </w:r>
      <w:r>
        <w:t xml:space="preserve"> </w:t>
      </w:r>
      <w:r>
        <w:rPr>
          <w:i/>
        </w:rPr>
        <w:t xml:space="preserve">Rhizosphere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4a61364e7c6945ff">
        <w:r>
          <w:rPr>
            <w:rStyle w:val="Hyperlink"/>
          </w:rPr>
          <w:t xml:space="preserve">https://doi.org/10.1016/j.rhisph.2021.100463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Patience B. Tetteh-Quarcoo, Nicholas T. K. D. Dayie, Kevin Kofi Adutwum-Ofosu, John Ahenkorah, </w:t>
      </w:r>
      <w:r>
        <w:rPr>
          <w:b/>
        </w:rPr>
        <w:t xml:space="preserve">Emmanuel Afutu</w:t>
      </w:r>
      <w:r>
        <w:t xml:space="preserve">, Seth K. Amponsah, Mubarak Abdul-Rahman, James-Paul Kretchy, Janet Y. Ocloo, Nicholas I. Nii-Trebi, Akua K. Yalley, Oheneba C. K. Hagan, Benjamin P. Niriwa, Chukwuemeka C. Aghasili, Fleischer C. N. Kotey, Eric S. Donkor, Patrick F. Ayeh-Kumi, Emilia Asuquo Udofia</w:t>
      </w:r>
      <w:r>
        <w:t xml:space="preserve"> (2021). </w:t>
      </w:r>
      <w:r>
        <w:t xml:space="preserve">Unravelling the Perspectives of Day and Night Traders in Selected Markets within a Sub-Saharan African City with a Malaria Knowledge, Attitude and Practice Survey.</w:t>
      </w:r>
      <w:r>
        <w:t xml:space="preserve"> </w:t>
      </w:r>
      <w:r>
        <w:rPr>
          <w:i/>
        </w:rPr>
        <w:t xml:space="preserve">International Journal of Environmental Research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7ed07af60cb49f6">
        <w:r>
          <w:rPr>
            <w:rStyle w:val="Hyperlink"/>
          </w:rPr>
          <w:t xml:space="preserve">https://doi.org/10.3390/ijerph18073468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Sylvester N. T. T. Addy, Karen A. Cichy, Hans Adu-Dapaah, Isaac K. Asante, </w:t>
      </w:r>
      <w:r>
        <w:rPr>
          <w:b/>
        </w:rPr>
        <w:t xml:space="preserve">Afutu Emmanuel</w:t>
      </w:r>
      <w:r>
        <w:t xml:space="preserve">, Samuel K. Offei</w:t>
      </w:r>
      <w:r>
        <w:t xml:space="preserve"> (2020). </w:t>
      </w:r>
      <w:r>
        <w:t xml:space="preserve">Genetic Studies on the Inheritance of Storage-Induced Cooking Time in Cowpeas [Vigna unguiculata (L.) Walp].</w:t>
      </w:r>
      <w:r>
        <w:t xml:space="preserve"> </w:t>
      </w:r>
      <w:r>
        <w:rPr>
          <w:i/>
        </w:rPr>
        <w:t xml:space="preserve">Frontiers in 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a4be989a6234fd3">
        <w:r>
          <w:rPr>
            <w:rStyle w:val="Hyperlink"/>
          </w:rPr>
          <w:t xml:space="preserve">https://doi.org/10.3389/fpls.2020.00444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Patience B. Tetteh-Quarcoo, Peter O. Forson, Seth K. Amponsah, John Ahenkorah, Japheth A. Opintan, Janet E. Y. Ocloo, Esther N. Okine, Robert Aryee, </w:t>
      </w:r>
      <w:r>
        <w:rPr>
          <w:b/>
        </w:rPr>
        <w:t xml:space="preserve">Emmanuel Afutu</w:t>
      </w:r>
      <w:r>
        <w:t xml:space="preserve">, Abraham K. Anang, Patrick F. Ayeh-Kumi</w:t>
      </w:r>
      <w:r>
        <w:t xml:space="preserve"> (2020). </w:t>
      </w:r>
      <w:r>
        <w:t xml:space="preserve">Persistent Urogenital Schistosomiasis and Its Associated Morbidity in Endemic Communities within Southern Ghana: Suspected Praziquantel Resistance or Reinfection?</w:t>
      </w:r>
      <w:r>
        <w:t xml:space="preserve"> </w:t>
      </w:r>
      <w:r>
        <w:rPr>
          <w:i/>
        </w:rPr>
        <w:t xml:space="preserve">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42f841a69b04cb4">
        <w:r>
          <w:rPr>
            <w:rStyle w:val="Hyperlink"/>
          </w:rPr>
          <w:t xml:space="preserve">https://doi.org/10.3390/medsci8010010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Paul Agu Asare, Roger Kpankpari, Michael Osei Adu, </w:t>
      </w:r>
      <w:r>
        <w:rPr>
          <w:b/>
        </w:rPr>
        <w:t xml:space="preserve">Emmanuel Afutu</w:t>
      </w:r>
      <w:r>
        <w:t xml:space="preserve">, Adeyinka Saburi Adewumi</w:t>
      </w:r>
      <w:r>
        <w:t xml:space="preserve"> (2020). </w:t>
      </w:r>
      <w:r>
        <w:t xml:space="preserve">Phenotypic Characterization of Tiger Nuts (Cyperus esculentus L.) from Major Growing Areas in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1350c37e8d54395">
        <w:r>
          <w:rPr>
            <w:rStyle w:val="Hyperlink"/>
          </w:rPr>
          <w:t xml:space="preserve">https://doi.org/10.1155/2020/7232591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Michael O. Adu, Paul A. Asare, David O. Yawson, Mishael A. Nyarko, Ahmed Abdul Razak, Amoah K. Kusi, Josiah W. Tachie-Menson, </w:t>
      </w:r>
      <w:r>
        <w:rPr>
          <w:b/>
        </w:rPr>
        <w:t xml:space="preserve">Emmanuel Afutu</w:t>
      </w:r>
      <w:r>
        <w:t xml:space="preserve">, Dick A. Andoh, Frank K. Ackah, Grace C. Vanderpuije, Kingsley J. Taah, Elvis Asare-Bediako, Godwin Amenorpe</w:t>
      </w:r>
      <w:r>
        <w:t xml:space="preserve"> (2020). </w:t>
      </w:r>
      <w:r>
        <w:t xml:space="preserve">The search for yield predictors for mature field-grown plants from juvenile pot-grown cassava (Manihot esculenta Crantz).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66949643daa64598">
        <w:r>
          <w:rPr>
            <w:rStyle w:val="Hyperlink"/>
          </w:rPr>
          <w:t xml:space="preserve">https://doi.org/10.1371/journal.pone.0232595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Peter O. Forson, Patience B. Tetteh-Quarcoo, John Ahenkorah, Robert Aryee, Esther N. Okine, </w:t>
      </w:r>
      <w:r>
        <w:rPr>
          <w:b/>
        </w:rPr>
        <w:t xml:space="preserve">Emmanuel Afutu</w:t>
      </w:r>
      <w:r>
        <w:t xml:space="preserve">, Georgina I. Djameh, Jeffrey Agyapong, Abraham K. Anang, Patrick F. Ayeh-Kumi</w:t>
      </w:r>
      <w:r>
        <w:t xml:space="preserve"> (2019). </w:t>
      </w:r>
      <w:r>
        <w:t xml:space="preserve">Ability of Vital and Fluorescent Staining in the Differentiation of Schistosoma haematobium Live and Dead Eggs.</w:t>
      </w:r>
      <w:r>
        <w:t xml:space="preserve"> </w:t>
      </w:r>
      <w:r>
        <w:rPr>
          <w:i/>
        </w:rPr>
        <w:t xml:space="preserve">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d7b39f3b7964d6b">
        <w:r>
          <w:rPr>
            <w:rStyle w:val="Hyperlink"/>
          </w:rPr>
          <w:t xml:space="preserve">https://doi.org/10.3390/medsci7040064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Patience B. Tetteh-Quarcoo, Benjamin K. Akuetteh, Irene A. Owusu, Solomon E. Quayson, Simon K. Attah, Robert Armah, </w:t>
      </w:r>
      <w:r>
        <w:rPr>
          <w:b/>
        </w:rPr>
        <w:t xml:space="preserve">Emmanuel Afutu</w:t>
      </w:r>
      <w:r>
        <w:t xml:space="preserve">, Ama Afrah, Kantanka Addo-Osafo, Cecilia Smith, Richard K. Gyasi, Patrick F. Ayeh-Kumi</w:t>
      </w:r>
      <w:r>
        <w:t xml:space="preserve"> (2019). </w:t>
      </w:r>
      <w:r>
        <w:t xml:space="preserve">Cytological and Wet Mount Microscopic Observations Made in Urine ofSchistosoma haematobium-Infected Children: Hint of the Implication in Bladder Cancer.</w:t>
      </w:r>
      <w:r>
        <w:t xml:space="preserve"> </w:t>
      </w:r>
      <w:r>
        <w:rPr>
          <w:i/>
        </w:rPr>
        <w:t xml:space="preserve">Canadian Journal of Infectious Diseases and Medical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35e6e08577e49c1">
        <w:r>
          <w:rPr>
            <w:rStyle w:val="Hyperlink"/>
          </w:rPr>
          <w:t xml:space="preserve">https://doi.org/10.1155/2019/7912186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Khalid Elsiddig Mohammed, Nuwamanya Ephraim, </w:t>
      </w:r>
      <w:r>
        <w:rPr>
          <w:b/>
        </w:rPr>
        <w:t xml:space="preserve">Afutu Emmanuel</w:t>
      </w:r>
      <w:r>
        <w:t xml:space="preserve">, Enoch Wembabazi, Natasha Mwila, Eisa Idris Siddig, Patrick R. Rubaihayo</w:t>
      </w:r>
      <w:r>
        <w:t xml:space="preserve"> (2019). </w:t>
      </w:r>
      <w:r>
        <w:t xml:space="preserve">Resistance mechanisms of late leaf spot and rosette diseases in drought tolerant groundnut genotypes.</w:t>
      </w:r>
      <w:r>
        <w:t xml:space="preserve"> </w:t>
      </w:r>
      <w:r>
        <w:rPr>
          <w:i/>
        </w:rPr>
        <w:t xml:space="preserve">GSC Biological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72d3610fa1f42d5">
        <w:r>
          <w:rPr>
            <w:rStyle w:val="Hyperlink"/>
          </w:rPr>
          <w:t xml:space="preserve">https://doi.org/10.30574/gscbps.2019.8.1.0105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Khalid Mohammed, </w:t>
      </w:r>
      <w:r>
        <w:rPr>
          <w:b/>
        </w:rPr>
        <w:t xml:space="preserve">Emmanuel Afutu</w:t>
      </w:r>
      <w:r>
        <w:t xml:space="preserve">, Thomas Odong, David Okello, Ephraim Nuwamanya, Olupot Grigon, Patrick Rubaihayo, Patrick Okori</w:t>
      </w:r>
      <w:r>
        <w:t xml:space="preserve"> (2018). </w:t>
      </w:r>
      <w:r>
        <w:t xml:space="preserve">Assessment of Groundnut (Arachis hypogaea L.) Genotypes for Yield and Resistance to Late Leaf Spot and Rosette Diseases.</w:t>
      </w:r>
      <w:r>
        <w:t xml:space="preserve"> </w:t>
      </w:r>
      <w:r>
        <w:rPr>
          <w:i/>
        </w:rPr>
        <w:t xml:space="preserve">Journal of Experimental Agriculture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f16ec687eb1d4a61">
        <w:r>
          <w:rPr>
            <w:rStyle w:val="Hyperlink"/>
          </w:rPr>
          <w:t xml:space="preserve">https://doi.org/10.9734/jeai/2018/39912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E Afutu</w:t>
      </w:r>
      <w:r>
        <w:t xml:space="preserve"> (2018). </w:t>
      </w:r>
      <w:r>
        <w:t xml:space="preserve">Assessment of Groundnut (Arachis hypogaea) Genotypes for Yield and Resistance to Late Leaf Spot and Rosette Diseases.</w:t>
      </w:r>
      <w:r>
        <w:t xml:space="preserve"> </w:t>
      </w:r>
      <w:r>
        <w:rPr>
          <w:i/>
        </w:rPr>
        <w:t xml:space="preserve">Journal of Experimental Agriculture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2e177b23e99e4f48">
        <w:r>
          <w:rPr>
            <w:rStyle w:val="Hyperlink"/>
          </w:rPr>
          <w:t xml:space="preserve">https://nru.uncst.go.ug/items/b84ab1ff-66bf-4fed-8a7f-954628776e63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Michael Osei Adu, Paul Agu Asare, Elvis Asare-Bediako, Godwin Amenorpe, Frank Kwekucher Ackah, </w:t>
      </w:r>
      <w:r>
        <w:rPr>
          <w:b/>
        </w:rPr>
        <w:t xml:space="preserve">Emmanuel Afutu</w:t>
      </w:r>
      <w:r>
        <w:t xml:space="preserve">, Mishael Nyarko Amoah, David Oscar Yawson</w:t>
      </w:r>
      <w:r>
        <w:t xml:space="preserve"> (2018). </w:t>
      </w:r>
      <w:r>
        <w:t xml:space="preserve">Characterising shoot and root system trait variability and contribution to genotypic variability in juvenile cassava (Manihot esculenta Crantz) plants.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967d32db9e3c4764">
        <w:r>
          <w:rPr>
            <w:rStyle w:val="Hyperlink"/>
          </w:rPr>
          <w:t xml:space="preserve">https://doi.org/10.1016/j.heliyon.2018.e00665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A. Andrew Minamor, T. George Odamtten, </w:t>
      </w:r>
      <w:r>
        <w:rPr>
          <w:b/>
        </w:rPr>
        <w:t xml:space="preserve">Emmanuel Afutu</w:t>
      </w:r>
      <w:r>
        <w:t xml:space="preserve"> (2018). </w:t>
      </w:r>
      <w:r>
        <w:t xml:space="preserve">Comparative growth of three Paecilomyces species on natural media and the possible pathological effects of their cultural metabolites on seed germination and radicle development of six economic crops in Ghana.</w:t>
      </w:r>
      <w:r>
        <w:t xml:space="preserve"> </w:t>
      </w:r>
      <w:r>
        <w:rPr>
          <w:i/>
        </w:rPr>
        <w:t xml:space="preserve">GSC Biological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cd6daaaf593433b">
        <w:r>
          <w:rPr>
            <w:rStyle w:val="Hyperlink"/>
          </w:rPr>
          <w:t xml:space="preserve">https://doi.org/10.30574/gscbps.2018.4.1.0033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E Afutu</w:t>
      </w:r>
      <w:r>
        <w:t xml:space="preserve"> (2018). </w:t>
      </w:r>
      <w:r>
        <w:t xml:space="preserve">Cowpea seed systems in Ghana: challenges and prospects.</w:t>
      </w:r>
      <w:r>
        <w:t xml:space="preserve"> </w:t>
      </w:r>
      <w:r>
        <w:rPr>
          <w:i/>
        </w:rPr>
        <w:t xml:space="preserve">RUFORUM Working Document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7b6f089253a64753">
        <w:r>
          <w:rPr>
            <w:rStyle w:val="Hyperlink"/>
          </w:rPr>
          <w:t xml:space="preserve">https://repository.ruforum.org/system/tdf/Afutu_0.pdf?file=1&amp;type=node&amp;id=39712&amp;force=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t xml:space="preserve">Michael O. Adu, Paul A. Asare, David O. Yawson, Daniel K. Dzidzienyo, Daniel Nyadanu, Elvis Asare-Bediako, </w:t>
      </w:r>
      <w:r>
        <w:rPr>
          <w:b/>
        </w:rPr>
        <w:t xml:space="preserve">Emmanuel Afutu</w:t>
      </w:r>
      <w:r>
        <w:t xml:space="preserve">, Josiah W. Tachie-Menson, Mishael N. Amoah</w:t>
      </w:r>
      <w:r>
        <w:t xml:space="preserve"> (2018). </w:t>
      </w:r>
      <w:r>
        <w:t xml:space="preserve">Identifying key contributing root system traits to genetic diversity in field-grown cowpea (Vigna unguiculata L. Walp.) genotypes.</w:t>
      </w:r>
      <w:r>
        <w:t xml:space="preserve"> </w:t>
      </w:r>
      <w:r>
        <w:rPr>
          <w:i/>
        </w:rPr>
        <w:t xml:space="preserve">Field Crops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472ddd120644f11">
        <w:r>
          <w:rPr>
            <w:rStyle w:val="Hyperlink"/>
          </w:rPr>
          <w:t xml:space="preserve">https://doi.org/10.1016/j.fcr.2018.12.015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t xml:space="preserve">Anthony Basingnaa, Samuel Antwi-Baffour, Dinah Obenewaa Nkansah, </w:t>
      </w:r>
      <w:r>
        <w:rPr>
          <w:b/>
        </w:rPr>
        <w:t xml:space="preserve">Emmanuel Afutu</w:t>
      </w:r>
      <w:r>
        <w:t xml:space="preserve">, Enid Owusu</w:t>
      </w:r>
      <w:r>
        <w:t xml:space="preserve"> (2018). </w:t>
      </w:r>
      <w:r>
        <w:t xml:space="preserve">Plasma Levels of Cytokines (IL-10, IFN-γ and TNF-α) in Multidrug Resistant Tuberculosis and Drug Responsive Tuberculosis Patients in Ghana.</w:t>
      </w:r>
      <w:r>
        <w:t xml:space="preserve"> </w:t>
      </w:r>
      <w:r>
        <w:rPr>
          <w:i/>
        </w:rPr>
        <w:t xml:space="preserve">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70fabfc428db4306">
        <w:r>
          <w:rPr>
            <w:rStyle w:val="Hyperlink"/>
          </w:rPr>
          <w:t xml:space="preserve">https://doi.org/10.3390/diseases7010002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t xml:space="preserve">Andrew Minamor, Alberta Mensah, Emmanuel Laryea, </w:t>
      </w:r>
      <w:r>
        <w:rPr>
          <w:b/>
        </w:rPr>
        <w:t xml:space="preserve">Emmanuel Afutu</w:t>
      </w:r>
      <w:r>
        <w:t xml:space="preserve">, Patience Tetteh-Quarcoo</w:t>
      </w:r>
      <w:r>
        <w:t xml:space="preserve"> (2017). </w:t>
      </w:r>
      <w:r>
        <w:t xml:space="preserve">Microbiological Quality of a Locally Brewed Alcoholic Beverage (PITO) Sold in Prampram within the Greater Accra Region, Ghana.</w:t>
      </w:r>
      <w:r>
        <w:t xml:space="preserve"> </w:t>
      </w:r>
      <w:r>
        <w:rPr>
          <w:i/>
        </w:rPr>
        <w:t xml:space="preserve">Microbiology Research Journal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3f7416d9181c4322">
        <w:r>
          <w:rPr>
            <w:rStyle w:val="Hyperlink"/>
          </w:rPr>
          <w:t xml:space="preserve">https://doi.org/10.9734/mrji/2017/31623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t xml:space="preserve">Eric E. Agoyi, </w:t>
      </w:r>
      <w:r>
        <w:rPr>
          <w:b/>
        </w:rPr>
        <w:t xml:space="preserve">Emmanuel Afutu</w:t>
      </w:r>
      <w:r>
        <w:t xml:space="preserve">, Flora J. Chadare, John B. Tumuhairwe, Godfree Chigeza, Phinehas Tukamuhabwa</w:t>
      </w:r>
      <w:r>
        <w:t xml:space="preserve"> (2017). </w:t>
      </w:r>
      <w:r>
        <w:t xml:space="preserve">Ureide essay to assess N2-fixation abilities of soybean (Glycine max) genotypes under different Bradyrhizobium strains.</w:t>
      </w:r>
      <w:r>
        <w:t xml:space="preserve"> </w:t>
      </w:r>
      <w:r>
        <w:rPr>
          <w:i/>
        </w:rPr>
        <w:t xml:space="preserve">Journal of Crop Science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5ed47cff1ea4ef0">
        <w:r>
          <w:rPr>
            <w:rStyle w:val="Hyperlink"/>
          </w:rPr>
          <w:t xml:space="preserve">https://doi.org/10.1007/s12892-016-0132-0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rPr>
          <w:b/>
        </w:rPr>
        <w:t xml:space="preserve">Emmanuel Afutu</w:t>
      </w:r>
      <w:r>
        <w:t xml:space="preserve">, Eric E. Agoyi, Robert Amayo, Moses Biruma, Patrick R. Rubaihayo</w:t>
      </w:r>
      <w:r>
        <w:t xml:space="preserve"> (2016). </w:t>
      </w:r>
      <w:r>
        <w:t xml:space="preserve">Cowpea scab disease ( Sphaceloma sp.) in Uganda.</w:t>
      </w:r>
      <w:r>
        <w:t xml:space="preserve"> </w:t>
      </w:r>
      <w:r>
        <w:rPr>
          <w:i/>
        </w:rPr>
        <w:t xml:space="preserve">Crop Protection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17cc27a985b49a4">
        <w:r>
          <w:rPr>
            <w:rStyle w:val="Hyperlink"/>
          </w:rPr>
          <w:t xml:space="preserve">https://doi.org/10.1016/j.cropro.2016.06.024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rPr>
          <w:b/>
        </w:rPr>
        <w:t xml:space="preserve">E Afutu</w:t>
      </w:r>
      <w:r>
        <w:t xml:space="preserve">, K Mohammed, T Odong, M Biruma, P Rubaihayo</w:t>
      </w:r>
      <w:r>
        <w:t xml:space="preserve"> (2016). </w:t>
      </w:r>
      <w:r>
        <w:t xml:space="preserve">Evaluation of Ugandan Cowpea Germplasm for Yield and Resistance to Scab Disease.</w:t>
      </w:r>
      <w:r>
        <w:t xml:space="preserve"> </w:t>
      </w:r>
      <w:r>
        <w:rPr>
          <w:i/>
        </w:rPr>
        <w:t xml:space="preserve">Journal of Experimental Agriculture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5425bde94da24655">
        <w:r>
          <w:rPr>
            <w:rStyle w:val="Hyperlink"/>
          </w:rPr>
          <w:t xml:space="preserve">https://doi.org/10.9734/ajea/2016/25138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rPr>
          <w:b/>
        </w:rPr>
        <w:t xml:space="preserve">Emmanuel Afutu</w:t>
      </w:r>
      <w:r>
        <w:t xml:space="preserve"> (2016). </w:t>
      </w:r>
      <w:r>
        <w:t xml:space="preserve">Morphological characterization of Ugandan isolates of Sphaceloma sp. causing cowpea scab disease.</w:t>
      </w:r>
      <w:r>
        <w:t xml:space="preserve"> </w:t>
      </w:r>
      <w:r>
        <w:rPr>
          <w:i/>
        </w:rPr>
        <w:t xml:space="preserve">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53e9cee6b2c476b">
        <w:r>
          <w:rPr>
            <w:rStyle w:val="Hyperlink"/>
          </w:rPr>
          <w:t xml:space="preserve">https://www.academia.edu/download/84343716/d9a3b8cf80a911c0e3e29bfa251555966cc7.pdf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t xml:space="preserve">EE Agoyi, </w:t>
      </w:r>
      <w:r>
        <w:rPr>
          <w:b/>
        </w:rPr>
        <w:t xml:space="preserve">E Afutu</w:t>
      </w:r>
      <w:r>
        <w:t xml:space="preserve">, JB Tumuhairwe, TL Odong, P Tukamuhabwa</w:t>
      </w:r>
      <w:r>
        <w:t xml:space="preserve"> (2016). </w:t>
      </w:r>
      <w:r>
        <w:t xml:space="preserve">Screening soybean genotypes for promiscuous symbiotic association with Bradyrhizobium strains.</w:t>
      </w:r>
      <w:r>
        <w:t xml:space="preserve"> </w:t>
      </w:r>
      <w:r>
        <w:rPr>
          <w:i/>
        </w:rPr>
        <w:t xml:space="preserve">African Crop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ea1c5c9ac694a70">
        <w:r>
          <w:rPr>
            <w:rStyle w:val="Hyperlink"/>
          </w:rPr>
          <w:t xml:space="preserve">https://doi.org/10.4314/acsj.v24i1.4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t xml:space="preserve">Patience B. Tetteh-Quarcoo, Eric S. Donkor, Simon K. Attah, Kwabena O. Duedu, </w:t>
      </w:r>
      <w:r>
        <w:rPr>
          <w:b/>
        </w:rPr>
        <w:t xml:space="preserve">Emmanuel Afutu</w:t>
      </w:r>
      <w:r>
        <w:t xml:space="preserve">, Isaac Boamah, Michael Olu-Taiwo, Isaac Anim-Baidoo, Patrick F. Ayeh-Kumi</w:t>
      </w:r>
      <w:r>
        <w:t xml:space="preserve"> (2013). </w:t>
      </w:r>
      <w:r>
        <w:t xml:space="preserve">Microbial Carriage of Cockroaches at a Tertiary Care Hospital in Ghana.</w:t>
      </w:r>
      <w:r>
        <w:t xml:space="preserve"> </w:t>
      </w:r>
      <w:r>
        <w:rPr>
          <w:i/>
        </w:rPr>
        <w:t xml:space="preserve">Environmental Health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234f13317e0a4c13">
        <w:r>
          <w:rPr>
            <w:rStyle w:val="Hyperlink"/>
          </w:rPr>
          <w:t xml:space="preserve">https://doi.org/10.4137/ehi.s12820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t xml:space="preserve">Patience B. Tetteh-Quarcoo, Simon K. Attah, Eric S. Donkor, Marian Nyako, Andrew A. Minamor, </w:t>
      </w:r>
      <w:r>
        <w:rPr>
          <w:b/>
        </w:rPr>
        <w:t xml:space="preserve">Emmanuel Afutu</w:t>
      </w:r>
      <w:r>
        <w:t xml:space="preserve">, Edward T. Hervie, Patrick F. Ayeh-Kumi</w:t>
      </w:r>
      <w:r>
        <w:t xml:space="preserve"> (2013). </w:t>
      </w:r>
      <w:r>
        <w:t xml:space="preserve">Urinary Schistosomiasis in Children—Still a Concern in Part of the Ghanaian Capital City.</w:t>
      </w:r>
      <w:r>
        <w:t xml:space="preserve"> </w:t>
      </w:r>
      <w:r>
        <w:rPr>
          <w:i/>
        </w:rPr>
        <w:t xml:space="preserve">Open Journal of Medical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cd3a1ef32624261">
        <w:r>
          <w:rPr>
            <w:rStyle w:val="Hyperlink"/>
          </w:rPr>
          <w:t xml:space="preserve">https://doi.org/10.4236/ojmm.2013.33023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rPr>
          <w:b/>
        </w:rPr>
        <w:t xml:space="preserve">Emmanuel Afutu</w:t>
      </w:r>
      <w:r>
        <w:t xml:space="preserve"> (2012). </w:t>
      </w:r>
      <w:r>
        <w:t xml:space="preserve">Seed-borne fungi of chilli (capsicum frutescens) and studies on the seed transmission of colletotrichum dematium in the coastal savannah zone of Central Region of Ghana.</w:t>
      </w:r>
      <w:r>
        <w:t xml:space="preserve"> </w:t>
      </w:r>
      <w:r>
        <w:rPr>
          <w:i/>
        </w:rPr>
        <w:t xml:space="preserve">M. Sc.(Ag) Thesis. Univ.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a9a78da35dd4348">
        <w:r>
          <w:rPr>
            <w:rStyle w:val="Hyperlink"/>
          </w:rPr>
          <w:t xml:space="preserve">https://ir.ucc.edu.gh/server/api/core/bitstreams/f1dc0959-b237-46b9-8f16-53d8ae82e467/content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Kwabena Azure Sanleri, KK Amoah, PA Asare, </w:t>
      </w:r>
      <w:r>
        <w:rPr>
          <w:b/>
        </w:rPr>
        <w:t xml:space="preserve">E Afutu</w:t>
      </w:r>
      <w:r>
        <w:t xml:space="preserve">, K Atiah, Michael Osei Adu</w:t>
      </w:r>
      <w:r>
        <w:t xml:space="preserve"> (2020). </w:t>
      </w:r>
      <w:r>
        <w:t xml:space="preserve">A meta-analysis of modifications of root system traits of crop plants to potassium (K) deprivation.</w:t>
      </w:r>
      <w:r>
        <w:t xml:space="preserve"> </w:t>
      </w:r>
      <w:r>
        <w:rPr>
          <w:i/>
        </w:rPr>
        <w:t xml:space="preserve">Plant Roots</w:t>
      </w:r>
      <w:r>
        <w:t xml:space="preserve">.</w:t>
      </w:r>
      <w:r>
        <w:t xml:space="preserve"> </w:t>
      </w:r>
      <w:hyperlink xmlns:r="http://schemas.openxmlformats.org/officeDocument/2006/relationships" w:history="true" r:id="R76d7b5c953854965">
        <w:r>
          <w:rPr>
            <w:rStyle w:val="Hyperlink"/>
          </w:rPr>
          <w:t xml:space="preserve">https://www.intechopen.com/chapters/74284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Afutu</w:t>
      </w:r>
      <w:r>
        <w:t xml:space="preserve"> (2017). </w:t>
      </w:r>
      <w:r>
        <w:t xml:space="preserve">Resistance of cowpea to scab disease and diversity of Sphaceloma sp. occurring in Uganda.</w:t>
      </w:r>
      <w:r>
        <w:t xml:space="preserve"> </w:t>
      </w:r>
      <w:r>
        <w:rPr>
          <w:i/>
        </w:rPr>
        <w:t xml:space="preserve">MAKERERE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b19953e9ee474ed2">
        <w:r>
          <w:rPr>
            <w:rStyle w:val="Hyperlink"/>
          </w:rPr>
          <w:t xml:space="preserve">http://repository.ruforum.org/system/tdf/Emmanuel%20Afutu%20-%20PhD%20Thesis.pdf?file=1&amp;type=node&amp;id=36592&amp;force=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Emmanuel Afutu</w:t>
      </w:r>
      <w:r>
        <w:t xml:space="preserve"> (2015). </w:t>
      </w:r>
      <w:r>
        <w:t xml:space="preserve">Performance of dairy goats in selected regions of Botswana and the effect of improved management practices on milk yield and composition.</w:t>
      </w:r>
      <w:r>
        <w:t xml:space="preserve"> </w:t>
      </w:r>
      <w:r>
        <w:rPr>
          <w:i/>
        </w:rPr>
        <w:t xml:space="preserve">BOTSWANA COLLEGE OF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4043dd30386b4be8">
        <w:r>
          <w:rPr>
            <w:rStyle w:val="Hyperlink"/>
          </w:rPr>
          <w:t xml:space="preserve">http://repository.ruforum.org/sites/default/files/Dipheko%202015_Performance%20of%20dairy%20goats%20in%20Botswana.pdf</w:t>
        </w:r>
      </w:hyperlink>
    </w:p>
    <w:sectPr>
      <w:footerReference xmlns:r="http://schemas.openxmlformats.org/officeDocument/2006/relationships" w:type="default" r:id="R83c67491541547f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scholar.ucc.edu.gh/staff/98140f93-a480-4c25-84bc-25c97da1af03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5135ed9853a475c" /><Relationship Type="http://schemas.openxmlformats.org/officeDocument/2006/relationships/hyperlink" Target="https://orcid.org/0000-0002-9182-3939" TargetMode="External" Id="Ra9786d5377de4294" /><Relationship Type="http://schemas.openxmlformats.org/officeDocument/2006/relationships/hyperlink" Target="https://directory.ucc.edu.gh/p/emmanuel-afutu" TargetMode="External" Id="R0a15b76867694400" /><Relationship Type="http://schemas.openxmlformats.org/officeDocument/2006/relationships/hyperlink" Target="https://scholar.google.com/citations?user=nTwvKa8AAAAJ&amp;hl=en" TargetMode="External" Id="R563af8e41c0442ab" /><Relationship Type="http://schemas.openxmlformats.org/officeDocument/2006/relationships/hyperlink" Target="https://scholar.ucc.edu.gh/staff/98140f93-a480-4c25-84bc-25c97da1af03" TargetMode="External" Id="R39db709b6f074eb2" /><Relationship Type="http://schemas.openxmlformats.org/officeDocument/2006/relationships/hyperlink" Target="https://doi.org/10.21475/ajcs.26.20.02.p161x" TargetMode="External" Id="R1990a711cf684a1e" /><Relationship Type="http://schemas.openxmlformats.org/officeDocument/2006/relationships/hyperlink" Target="https://doi.org/10.1080/09553002.2026.2708815" TargetMode="External" Id="R57e1626ad1c94f13" /><Relationship Type="http://schemas.openxmlformats.org/officeDocument/2006/relationships/hyperlink" Target="https://doi.org/10.1002/ps.70878" TargetMode="External" Id="R8b2cd0a0fb0948f7" /><Relationship Type="http://schemas.openxmlformats.org/officeDocument/2006/relationships/hyperlink" Target="https://doi.org/10.5937/poljteh2601074k" TargetMode="External" Id="Rffb11de0cb064c13" /><Relationship Type="http://schemas.openxmlformats.org/officeDocument/2006/relationships/hyperlink" Target="https://doi.org/10.3390/amh70030031" TargetMode="External" Id="Rfeab4f29453e4308" /><Relationship Type="http://schemas.openxmlformats.org/officeDocument/2006/relationships/hyperlink" Target="https://doi.org/10.18697/ajfand.144.25130" TargetMode="External" Id="Rfdb12dec22e64200" /><Relationship Type="http://schemas.openxmlformats.org/officeDocument/2006/relationships/hyperlink" Target="https://doi.org/10.31080/asag.2025.09.1474" TargetMode="External" Id="Rae8fe0f8dcde4f2c" /><Relationship Type="http://schemas.openxmlformats.org/officeDocument/2006/relationships/hyperlink" Target="https://doi.org/10.21608/ejar.2025.360782.1642" TargetMode="External" Id="R1c81c041b21942e4" /><Relationship Type="http://schemas.openxmlformats.org/officeDocument/2006/relationships/hyperlink" Target="https://doi.org/10.11648/j.ijmb.20251001.11" TargetMode="External" Id="Rf6cd1f9524414f91" /><Relationship Type="http://schemas.openxmlformats.org/officeDocument/2006/relationships/hyperlink" Target="https://hal.science/hal-05068356/" TargetMode="External" Id="R58995bdd6cef4422" /><Relationship Type="http://schemas.openxmlformats.org/officeDocument/2006/relationships/hyperlink" Target="https://doi.org/10.1155/sci5/9458568" TargetMode="External" Id="Rc23327ba59fe475f" /><Relationship Type="http://schemas.openxmlformats.org/officeDocument/2006/relationships/hyperlink" Target="https://www.researchgate.net/profile/Akua-Forson-2/publication/391500361_Prevalence_of_Trichomonas_vaginalis_in_Pregnant_Women_in_the_Ghanaian_Capital_City/links/68d07000f3032e2b4be2795c/Prevalence-of-Trichomonas-vaginalis-in-Pregnant-Women-in-the-Ghanaian-Capital-City.pdf" TargetMode="External" Id="R61a9f31cedd74f9e" /><Relationship Type="http://schemas.openxmlformats.org/officeDocument/2006/relationships/hyperlink" Target="https://doi.org/10.3329/ijarit.v15i1.82798" TargetMode="External" Id="R00d01dedda3046bc" /><Relationship Type="http://schemas.openxmlformats.org/officeDocument/2006/relationships/hyperlink" Target="https://doi.org/10.3390/diseases13070205" TargetMode="External" Id="Rf77fe4034520475a" /><Relationship Type="http://schemas.openxmlformats.org/officeDocument/2006/relationships/hyperlink" Target="https://doi.org/10.1007/s11269-024-03964-z" TargetMode="External" Id="Rfbd70cad290745b2" /><Relationship Type="http://schemas.openxmlformats.org/officeDocument/2006/relationships/hyperlink" Target="https://doi.org/10.3389/fhort.2024.1459476" TargetMode="External" Id="Rde8a2188c9854206" /><Relationship Type="http://schemas.openxmlformats.org/officeDocument/2006/relationships/hyperlink" Target="https://doi.org/10.4038/jas.v19i2.10091" TargetMode="External" Id="Rec5abaf05aaf40ed" /><Relationship Type="http://schemas.openxmlformats.org/officeDocument/2006/relationships/hyperlink" Target="https://doi.org/10.3389/fhort.2024.1373327" TargetMode="External" Id="Rb8205fb2a388411a" /><Relationship Type="http://schemas.openxmlformats.org/officeDocument/2006/relationships/hyperlink" Target="https://doi.org/10.3390/amh69010005" TargetMode="External" Id="R2d76338ef0534586" /><Relationship Type="http://schemas.openxmlformats.org/officeDocument/2006/relationships/hyperlink" Target="https://doi.org/10.9734/ijtdh/2024/v45i71575" TargetMode="External" Id="Rf51cf928df0d4871" /><Relationship Type="http://schemas.openxmlformats.org/officeDocument/2006/relationships/hyperlink" Target="https://doi.org/10.1016/j.heliyon.2023.e22619" TargetMode="External" Id="Rd27061e19d844ea3" /><Relationship Type="http://schemas.openxmlformats.org/officeDocument/2006/relationships/hyperlink" Target="https://doi.org/10.1002/pld3.521" TargetMode="External" Id="R4ef47f24708046f0" /><Relationship Type="http://schemas.openxmlformats.org/officeDocument/2006/relationships/hyperlink" Target="https://doi.org/10.1155/2023/2024318" TargetMode="External" Id="R8d6bec9db12f44c2" /><Relationship Type="http://schemas.openxmlformats.org/officeDocument/2006/relationships/hyperlink" Target="https://doi.org/10.3390/diseases10010010" TargetMode="External" Id="R067435daef344ab4" /><Relationship Type="http://schemas.openxmlformats.org/officeDocument/2006/relationships/hyperlink" Target="https://doi.org/10.3390/diseases10040081" TargetMode="External" Id="R7584660a1c8c4f02" /><Relationship Type="http://schemas.openxmlformats.org/officeDocument/2006/relationships/hyperlink" Target="https://doi.org/10.3390/diseases11010002" TargetMode="External" Id="Rb4d597c5bc2f420d" /><Relationship Type="http://schemas.openxmlformats.org/officeDocument/2006/relationships/hyperlink" Target="https://doi.org/10.3390/medsci10010014" TargetMode="External" Id="R650e755d05df4ffb" /><Relationship Type="http://schemas.openxmlformats.org/officeDocument/2006/relationships/hyperlink" Target="https://doi.org/10.1155/2022/1412526" TargetMode="External" Id="R7da1d80dd8424b6e" /><Relationship Type="http://schemas.openxmlformats.org/officeDocument/2006/relationships/hyperlink" Target="https://doi.org/10.1016/j.heliyon.2022.e12059" TargetMode="External" Id="Rf4e7a024a0c74c64" /><Relationship Type="http://schemas.openxmlformats.org/officeDocument/2006/relationships/hyperlink" Target="https://doi.org/10.18805/lrf-685" TargetMode="External" Id="R88dd295a2d5d47fd" /><Relationship Type="http://schemas.openxmlformats.org/officeDocument/2006/relationships/hyperlink" Target="https://doi.org/10.3390/medsci10010010" TargetMode="External" Id="Rc42c5f3141d24cc4" /><Relationship Type="http://schemas.openxmlformats.org/officeDocument/2006/relationships/hyperlink" Target="https://doi.org/10.3390/diseases10040124" TargetMode="External" Id="R3d83001a105f4d8d" /><Relationship Type="http://schemas.openxmlformats.org/officeDocument/2006/relationships/hyperlink" Target="https://doi.org/10.3390/medsci9020023" TargetMode="External" Id="R566678268f1d48c7" /><Relationship Type="http://schemas.openxmlformats.org/officeDocument/2006/relationships/hyperlink" Target="https://books.google.com/books?hl=en&amp;lr=&amp;id=17ZaEAAAQBAJ&amp;oi=fnd&amp;pg=PA27&amp;dq=info:RS7X7tFSlisJ:scholar.google.com&amp;ots=FkIcJmV1yn&amp;sig=c-uSUX8nC7wr4N_8nNH8yBh4zsY" TargetMode="External" Id="R0efe9dfd1f634bfc" /><Relationship Type="http://schemas.openxmlformats.org/officeDocument/2006/relationships/hyperlink" Target="https://doi.org/10.1016/j.heliyon.2021.e07661" TargetMode="External" Id="R4eff83adda884d7c" /><Relationship Type="http://schemas.openxmlformats.org/officeDocument/2006/relationships/hyperlink" Target="https://doi.org/10.1016/j.rhisph.2021.100463" TargetMode="External" Id="R4a61364e7c6945ff" /><Relationship Type="http://schemas.openxmlformats.org/officeDocument/2006/relationships/hyperlink" Target="https://doi.org/10.3390/ijerph18073468" TargetMode="External" Id="R97ed07af60cb49f6" /><Relationship Type="http://schemas.openxmlformats.org/officeDocument/2006/relationships/hyperlink" Target="https://doi.org/10.3389/fpls.2020.00444" TargetMode="External" Id="Raa4be989a6234fd3" /><Relationship Type="http://schemas.openxmlformats.org/officeDocument/2006/relationships/hyperlink" Target="https://doi.org/10.3390/medsci8010010" TargetMode="External" Id="Rc42f841a69b04cb4" /><Relationship Type="http://schemas.openxmlformats.org/officeDocument/2006/relationships/hyperlink" Target="https://doi.org/10.1155/2020/7232591" TargetMode="External" Id="R91350c37e8d54395" /><Relationship Type="http://schemas.openxmlformats.org/officeDocument/2006/relationships/hyperlink" Target="https://doi.org/10.1371/journal.pone.0232595" TargetMode="External" Id="R66949643daa64598" /><Relationship Type="http://schemas.openxmlformats.org/officeDocument/2006/relationships/hyperlink" Target="https://doi.org/10.3390/medsci7040064" TargetMode="External" Id="R3d7b39f3b7964d6b" /><Relationship Type="http://schemas.openxmlformats.org/officeDocument/2006/relationships/hyperlink" Target="https://doi.org/10.1155/2019/7912186" TargetMode="External" Id="R735e6e08577e49c1" /><Relationship Type="http://schemas.openxmlformats.org/officeDocument/2006/relationships/hyperlink" Target="https://doi.org/10.30574/gscbps.2019.8.1.0105" TargetMode="External" Id="R772d3610fa1f42d5" /><Relationship Type="http://schemas.openxmlformats.org/officeDocument/2006/relationships/hyperlink" Target="https://doi.org/10.9734/jeai/2018/39912" TargetMode="External" Id="Rf16ec687eb1d4a61" /><Relationship Type="http://schemas.openxmlformats.org/officeDocument/2006/relationships/hyperlink" Target="https://nru.uncst.go.ug/items/b84ab1ff-66bf-4fed-8a7f-954628776e63" TargetMode="External" Id="R2e177b23e99e4f48" /><Relationship Type="http://schemas.openxmlformats.org/officeDocument/2006/relationships/hyperlink" Target="https://doi.org/10.1016/j.heliyon.2018.e00665" TargetMode="External" Id="R967d32db9e3c4764" /><Relationship Type="http://schemas.openxmlformats.org/officeDocument/2006/relationships/hyperlink" Target="https://doi.org/10.30574/gscbps.2018.4.1.0033" TargetMode="External" Id="Rbcd6daaaf593433b" /><Relationship Type="http://schemas.openxmlformats.org/officeDocument/2006/relationships/hyperlink" Target="https://repository.ruforum.org/system/tdf/Afutu_0.pdf?file=1&amp;type=node&amp;id=39712&amp;force=" TargetMode="External" Id="R7b6f089253a64753" /><Relationship Type="http://schemas.openxmlformats.org/officeDocument/2006/relationships/hyperlink" Target="https://doi.org/10.1016/j.fcr.2018.12.015" TargetMode="External" Id="R1472ddd120644f11" /><Relationship Type="http://schemas.openxmlformats.org/officeDocument/2006/relationships/hyperlink" Target="https://doi.org/10.3390/diseases7010002" TargetMode="External" Id="R70fabfc428db4306" /><Relationship Type="http://schemas.openxmlformats.org/officeDocument/2006/relationships/hyperlink" Target="https://doi.org/10.9734/mrji/2017/31623" TargetMode="External" Id="R3f7416d9181c4322" /><Relationship Type="http://schemas.openxmlformats.org/officeDocument/2006/relationships/hyperlink" Target="https://doi.org/10.1007/s12892-016-0132-0" TargetMode="External" Id="Rc5ed47cff1ea4ef0" /><Relationship Type="http://schemas.openxmlformats.org/officeDocument/2006/relationships/hyperlink" Target="https://doi.org/10.1016/j.cropro.2016.06.024" TargetMode="External" Id="R717cc27a985b49a4" /><Relationship Type="http://schemas.openxmlformats.org/officeDocument/2006/relationships/hyperlink" Target="https://doi.org/10.9734/ajea/2016/25138" TargetMode="External" Id="R5425bde94da24655" /><Relationship Type="http://schemas.openxmlformats.org/officeDocument/2006/relationships/hyperlink" Target="https://www.academia.edu/download/84343716/d9a3b8cf80a911c0e3e29bfa251555966cc7.pdf" TargetMode="External" Id="R953e9cee6b2c476b" /><Relationship Type="http://schemas.openxmlformats.org/officeDocument/2006/relationships/hyperlink" Target="https://doi.org/10.4314/acsj.v24i1.4" TargetMode="External" Id="Rfea1c5c9ac694a70" /><Relationship Type="http://schemas.openxmlformats.org/officeDocument/2006/relationships/hyperlink" Target="https://doi.org/10.4137/ehi.s12820" TargetMode="External" Id="R234f13317e0a4c13" /><Relationship Type="http://schemas.openxmlformats.org/officeDocument/2006/relationships/hyperlink" Target="https://doi.org/10.4236/ojmm.2013.33023" TargetMode="External" Id="R5cd3a1ef32624261" /><Relationship Type="http://schemas.openxmlformats.org/officeDocument/2006/relationships/hyperlink" Target="https://ir.ucc.edu.gh/server/api/core/bitstreams/f1dc0959-b237-46b9-8f16-53d8ae82e467/content" TargetMode="External" Id="Rea9a78da35dd4348" /><Relationship Type="http://schemas.openxmlformats.org/officeDocument/2006/relationships/hyperlink" Target="https://www.intechopen.com/chapters/74284" TargetMode="External" Id="R76d7b5c953854965" /><Relationship Type="http://schemas.openxmlformats.org/officeDocument/2006/relationships/hyperlink" Target="http://repository.ruforum.org/system/tdf/Emmanuel%20Afutu%20-%20PhD%20Thesis.pdf?file=1&amp;type=node&amp;id=36592&amp;force=" TargetMode="External" Id="Rb19953e9ee474ed2" /><Relationship Type="http://schemas.openxmlformats.org/officeDocument/2006/relationships/hyperlink" Target="http://repository.ruforum.org/sites/default/files/Dipheko%202015_Performance%20of%20dairy%20goats%20in%20Botswana.pdf" TargetMode="External" Id="R4043dd30386b4be8" /><Relationship Type="http://schemas.openxmlformats.org/officeDocument/2006/relationships/footer" Target="/word/footer1.xml" Id="R83c67491541547f1" /></Relationships>
</file>