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4001c9adb64ba8" /><Relationship Type="http://schemas.openxmlformats.org/package/2006/relationships/metadata/core-properties" Target="/package/services/metadata/core-properties/be7b56209d2d47338b0d01bddf095bd4.psmdcp" Id="R40330e61fc504ee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 P. K Adotey</w:t>
      </w:r>
    </w:p>
    <w:p>
      <w:r>
        <w:rPr>
          <w:rStyle w:val="Muted"/>
          <w:sz w:val="22"/>
        </w:rPr>
        <w:t xml:space="preserve">Senior Lecturer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44ddade6da8d4545">
        <w:r>
          <w:rPr>
            <w:rStyle w:val="Hyperlink"/>
            <w:sz w:val="18"/>
          </w:rPr>
          <w:t xml:space="preserve">0009-0004-7213-0362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5ee90e81b50457e">
        <w:r>
          <w:rPr>
            <w:rStyle w:val="Hyperlink"/>
            <w:sz w:val="18"/>
          </w:rPr>
          <w:t xml:space="preserve">scholar.google.com/citations?user=ZVfsQLEAAAAJ&amp;hl=en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Research Gate </w:t>
      </w:r>
      <w:hyperlink xmlns:r="http://schemas.openxmlformats.org/officeDocument/2006/relationships" w:history="true" r:id="R835c13250ee64784">
        <w:r>
          <w:rPr>
            <w:rStyle w:val="Hyperlink"/>
            <w:sz w:val="18"/>
          </w:rPr>
          <w:t xml:space="preserve">researchgate.net/profile/John-Adotey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University of Cape Coast Profile </w:t>
      </w:r>
      <w:hyperlink xmlns:r="http://schemas.openxmlformats.org/officeDocument/2006/relationships" w:history="true" r:id="R619747cfc32b4dbf">
        <w:r>
          <w:rPr>
            <w:rStyle w:val="Hyperlink"/>
            <w:sz w:val="18"/>
          </w:rPr>
          <w:t xml:space="preserve">directory.ucc.edu.gh/p/john-p-k-adotey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402a51e24b84b91">
        <w:r>
          <w:rPr>
            <w:rStyle w:val="Hyperlink"/>
            <w:sz w:val="18"/>
          </w:rPr>
          <w:t xml:space="preserve">scholar.google.com/citations?user=ZVfsQLEAAAAJ&amp;hl=en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ded5ade196641bc">
        <w:r>
          <w:rPr>
            <w:rStyle w:val="Hyperlink"/>
            <w:sz w:val="18"/>
          </w:rPr>
          <w:t xml:space="preserve">scholar.ucc.edu.gh/staff/9a86884a-7ef1-4ab1-8842-fcc4b77ac18e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Natural product Chemistry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Organic Chemistry · Plant Science · Biochemistry · Electrical and Electronic Engineering · Materials Chemistry · Nutrition and Dietetics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1.56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9 publications listed below, 2010–2026. Field-weighted impact is the mean over the 4 works scored for it; 1.00 is the world average for works of the same field, type and year. 1 of the 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2012–present</w:t>
      </w:r>
    </w:p>
    <w:p>
      <w:r>
        <w:rPr>
          <w:rStyle w:val="Muted"/>
        </w:rPr>
        <w:t xml:space="preserve">Department of Chemistry,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John Kwaku Prosper Adotey</w:t>
      </w:r>
      <w:r>
        <w:t xml:space="preserve">, Caleb Mawuli Agbale, Samuel Tetteh, Christiana Odumah Hood, Samuel Acheampomg, Carlos Kwesi Tettey, Rosemond Godbless Dadzie, Emmanuel Ogyiri Adu, Francis Nkrumah, Mandela Toku, Agnes Tutuwaa, Aaron Tettey Asare</w:t>
      </w:r>
      <w:r>
        <w:t xml:space="preserve"> (2026). </w:t>
      </w:r>
      <w:r>
        <w:t xml:space="preserve">Characterization of Starch From Four Cassava Varieties Using Fourier Transform Infrared Spectroscopy, Powder x‐ray Diffraction, and Scanning Electron Microscopy.</w:t>
      </w:r>
      <w:r>
        <w:t xml:space="preserve"> </w:t>
      </w:r>
      <w:r>
        <w:rPr>
          <w:i/>
        </w:rPr>
        <w:t xml:space="preserve">Starch - Stärke</w:t>
      </w:r>
      <w:r>
        <w:t xml:space="preserve">.</w:t>
      </w:r>
      <w:r>
        <w:t xml:space="preserve"> </w:t>
      </w:r>
      <w:hyperlink xmlns:r="http://schemas.openxmlformats.org/officeDocument/2006/relationships" w:history="true" r:id="Ref0d9d8318e84fd2">
        <w:r>
          <w:rPr>
            <w:rStyle w:val="Hyperlink"/>
          </w:rPr>
          <w:t xml:space="preserve">https://doi.org/10.1002/star.70185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Samuel Tetteh, Ruphino Zugle, Albert Ofori, </w:t>
      </w:r>
      <w:r>
        <w:rPr>
          <w:b/>
        </w:rPr>
        <w:t xml:space="preserve">John Prosper Kwaku Adotey</w:t>
      </w:r>
      <w:r>
        <w:t xml:space="preserve"> (2019). </w:t>
      </w:r>
      <w:r>
        <w:t xml:space="preserve">Kinetics and Equilibrium Thermodynamic Studies of the Adsorption of Phenolphthalein and Methyl Orange onto Muscovite Clay.</w:t>
      </w:r>
      <w:r>
        <w:t xml:space="preserve"> </w:t>
      </w:r>
      <w:hyperlink xmlns:r="http://schemas.openxmlformats.org/officeDocument/2006/relationships" w:history="true" r:id="R3a305e5fe5d14741">
        <w:r>
          <w:rPr>
            <w:rStyle w:val="Hyperlink"/>
          </w:rPr>
          <w:t xml:space="preserve">https://doi.org/10.22034/fcr.2020.122175.1017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Samuel Tetteh, Ruphino Zugle, </w:t>
      </w:r>
      <w:r>
        <w:rPr>
          <w:b/>
        </w:rPr>
        <w:t xml:space="preserve">John Prosper Kwaku Adotey</w:t>
      </w:r>
      <w:r>
        <w:t xml:space="preserve">, Andrews Quashie</w:t>
      </w:r>
      <w:r>
        <w:t xml:space="preserve"> (2018). </w:t>
      </w:r>
      <w:r>
        <w:t xml:space="preserve">Electronic Spectra of ortho-Substituted Phenols: An Experimental and DFT Study.</w:t>
      </w:r>
      <w:r>
        <w:t xml:space="preserve"> </w:t>
      </w:r>
      <w:r>
        <w:rPr>
          <w:i/>
        </w:rPr>
        <w:t xml:space="preserve">Journal of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2e59b10554554b2b">
        <w:r>
          <w:rPr>
            <w:rStyle w:val="Hyperlink"/>
          </w:rPr>
          <w:t xml:space="preserve">https://doi.org/10.1155/2018/4193657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John Bentum, EJ Koranteng-Addo, </w:t>
      </w:r>
      <w:r>
        <w:rPr>
          <w:b/>
        </w:rPr>
        <w:t xml:space="preserve">JP Adotey</w:t>
      </w:r>
      <w:r>
        <w:t xml:space="preserve"> (2017). </w:t>
      </w:r>
      <w:r>
        <w:t xml:space="preserve">Assessment Of Ecological And Human Health Risks Of Cu, Zn And Pb Accumulation In Agricultural Soils And Okra.</w:t>
      </w:r>
      <w:r>
        <w:t xml:space="preserve"> </w:t>
      </w:r>
      <w:r>
        <w:rPr>
          <w:i/>
        </w:rPr>
        <w:t xml:space="preserve">Researchjournali’s Journal of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5dcef8be992425e">
        <w:r>
          <w:rPr>
            <w:rStyle w:val="Hyperlink"/>
          </w:rPr>
          <w:t xml:space="preserve">https://ir.ucc.edu.gh/items/e7fc0658-b739-4314-864e-0ca2e64f54ac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J Adotey</w:t>
      </w:r>
      <w:r>
        <w:t xml:space="preserve">, FA Armah</w:t>
      </w:r>
      <w:r>
        <w:t xml:space="preserve"> (2013). </w:t>
      </w:r>
      <w:r>
        <w:t xml:space="preserve">Isolation, identificatión and biological activity of 1-hexacosanol from the leaves of Launaea taraxacifolia (Willd) Jeffery, Asteraceae.</w:t>
      </w:r>
      <w:r>
        <w:t xml:space="preserve"> </w:t>
      </w:r>
      <w:r>
        <w:rPr>
          <w:i/>
        </w:rPr>
        <w:t xml:space="preserve">Journal of Basic &amp;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9ad6a1c88814011">
        <w:r>
          <w:rPr>
            <w:rStyle w:val="Hyperlink"/>
          </w:rPr>
          <w:t xml:space="preserve">https://www.researchgate.net/profile/John-Adotey/publication/340967740_Isolation_Identification_and_Biological_activity_of_1-_Hexacosanal_from_the_leaves_of_Launea_taraxacifolia_Willd_Jeffery_Asteraceae/links/5ea81231299bf1dcb09eb8b4/Isolation-Identification-and-Biological-activity-of-1-Hexacosanal-from-the-leaves-of-Launea-taraxacifolia-Willd-Jeffery-Asteracea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John Prosper Kwaku Adotey</w:t>
      </w:r>
      <w:r>
        <w:t xml:space="preserve">, Genevieve Etornam Adukpo, Yaw Opoku Boahen, Frederick Ato Armah</w:t>
      </w:r>
      <w:r>
        <w:t xml:space="preserve"> (2012). </w:t>
      </w:r>
      <w:r>
        <w:t xml:space="preserve">A Review of the Ethnobotany and Pharmacological Importance ofAlstonia booneiDe Wild (Apocynaceae).</w:t>
      </w:r>
      <w:r>
        <w:t xml:space="preserve"> </w:t>
      </w:r>
      <w:r>
        <w:rPr>
          <w:i/>
        </w:rPr>
        <w:t xml:space="preserve">ISRN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e86fe475ce14345">
        <w:r>
          <w:rPr>
            <w:rStyle w:val="Hyperlink"/>
          </w:rPr>
          <w:t xml:space="preserve">https://doi.org/10.5402/2012/587160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John Prosper Kwaku Adotey</w:t>
      </w:r>
      <w:r>
        <w:t xml:space="preserve"> (2012). </w:t>
      </w:r>
      <w:r>
        <w:t xml:space="preserve">A review of the ethnobotany and pharmacological importance of.</w:t>
      </w:r>
      <w:r>
        <w:t xml:space="preserve"> </w:t>
      </w:r>
      <w:r>
        <w:rPr>
          <w:i/>
        </w:rPr>
        <w:t xml:space="preserve">Alstonia boonei</w:t>
      </w:r>
      <w:r>
        <w:t xml:space="preserve">.</w:t>
      </w:r>
      <w:r>
        <w:t xml:space="preserve"> </w:t>
      </w:r>
      <w:hyperlink xmlns:r="http://schemas.openxmlformats.org/officeDocument/2006/relationships" w:history="true" r:id="R8ba32047bca640c3">
        <w:r>
          <w:rPr>
            <w:rStyle w:val="Hyperlink"/>
          </w:rPr>
          <w:t xml:space="preserve">https://scholar.google.com/scholar?cluster=10093466474339616561&amp;hl=en&amp;oi=scholarr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JPK Adotey</w:t>
      </w:r>
      <w:r>
        <w:t xml:space="preserve">, JK Bentum, EJ Koranteng-Addo</w:t>
      </w:r>
      <w:r>
        <w:t xml:space="preserve"> (2011). </w:t>
      </w:r>
      <w:r>
        <w:t xml:space="preserve">Comparative studies of some heavy metals in the urine of people engaged in mining and non-miners.</w:t>
      </w:r>
      <w:r>
        <w:t xml:space="preserve"> </w:t>
      </w:r>
      <w:r>
        <w:rPr>
          <w:i/>
        </w:rPr>
        <w:t xml:space="preserve">Journal of Chemical and Pharmaceutical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4ba85816f504d15">
        <w:r>
          <w:rPr>
            <w:rStyle w:val="Hyperlink"/>
          </w:rPr>
          <w:t xml:space="preserve">https://www.researchgate.net/profile/Epton-Koranteng-Addo/publication/330222799_Comparative_studies_of_some_heavy_metals_in_the_urine_of_people_engaged_in_mining_and_non_miners/links/5c34cb6292851c22a364b258/Comparative-studies-of-some-heavy-metals-in-the-urine-of-people-engaged-in-mining-and-non-miner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GE Adukpo, </w:t>
      </w:r>
      <w:r>
        <w:rPr>
          <w:b/>
        </w:rPr>
        <w:t xml:space="preserve">JPK Adotey</w:t>
      </w:r>
      <w:r>
        <w:t xml:space="preserve">, DS Agyirifo</w:t>
      </w:r>
      <w:r>
        <w:t xml:space="preserve"> (2010). </w:t>
      </w:r>
      <w:r>
        <w:t xml:space="preserve">Anti-Typhoid Properties of Phyllanthus amarus Extracts.</w:t>
      </w:r>
      <w:r>
        <w:t xml:space="preserve"> </w:t>
      </w:r>
      <w:r>
        <w:rPr>
          <w:i/>
        </w:rPr>
        <w:t xml:space="preserve">Journal of the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2fcb3149eb447bb">
        <w:r>
          <w:rPr>
            <w:rStyle w:val="Hyperlink"/>
          </w:rPr>
          <w:t xml:space="preserve">https://www.academia.edu/download/89095547/2d6b4879c80d2c4dcec10989feb85e1ec0fc.pdf</w:t>
        </w:r>
      </w:hyperlink>
    </w:p>
    <w:sectPr>
      <w:footerReference xmlns:r="http://schemas.openxmlformats.org/officeDocument/2006/relationships" w:type="default" r:id="R3ed5629e9df0462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scholar.ucc.edu.gh/staff/9a86884a-7ef1-4ab1-8842-fcc4b77ac18e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af4924cee9e4002" /><Relationship Type="http://schemas.openxmlformats.org/officeDocument/2006/relationships/hyperlink" Target="https://orcid.org/0009-0004-7213-0362" TargetMode="External" Id="R44ddade6da8d4545" /><Relationship Type="http://schemas.openxmlformats.org/officeDocument/2006/relationships/hyperlink" Target="https://scholar.google.com/citations?user=ZVfsQLEAAAAJ&amp;hl=en" TargetMode="External" Id="Rc5ee90e81b50457e" /><Relationship Type="http://schemas.openxmlformats.org/officeDocument/2006/relationships/hyperlink" Target="https://www.researchgate.net/profile/John-Adotey" TargetMode="External" Id="R835c13250ee64784" /><Relationship Type="http://schemas.openxmlformats.org/officeDocument/2006/relationships/hyperlink" Target="https://directory.ucc.edu.gh/p/john-p-k-adotey" TargetMode="External" Id="R619747cfc32b4dbf" /><Relationship Type="http://schemas.openxmlformats.org/officeDocument/2006/relationships/hyperlink" Target="https://scholar.google.com/citations?user=ZVfsQLEAAAAJ&amp;hl=en" TargetMode="External" Id="R6402a51e24b84b91" /><Relationship Type="http://schemas.openxmlformats.org/officeDocument/2006/relationships/hyperlink" Target="https://scholar.ucc.edu.gh/staff/9a86884a-7ef1-4ab1-8842-fcc4b77ac18e" TargetMode="External" Id="Rdded5ade196641bc" /><Relationship Type="http://schemas.openxmlformats.org/officeDocument/2006/relationships/hyperlink" Target="https://doi.org/10.1002/star.70185" TargetMode="External" Id="Ref0d9d8318e84fd2" /><Relationship Type="http://schemas.openxmlformats.org/officeDocument/2006/relationships/hyperlink" Target="https://doi.org/10.22034/fcr.2020.122175.1017" TargetMode="External" Id="R3a305e5fe5d14741" /><Relationship Type="http://schemas.openxmlformats.org/officeDocument/2006/relationships/hyperlink" Target="https://doi.org/10.1155/2018/4193657" TargetMode="External" Id="R2e59b10554554b2b" /><Relationship Type="http://schemas.openxmlformats.org/officeDocument/2006/relationships/hyperlink" Target="https://ir.ucc.edu.gh/items/e7fc0658-b739-4314-864e-0ca2e64f54ac" TargetMode="External" Id="R15dcef8be992425e" /><Relationship Type="http://schemas.openxmlformats.org/officeDocument/2006/relationships/hyperlink" Target="https://www.researchgate.net/profile/John-Adotey/publication/340967740_Isolation_Identification_and_Biological_activity_of_1-_Hexacosanal_from_the_leaves_of_Launea_taraxacifolia_Willd_Jeffery_Asteraceae/links/5ea81231299bf1dcb09eb8b4/Isolation-Identification-and-Biological-activity-of-1-Hexacosanal-from-the-leaves-of-Launea-taraxacifolia-Willd-Jeffery-Asteraceae.pdf" TargetMode="External" Id="R19ad6a1c88814011" /><Relationship Type="http://schemas.openxmlformats.org/officeDocument/2006/relationships/hyperlink" Target="https://doi.org/10.5402/2012/587160" TargetMode="External" Id="Rae86fe475ce14345" /><Relationship Type="http://schemas.openxmlformats.org/officeDocument/2006/relationships/hyperlink" Target="https://scholar.google.com/scholar?cluster=10093466474339616561&amp;hl=en&amp;oi=scholarr" TargetMode="External" Id="R8ba32047bca640c3" /><Relationship Type="http://schemas.openxmlformats.org/officeDocument/2006/relationships/hyperlink" Target="https://www.researchgate.net/profile/Epton-Koranteng-Addo/publication/330222799_Comparative_studies_of_some_heavy_metals_in_the_urine_of_people_engaged_in_mining_and_non_miners/links/5c34cb6292851c22a364b258/Comparative-studies-of-some-heavy-metals-in-the-urine-of-people-engaged-in-mining-and-non-miners.pdf" TargetMode="External" Id="R24ba85816f504d15" /><Relationship Type="http://schemas.openxmlformats.org/officeDocument/2006/relationships/hyperlink" Target="https://www.academia.edu/download/89095547/2d6b4879c80d2c4dcec10989feb85e1ec0fc.pdf" TargetMode="External" Id="R52fcb3149eb447bb" /><Relationship Type="http://schemas.openxmlformats.org/officeDocument/2006/relationships/footer" Target="/word/footer1.xml" Id="R3ed5629e9df0462e" /></Relationships>
</file>