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58fd78fe9483d" /><Relationship Type="http://schemas.openxmlformats.org/package/2006/relationships/metadata/core-properties" Target="/package/services/metadata/core-properties/92c1b445a57f4122b74e9fa4086d9174.psmdcp" Id="R99f522818ccc492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Kwame Bediako Asare</w:t>
      </w:r>
    </w:p>
    <w:p>
      <w:r>
        <w:rPr>
          <w:rStyle w:val="Muted"/>
          <w:sz w:val="22"/>
        </w:rPr>
        <w:t xml:space="preserve">Senior Lecturer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d69322ae1e14d29">
        <w:r>
          <w:rPr>
            <w:rStyle w:val="Hyperlink"/>
            <w:sz w:val="18"/>
          </w:rPr>
          <w:t xml:space="preserve">0000-0002-5626-2953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eebc806cebc472f">
        <w:r>
          <w:rPr>
            <w:rStyle w:val="Hyperlink"/>
            <w:sz w:val="18"/>
          </w:rPr>
          <w:t xml:space="preserve">scholar.google.com/citations?user=GhLiRooAAAAJ&amp;hl=en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69a3a7c78784f20">
        <w:r>
          <w:rPr>
            <w:rStyle w:val="Hyperlink"/>
            <w:sz w:val="18"/>
          </w:rPr>
          <w:t xml:space="preserve">scholar.ucc.edu.gh/staff/a549506a-3a59-4d54-beeb-b4f156b77f16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Leadership in education · teacher education · contemporary issues in education · Leadership/Administration in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Clinical Psychology · Computer Science Applications · Developmental and Educational Psychology · General Health Professions · Organizational Behavior and Human Resource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2.51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1988–2026. Field-weighted impact is the mean over the 10 works scored for it; 1.00 is the world average for works of the same field, type and year. 4 of the 10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Lecturer/Coordinator</w:t>
      </w:r>
    </w:p>
    <w:p>
      <w:r>
        <w:rPr>
          <w:rStyle w:val="Muted"/>
        </w:rPr>
        <w:t xml:space="preserve">Institute of Education,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Kennedy Nyeseh Ofori, </w:t>
      </w:r>
      <w:r>
        <w:rPr>
          <w:b/>
        </w:rPr>
        <w:t xml:space="preserve">Kwame Bediako Asare</w:t>
      </w:r>
      <w:r>
        <w:t xml:space="preserve"> (2026). </w:t>
      </w:r>
      <w:r>
        <w:t xml:space="preserve">Understanding the Dilemma of Basic School Teachers on Student Discipline in the Post-Corporal Punishment Era in Ghana.</w:t>
      </w:r>
      <w:r>
        <w:t xml:space="preserve"> </w:t>
      </w:r>
      <w:r>
        <w:rPr>
          <w:i/>
        </w:rPr>
        <w:t xml:space="preserve">International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3183849e2d748ce">
        <w:r>
          <w:rPr>
            <w:rStyle w:val="Hyperlink"/>
          </w:rPr>
          <w:t xml:space="preserve">https://doi.org/10.5539/ies.v19n1p50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Evans Kofi Hokor, </w:t>
      </w:r>
      <w:r>
        <w:rPr>
          <w:b/>
        </w:rPr>
        <w:t xml:space="preserve">Kwame Bediako Asare</w:t>
      </w:r>
      <w:r>
        <w:t xml:space="preserve"> (2024). </w:t>
      </w:r>
      <w:r>
        <w:t xml:space="preserve">Critical Elements in Teacher Candidates’ Success in Teacher Licensure examinations: Some Insights from Ghana.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7c2d789182de4173">
        <w:r>
          <w:rPr>
            <w:rStyle w:val="Hyperlink"/>
          </w:rPr>
          <w:t xml:space="preserve">https://doi.org/10.47963/gje101861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Kwame Bediako Asare</w:t>
      </w:r>
      <w:r>
        <w:t xml:space="preserve"> (2024). </w:t>
      </w:r>
      <w:r>
        <w:t xml:space="preserve">Public Perceptions of Government Communication Regarding Ghana’s Free Senior High School Policy.</w:t>
      </w:r>
      <w:r>
        <w:t xml:space="preserve"> </w:t>
      </w:r>
      <w:r>
        <w:rPr>
          <w:i/>
        </w:rPr>
        <w:t xml:space="preserve">The Journal of Development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1865fa1e18b46ca">
        <w:r>
          <w:rPr>
            <w:rStyle w:val="Hyperlink"/>
          </w:rPr>
          <w:t xml:space="preserve">http://jdc.journals.unisel.edu.my/index.php/jdc/article/view/263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Jonathan Chitiyo, Gordon Brobbey, </w:t>
      </w:r>
      <w:r>
        <w:rPr>
          <w:b/>
        </w:rPr>
        <w:t xml:space="preserve">Kwame Bediako Asare</w:t>
      </w:r>
      <w:r>
        <w:t xml:space="preserve"> (2024). </w:t>
      </w:r>
      <w:r>
        <w:t xml:space="preserve">Teacher Attitudes and Perceptions of Inclusive Education: A Case of Ghana.</w:t>
      </w:r>
      <w:r>
        <w:t xml:space="preserve"> </w:t>
      </w:r>
      <w:r>
        <w:rPr>
          <w:i/>
        </w:rPr>
        <w:t xml:space="preserve">Journal of International Special Needs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ecefa00346b4cf4">
        <w:r>
          <w:rPr>
            <w:rStyle w:val="Hyperlink"/>
          </w:rPr>
          <w:t xml:space="preserve">https://doi.org/10.9782/jisne-d-23-00008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RC Tangonyire, G Nyame, </w:t>
      </w:r>
      <w:r>
        <w:rPr>
          <w:b/>
        </w:rPr>
        <w:t xml:space="preserve">Kwame Bediako Asare</w:t>
      </w:r>
      <w:r>
        <w:t xml:space="preserve">, A Jangu Alhassan</w:t>
      </w:r>
      <w:r>
        <w:t xml:space="preserve"> (2024). </w:t>
      </w:r>
      <w:r>
        <w:t xml:space="preserve">The experiences of female headteachers of boys’ senior high schools in Ghana.</w:t>
      </w:r>
      <w:r>
        <w:t xml:space="preserve"> </w:t>
      </w:r>
      <w:r>
        <w:rPr>
          <w:i/>
        </w:rPr>
        <w:t xml:space="preserve">Educational Management Administration &amp; Leadership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c614d04e91574ce6">
        <w:r>
          <w:rPr>
            <w:rStyle w:val="Hyperlink"/>
          </w:rPr>
          <w:t xml:space="preserve">https://doi.org/10.1177/17411432221111659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Milledzi Eugene Yaw, A Kuranchie, </w:t>
      </w:r>
      <w:r>
        <w:rPr>
          <w:b/>
        </w:rPr>
        <w:t xml:space="preserve">Kwame Bediako Asare</w:t>
      </w:r>
      <w:r>
        <w:t xml:space="preserve"> (2023). </w:t>
      </w:r>
      <w:r>
        <w:t xml:space="preserve">Socio-Cultural and Economic Barriers to Females’ Educational Attainment: Qualitative Evidence from Rural Communities In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719db18649774615">
        <w:r>
          <w:rPr>
            <w:rStyle w:val="Hyperlink"/>
          </w:rPr>
          <w:t xml:space="preserve">https://journal.ucc.edu.gh/index.php/jed-p/article/download/1833/861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Andrew Kwame Yankyerah, </w:t>
      </w:r>
      <w:r>
        <w:rPr>
          <w:b/>
        </w:rPr>
        <w:t xml:space="preserve">Kwame Bediako Asare</w:t>
      </w:r>
      <w:r>
        <w:t xml:space="preserve">, Kennedy Nyeseh Ofori</w:t>
      </w:r>
      <w:r>
        <w:t xml:space="preserve"> (2023). </w:t>
      </w:r>
      <w:r>
        <w:t xml:space="preserve">Understanding Truancy among Senior High School Students in the Offinso Municipality of Ghana.</w:t>
      </w:r>
      <w:r>
        <w:t xml:space="preserve"> </w:t>
      </w:r>
      <w:r>
        <w:rPr>
          <w:i/>
        </w:rPr>
        <w:t xml:space="preserve">Archives of Current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28ee7674c92e45c2">
        <w:r>
          <w:rPr>
            <w:rStyle w:val="Hyperlink"/>
          </w:rPr>
          <w:t xml:space="preserve">https://doi.org/10.9734/acri/2023/v23i7606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Ph.D. Kwame Bediako Asare</w:t>
      </w:r>
      <w:r>
        <w:t xml:space="preserve">, SJ, Ph.D. Raymond Chegedua Tangonyire, Ph.D. Amina Jangu Alhassan, Ph.D. Gloria Nyame, M. Phil. Irene Jacquelinda Attabra</w:t>
      </w:r>
      <w:r>
        <w:t xml:space="preserve"> (2021). </w:t>
      </w:r>
      <w:r>
        <w:t xml:space="preserve">Leadership Roles of School Leaders and Directors of Education amid the Covid-19 pandemic: The Crisis, Adaptation, and Opportunities.</w:t>
      </w:r>
      <w:r>
        <w:t xml:space="preserve"> </w:t>
      </w:r>
      <w:r>
        <w:rPr>
          <w:i/>
        </w:rPr>
        <w:t xml:space="preserve">International Journal of Social Policy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625e733c3c642b2">
        <w:r>
          <w:rPr>
            <w:rStyle w:val="Hyperlink"/>
          </w:rPr>
          <w:t xml:space="preserve">https://doi.org/10.61494/ijspe.a9pcjsq4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K Asare</w:t>
      </w:r>
      <w:r>
        <w:t xml:space="preserve"> (2018). </w:t>
      </w:r>
      <w:r>
        <w:t xml:space="preserve">Using sand storage technology: can we store sweetpotato roots for food and vines, thus contributing to food and nutrition security in drought-prone areas?</w:t>
      </w:r>
      <w:r>
        <w:t xml:space="preserve"> </w:t>
      </w:r>
      <w:r>
        <w:rPr>
          <w:i/>
        </w:rPr>
        <w:t xml:space="preserve">XXX International Horticultural Congress IHC2018: II International Symposium on Root and Tuber Crops: Value Added Crops for the 1251</w:t>
      </w:r>
      <w:r>
        <w:t xml:space="preserve">.</w:t>
      </w:r>
      <w:r>
        <w:t xml:space="preserve"> </w:t>
      </w:r>
      <w:hyperlink xmlns:r="http://schemas.openxmlformats.org/officeDocument/2006/relationships" w:history="true" r:id="R142cf85cea1d4487">
        <w:r>
          <w:rPr>
            <w:rStyle w:val="Hyperlink"/>
          </w:rPr>
          <w:t xml:space="preserve">https://www.actahort.org/books/1251/1251_30.htm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Kwame Bediako Asare</w:t>
      </w:r>
      <w:r>
        <w:t xml:space="preserve"> (2017). </w:t>
      </w:r>
      <w:r>
        <w:t xml:space="preserve">Are Basic School Head Teachers Transformational Leaders? Views of Teachers.</w:t>
      </w:r>
      <w:r>
        <w:t xml:space="preserve"> </w:t>
      </w:r>
      <w:r>
        <w:rPr>
          <w:i/>
        </w:rPr>
        <w:t xml:space="preserve">African Journal of Teacher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bff6de56fa74bbe">
        <w:r>
          <w:rPr>
            <w:rStyle w:val="Hyperlink"/>
          </w:rPr>
          <w:t xml:space="preserve">https://doi.org/10.21083/ajote.v5i1.3475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Kwame Asare</w:t>
      </w:r>
      <w:r>
        <w:t xml:space="preserve"> (2015). </w:t>
      </w:r>
      <w:r>
        <w:t xml:space="preserve">Towards Improving the Professional Competence and Success of New Faculty Members: Insights from Lyons’s Principles.</w:t>
      </w:r>
      <w:r>
        <w:t xml:space="preserve"> </w:t>
      </w:r>
      <w:r>
        <w:rPr>
          <w:i/>
        </w:rPr>
        <w:t xml:space="preserve">Journal of Education Society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43874ed561a47ef">
        <w:r>
          <w:rPr>
            <w:rStyle w:val="Hyperlink"/>
          </w:rPr>
          <w:t xml:space="preserve">https://doi.org/10.9734/bjesbs/2015/14962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Kwame BEDIAKO ASARE</w:t>
      </w:r>
      <w:r>
        <w:t xml:space="preserve"> (2014). </w:t>
      </w:r>
      <w:r>
        <w:t xml:space="preserve">Looking Beyond The Residential Education And Distance Education Debate, What Matters In Education Is... Kwame Bediako Asare, University.</w:t>
      </w:r>
      <w:r>
        <w:t xml:space="preserve"> </w:t>
      </w:r>
      <w:r>
        <w:rPr>
          <w:i/>
        </w:rPr>
        <w:t xml:space="preserve">Turkish Online Journal of Distance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5fffcbd58b844ee">
        <w:r>
          <w:rPr>
            <w:rStyle w:val="Hyperlink"/>
          </w:rPr>
          <w:t xml:space="preserve">https://doi.org/10.17718/tojde.34665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Kwame Bediako Asare</w:t>
      </w:r>
      <w:r>
        <w:t xml:space="preserve">, Seth Kofi Nti</w:t>
      </w:r>
      <w:r>
        <w:t xml:space="preserve"> (2014). </w:t>
      </w:r>
      <w:r>
        <w:t xml:space="preserve">Teacher Education in Ghana.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20beb1e395d347a7">
        <w:r>
          <w:rPr>
            <w:rStyle w:val="Hyperlink"/>
          </w:rPr>
          <w:t xml:space="preserve">https://doi.org/10.1177/2158244014529781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Kwame Bediako Asare</w:t>
      </w:r>
      <w:r>
        <w:t xml:space="preserve">, Ben Adzrolo</w:t>
      </w:r>
      <w:r>
        <w:t xml:space="preserve"> (2013). </w:t>
      </w:r>
      <w:r>
        <w:t xml:space="preserve">Lecturers’, Students’, and Administrators’ Perception of Discipline in the Faculty of Education, University of Cape Coast, Ghana.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df0e43a8074b4456">
        <w:r>
          <w:rPr>
            <w:rStyle w:val="Hyperlink"/>
          </w:rPr>
          <w:t xml:space="preserve">https://doi.org/10.1177/2158244013494208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Kwame Bediako Asare</w:t>
      </w:r>
      <w:r>
        <w:t xml:space="preserve"> (2011). </w:t>
      </w:r>
      <w:r>
        <w:t xml:space="preserve">Community participation in basic education in the Kwabre District of the Ashanti Region of Ghana.</w:t>
      </w:r>
      <w:r>
        <w:t xml:space="preserve"> </w:t>
      </w:r>
      <w:r>
        <w:rPr>
          <w:i/>
        </w:rPr>
        <w:t xml:space="preserve">International Journal of Basic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933f6d98670414e">
        <w:r>
          <w:rPr>
            <w:rStyle w:val="Hyperlink"/>
          </w:rPr>
          <w:t xml:space="preserve">http://publications.uew.edu.gh/2015/sites/default/files/43-51%20COMMUNITY%20PARTICIPATION%20IN%20BASIC%20EDUCATION%20IN%20THE%20KWABRE%20DISTRICT%20OF%20THE%20ASHANTI%20REGION%20OF%20GHANA.pdf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K Asare</w:t>
      </w:r>
      <w:r>
        <w:t xml:space="preserve"> (2009). </w:t>
      </w:r>
      <w:r>
        <w:t xml:space="preserve">Education: Training, retraining, and retaining teachers in Ghana (Part 1).</w:t>
      </w:r>
      <w:r>
        <w:t xml:space="preserve"> </w:t>
      </w:r>
      <w:r>
        <w:rPr>
          <w:i/>
        </w:rPr>
        <w:t xml:space="preserve">Retrieved on</w:t>
      </w:r>
      <w:r>
        <w:t xml:space="preserve">.</w:t>
      </w:r>
      <w:r>
        <w:t xml:space="preserve"> </w:t>
      </w:r>
      <w:hyperlink xmlns:r="http://schemas.openxmlformats.org/officeDocument/2006/relationships" w:history="true" r:id="R298b84f001dc461a">
        <w:r>
          <w:rPr>
            <w:rStyle w:val="Hyperlink"/>
          </w:rPr>
          <w:t xml:space="preserve">https://scholar.google.com/scholar?cluster=12452447951837360060&amp;hl=en&amp;oi=scholarr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K Asare</w:t>
      </w:r>
      <w:r>
        <w:t xml:space="preserve"> (1988). </w:t>
      </w:r>
      <w:r>
        <w:t xml:space="preserve">Mortality rates of sheep in the Lake Bosumtwe District in Ashanti Region of Ghana.</w:t>
      </w:r>
      <w:r>
        <w:t xml:space="preserve"> </w:t>
      </w:r>
      <w:r>
        <w:rPr>
          <w:i/>
        </w:rPr>
        <w:t xml:space="preserve">Proc. of 18th. Animal Sci. Symposium held at the University of Science and Technology Kumasi,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26352ef816164382">
        <w:r>
          <w:rPr>
            <w:rStyle w:val="Hyperlink"/>
          </w:rPr>
          <w:t xml:space="preserve">https://scholar.google.com/scholar?cluster=17418929681869027411&amp;hl=en&amp;oi=scholarr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 Asare</w:t>
      </w:r>
      <w:r>
        <w:t xml:space="preserve"> (2015). </w:t>
      </w:r>
      <w:r>
        <w:t xml:space="preserve">Training of Trainers' Module for Orange-Fleshed Sweetpotato (OFSP).: Utilization and Processing.</w:t>
      </w:r>
      <w:r>
        <w:t xml:space="preserve"> </w:t>
      </w:r>
      <w:r>
        <w:rPr>
          <w:i/>
        </w:rPr>
        <w:t xml:space="preserve">International Potato Center</w:t>
      </w:r>
      <w:r>
        <w:t xml:space="preserve">.</w:t>
      </w:r>
      <w:r>
        <w:t xml:space="preserve"> </w:t>
      </w:r>
      <w:hyperlink xmlns:r="http://schemas.openxmlformats.org/officeDocument/2006/relationships" w:history="true" r:id="R1e4e35b920fc43d8">
        <w:r>
          <w:rPr>
            <w:rStyle w:val="Hyperlink"/>
          </w:rPr>
          <w:t xml:space="preserve">https://books.google.com/books?hl=en&amp;lr=&amp;id=Y6OfBwAAQBAJ&amp;oi=fnd&amp;pg=PA1&amp;dq=info:TiPLel3OhxUJ:scholar.google.com&amp;ots=tuhUGJjPgi&amp;sig=5LyJBqnkUq7V4nnqtt2XT4z1ADk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Kwame Bediako Asare</w:t>
      </w:r>
      <w:r>
        <w:t xml:space="preserve"> (2016). </w:t>
      </w:r>
      <w:r>
        <w:t xml:space="preserve">Understanding the Transformational Leadership Practices of Colleges of Education Principals.</w:t>
      </w:r>
      <w:r>
        <w:t xml:space="preserve"> </w:t>
      </w:r>
      <w:r>
        <w:rPr>
          <w:i/>
        </w:rPr>
        <w:t xml:space="preserve">Northcentral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217502554a0a4384">
        <w:r>
          <w:rPr>
            <w:rStyle w:val="Hyperlink"/>
          </w:rPr>
          <w:t xml:space="preserve">https://search.proquest.com/openview/03d707f717031d65e79e32e8fca188d3/1?pq-origsite=gscholar&amp;cbl=18750</w:t>
        </w:r>
      </w:hyperlink>
    </w:p>
    <w:sectPr>
      <w:footerReference xmlns:r="http://schemas.openxmlformats.org/officeDocument/2006/relationships" w:type="default" r:id="R8d8479b48dcf4e1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scholar.ucc.edu.gh/staff/a549506a-3a59-4d54-beeb-b4f156b77f16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efbb6de6dc84e0e" /><Relationship Type="http://schemas.openxmlformats.org/officeDocument/2006/relationships/hyperlink" Target="https://orcid.org/0000-0002-5626-2953" TargetMode="External" Id="Red69322ae1e14d29" /><Relationship Type="http://schemas.openxmlformats.org/officeDocument/2006/relationships/hyperlink" Target="https://scholar.google.com/citations?user=GhLiRooAAAAJ&amp;hl=en" TargetMode="External" Id="R4eebc806cebc472f" /><Relationship Type="http://schemas.openxmlformats.org/officeDocument/2006/relationships/hyperlink" Target="https://scholar.ucc.edu.gh/staff/a549506a-3a59-4d54-beeb-b4f156b77f16" TargetMode="External" Id="Rd69a3a7c78784f20" /><Relationship Type="http://schemas.openxmlformats.org/officeDocument/2006/relationships/hyperlink" Target="https://doi.org/10.5539/ies.v19n1p50" TargetMode="External" Id="Rc3183849e2d748ce" /><Relationship Type="http://schemas.openxmlformats.org/officeDocument/2006/relationships/hyperlink" Target="https://doi.org/10.47963/gje101861" TargetMode="External" Id="R7c2d789182de4173" /><Relationship Type="http://schemas.openxmlformats.org/officeDocument/2006/relationships/hyperlink" Target="http://jdc.journals.unisel.edu.my/index.php/jdc/article/view/263" TargetMode="External" Id="Rc1865fa1e18b46ca" /><Relationship Type="http://schemas.openxmlformats.org/officeDocument/2006/relationships/hyperlink" Target="https://doi.org/10.9782/jisne-d-23-00008" TargetMode="External" Id="R8ecefa00346b4cf4" /><Relationship Type="http://schemas.openxmlformats.org/officeDocument/2006/relationships/hyperlink" Target="https://doi.org/10.1177/17411432221111659" TargetMode="External" Id="Rc614d04e91574ce6" /><Relationship Type="http://schemas.openxmlformats.org/officeDocument/2006/relationships/hyperlink" Target="https://journal.ucc.edu.gh/index.php/jed-p/article/download/1833/861" TargetMode="External" Id="R719db18649774615" /><Relationship Type="http://schemas.openxmlformats.org/officeDocument/2006/relationships/hyperlink" Target="https://doi.org/10.9734/acri/2023/v23i7606" TargetMode="External" Id="R28ee7674c92e45c2" /><Relationship Type="http://schemas.openxmlformats.org/officeDocument/2006/relationships/hyperlink" Target="https://doi.org/10.61494/ijspe.a9pcjsq4" TargetMode="External" Id="R8625e733c3c642b2" /><Relationship Type="http://schemas.openxmlformats.org/officeDocument/2006/relationships/hyperlink" Target="https://www.actahort.org/books/1251/1251_30.htm" TargetMode="External" Id="R142cf85cea1d4487" /><Relationship Type="http://schemas.openxmlformats.org/officeDocument/2006/relationships/hyperlink" Target="https://doi.org/10.21083/ajote.v5i1.3475" TargetMode="External" Id="R5bff6de56fa74bbe" /><Relationship Type="http://schemas.openxmlformats.org/officeDocument/2006/relationships/hyperlink" Target="https://doi.org/10.9734/bjesbs/2015/14962" TargetMode="External" Id="R143874ed561a47ef" /><Relationship Type="http://schemas.openxmlformats.org/officeDocument/2006/relationships/hyperlink" Target="https://doi.org/10.17718/tojde.34665" TargetMode="External" Id="Rc5fffcbd58b844ee" /><Relationship Type="http://schemas.openxmlformats.org/officeDocument/2006/relationships/hyperlink" Target="https://doi.org/10.1177/2158244014529781" TargetMode="External" Id="R20beb1e395d347a7" /><Relationship Type="http://schemas.openxmlformats.org/officeDocument/2006/relationships/hyperlink" Target="https://doi.org/10.1177/2158244013494208" TargetMode="External" Id="Rdf0e43a8074b4456" /><Relationship Type="http://schemas.openxmlformats.org/officeDocument/2006/relationships/hyperlink" Target="http://publications.uew.edu.gh/2015/sites/default/files/43-51%20COMMUNITY%20PARTICIPATION%20IN%20BASIC%20EDUCATION%20IN%20THE%20KWABRE%20DISTRICT%20OF%20THE%20ASHANTI%20REGION%20OF%20GHANA.pdf" TargetMode="External" Id="R8933f6d98670414e" /><Relationship Type="http://schemas.openxmlformats.org/officeDocument/2006/relationships/hyperlink" Target="https://scholar.google.com/scholar?cluster=12452447951837360060&amp;hl=en&amp;oi=scholarr" TargetMode="External" Id="R298b84f001dc461a" /><Relationship Type="http://schemas.openxmlformats.org/officeDocument/2006/relationships/hyperlink" Target="https://scholar.google.com/scholar?cluster=17418929681869027411&amp;hl=en&amp;oi=scholarr" TargetMode="External" Id="R26352ef816164382" /><Relationship Type="http://schemas.openxmlformats.org/officeDocument/2006/relationships/hyperlink" Target="https://books.google.com/books?hl=en&amp;lr=&amp;id=Y6OfBwAAQBAJ&amp;oi=fnd&amp;pg=PA1&amp;dq=info:TiPLel3OhxUJ:scholar.google.com&amp;ots=tuhUGJjPgi&amp;sig=5LyJBqnkUq7V4nnqtt2XT4z1ADk" TargetMode="External" Id="R1e4e35b920fc43d8" /><Relationship Type="http://schemas.openxmlformats.org/officeDocument/2006/relationships/hyperlink" Target="https://search.proquest.com/openview/03d707f717031d65e79e32e8fca188d3/1?pq-origsite=gscholar&amp;cbl=18750" TargetMode="External" Id="R217502554a0a4384" /><Relationship Type="http://schemas.openxmlformats.org/officeDocument/2006/relationships/footer" Target="/word/footer1.xml" Id="R8d8479b48dcf4e16" /></Relationships>
</file>