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cd8a0707ad4760" /><Relationship Type="http://schemas.openxmlformats.org/package/2006/relationships/metadata/core-properties" Target="/package/services/metadata/core-properties/c25231aadb88424080cc3c948930ddf2.psmdcp" Id="Rae64e179911e4385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Kofi Ayebi-Arthur</w:t>
      </w:r>
    </w:p>
    <w:p>
      <w:r>
        <w:rPr>
          <w:rStyle w:val="Muted"/>
          <w:sz w:val="22"/>
        </w:rPr>
        <w:t xml:space="preserve">Associate Professor · Mathematics &amp; ICT Education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96acb80829b14598">
        <w:r>
          <w:rPr>
            <w:rStyle w:val="Hyperlink"/>
            <w:sz w:val="18"/>
          </w:rPr>
          <w:t xml:space="preserve">0000-0002-5409-2508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Email </w:t>
      </w:r>
      <w:hyperlink xmlns:r="http://schemas.openxmlformats.org/officeDocument/2006/relationships" w:history="true" r:id="R8c33054f36f54261">
        <w:r>
          <w:rPr>
            <w:rStyle w:val="Hyperlink"/>
            <w:sz w:val="18"/>
          </w:rPr>
          <w:t xml:space="preserve">kofiayebi@ucc.edu.gh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221be0d8cf16450d">
        <w:r>
          <w:rPr>
            <w:rStyle w:val="Hyperlink"/>
            <w:sz w:val="18"/>
          </w:rPr>
          <w:t xml:space="preserve">directory.ucc.edu.gh/p/kofi-ayebi-arthur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d49d7ca819894f3a">
        <w:r>
          <w:rPr>
            <w:rStyle w:val="Hyperlink"/>
            <w:sz w:val="18"/>
          </w:rPr>
          <w:t xml:space="preserve">scholar.google.com/citations?user=cB1KU90AAAAJ&amp;hl=en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9d60412f06194e9d">
        <w:r>
          <w:rPr>
            <w:rStyle w:val="Hyperlink"/>
            <w:sz w:val="18"/>
          </w:rPr>
          <w:t xml:space="preserve">scholar.ucc.edu.gh/staff/c20d7440-52bb-43d2-907f-45e96af5b3f2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Computer science · e-learning · ICT in Education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Cultural Studies · Gender Studies · Information Systems · Clinical Psychology · Computer Science Applications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37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411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1.39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18%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37 publications listed below, 2009–2025. Field-weighted impact is the mean over the 11 works scored for it; 1.00 is the world average for works of the same field, type and year. 2 of the 11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Professor/Dean</w:t>
      </w:r>
      <w:r>
        <w:tab/>
      </w:r>
      <w:r>
        <w:rPr>
          <w:rStyle w:val="Muted"/>
        </w:rPr>
        <w:t xml:space="preserve">2006–present</w:t>
      </w:r>
    </w:p>
    <w:p>
      <w:r>
        <w:rPr>
          <w:rStyle w:val="Muted"/>
        </w:rPr>
        <w:t xml:space="preserve">Maths &amp; ICT Education,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 Education</w:t>
      </w:r>
      <w:r>
        <w:tab/>
      </w:r>
      <w:r>
        <w:rPr>
          <w:rStyle w:val="Muted"/>
        </w:rPr>
        <w:t xml:space="preserve">2012–2016</w:t>
      </w:r>
    </w:p>
    <w:p>
      <w:r>
        <w:rPr>
          <w:rStyle w:val="Muted"/>
        </w:rPr>
        <w:t xml:space="preserve">School of Educational Studies and Leadership, University of Canterbury College of Education, Christchurch, New Zealand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MEng Computer Science and Technology</w:t>
      </w:r>
      <w:r>
        <w:tab/>
      </w:r>
      <w:r>
        <w:rPr>
          <w:rStyle w:val="Muted"/>
        </w:rPr>
        <w:t xml:space="preserve">2003–2006</w:t>
      </w:r>
    </w:p>
    <w:p>
      <w:r>
        <w:rPr>
          <w:rStyle w:val="Muted"/>
        </w:rPr>
        <w:t xml:space="preserve">School of Compter Science, Hunan University, Changsha, China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Master of Education in Management</w:t>
      </w:r>
      <w:r>
        <w:tab/>
      </w:r>
      <w:r>
        <w:rPr>
          <w:rStyle w:val="Muted"/>
        </w:rPr>
        <w:t xml:space="preserve">2002–2014</w:t>
      </w:r>
    </w:p>
    <w:p>
      <w:r>
        <w:rPr>
          <w:rStyle w:val="Muted"/>
        </w:rPr>
        <w:t xml:space="preserve">Institute of Education,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32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Florence C. Awoniyi, Joshua Kai Dossey, </w:t>
      </w:r>
      <w:r>
        <w:rPr>
          <w:b/>
        </w:rPr>
        <w:t xml:space="preserve">Kofi Ayebi-Arthur</w:t>
      </w:r>
      <w:r>
        <w:t xml:space="preserve"> (2025). </w:t>
      </w:r>
      <w:r>
        <w:t xml:space="preserve">Exploring the attitudes of senior high school home economics students towards mathematics in the Cape Coast Metropolis.</w:t>
      </w:r>
      <w:r>
        <w:t xml:space="preserve"> </w:t>
      </w:r>
      <w:r>
        <w:rPr>
          <w:i/>
        </w:rPr>
        <w:t xml:space="preserve">Research in Mathematics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eebf557872294e97">
        <w:r>
          <w:rPr>
            <w:rStyle w:val="Hyperlink"/>
          </w:rPr>
          <w:t xml:space="preserve">https://doi.org/10.1080/14794802.2025.2494239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Joshua Kai Dossey, </w:t>
      </w:r>
      <w:r>
        <w:rPr>
          <w:b/>
        </w:rPr>
        <w:t xml:space="preserve">Kofi Ayebi-Arthur</w:t>
      </w:r>
      <w:r>
        <w:t xml:space="preserve">, Florence C. Awoniyi</w:t>
      </w:r>
      <w:r>
        <w:t xml:space="preserve"> (2024). </w:t>
      </w:r>
      <w:r>
        <w:t xml:space="preserve">Uncovering relevant mathematics topics for home economics: Senior high school students' views in Cape Coast, Ghana.</w:t>
      </w:r>
      <w:r>
        <w:t xml:space="preserve"> </w:t>
      </w:r>
      <w:r>
        <w:rPr>
          <w:i/>
        </w:rPr>
        <w:t xml:space="preserve">Social Sciences &amp; Humanities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00bfcffcf9ee47a8">
        <w:r>
          <w:rPr>
            <w:rStyle w:val="Hyperlink"/>
          </w:rPr>
          <w:t xml:space="preserve">https://doi.org/10.1016/j.ssaho.2024.101241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Kofi Ayebi-Arthur</w:t>
      </w:r>
      <w:r>
        <w:t xml:space="preserve">, Daniel Paa Korsah, Issah Bala Abudulai, Beatrice Birago, Victoria Maame Boafowaa</w:t>
      </w:r>
      <w:r>
        <w:t xml:space="preserve"> (2023). </w:t>
      </w:r>
      <w:r>
        <w:t xml:space="preserve">Basic school teachers’ attitude and confidence level in teaching the computing common-core programme curriculum in Ghana.</w:t>
      </w:r>
      <w:r>
        <w:t xml:space="preserve"> </w:t>
      </w:r>
      <w:r>
        <w:rPr>
          <w:i/>
        </w:rPr>
        <w:t xml:space="preserve">Ghana Journal of Education Issues and Practice (GJE)</w:t>
      </w:r>
      <w:r>
        <w:t xml:space="preserve">.</w:t>
      </w:r>
      <w:r>
        <w:t xml:space="preserve"> </w:t>
      </w:r>
      <w:hyperlink xmlns:r="http://schemas.openxmlformats.org/officeDocument/2006/relationships" w:history="true" r:id="R29fa539724ef4284">
        <w:r>
          <w:rPr>
            <w:rStyle w:val="Hyperlink"/>
          </w:rPr>
          <w:t xml:space="preserve">https://doi.org/10.47963/gje91503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Kofi Ayebi-Arthur</w:t>
      </w:r>
      <w:r>
        <w:t xml:space="preserve">, Kwaku Anhwere Barfi, Valentina Arkorful, Theophilus Ocran, Nyinaku Odoi Baffour</w:t>
      </w:r>
      <w:r>
        <w:t xml:space="preserve"> (2023). </w:t>
      </w:r>
      <w:r>
        <w:t xml:space="preserve">Leveraging computer technologies and instructional approaches to facilitate learning.</w:t>
      </w:r>
      <w:r>
        <w:t xml:space="preserve"> </w:t>
      </w:r>
      <w:r>
        <w:rPr>
          <w:i/>
        </w:rPr>
        <w:t xml:space="preserve">Education and Information Technologies</w:t>
      </w:r>
      <w:r>
        <w:t xml:space="preserve">.</w:t>
      </w:r>
      <w:r>
        <w:t xml:space="preserve"> </w:t>
      </w:r>
      <w:hyperlink xmlns:r="http://schemas.openxmlformats.org/officeDocument/2006/relationships" w:history="true" r:id="R2f1ad40aa24b45db">
        <w:r>
          <w:rPr>
            <w:rStyle w:val="Hyperlink"/>
          </w:rPr>
          <w:t xml:space="preserve">https://doi.org/10.1007/s10639-023-11963-7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Kofi Ayebi-Arthur</w:t>
      </w:r>
      <w:r>
        <w:t xml:space="preserve">, V Arhin, DB Aidoo</w:t>
      </w:r>
      <w:r>
        <w:t xml:space="preserve"> (2021). </w:t>
      </w:r>
      <w:r>
        <w:t xml:space="preserve">An investigation into cyberloafing among student-workers.</w:t>
      </w:r>
      <w:r>
        <w:t xml:space="preserve"> </w:t>
      </w:r>
      <w:r>
        <w:rPr>
          <w:i/>
        </w:rPr>
        <w:t xml:space="preserve">Journal of Science and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2f58cc00c8c44167">
        <w:r>
          <w:rPr>
            <w:rStyle w:val="Hyperlink"/>
          </w:rPr>
          <w:t xml:space="preserve">https://journal.knust.edu.gh/index.php/just/article/view/1238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Ivy Kesewaa Nkrumah, Millan Ahema Tawiah, </w:t>
      </w:r>
      <w:r>
        <w:rPr>
          <w:b/>
        </w:rPr>
        <w:t xml:space="preserve">Kofi Ayebi Arthur</w:t>
      </w:r>
      <w:r>
        <w:t xml:space="preserve">, Lebbaeus Asamani, Ebenezer Takyi-Wadieh</w:t>
      </w:r>
      <w:r>
        <w:t xml:space="preserve"> (2021). </w:t>
      </w:r>
      <w:r>
        <w:t xml:space="preserve">COVID-19 Virulence: Hinderances to Observing the Preventive Measures.</w:t>
      </w:r>
      <w:r>
        <w:t xml:space="preserve"> </w:t>
      </w:r>
      <w:r>
        <w:rPr>
          <w:i/>
        </w:rPr>
        <w:t xml:space="preserve">Mediterranean Journal of Social &amp; Behavioral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1f2758484622494c">
        <w:r>
          <w:rPr>
            <w:rStyle w:val="Hyperlink"/>
          </w:rPr>
          <w:t xml:space="preserve">https://doi.org/10.30935/mjosbr/11293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Ayebi-Arthur</w:t>
      </w:r>
      <w:r>
        <w:t xml:space="preserve"> (2021). </w:t>
      </w:r>
      <w:r>
        <w:t xml:space="preserve">Hinderances to observing the preventive measures.</w:t>
      </w:r>
      <w:r>
        <w:t xml:space="preserve"> </w:t>
      </w:r>
      <w:r>
        <w:rPr>
          <w:i/>
        </w:rPr>
        <w:t xml:space="preserve">Mediterranean Journal of Social &amp; Behavioral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84b54486f7974375">
        <w:r>
          <w:rPr>
            <w:rStyle w:val="Hyperlink"/>
          </w:rPr>
          <w:t xml:space="preserve">https://www.mjosbr.com/article/covid-19-virulence-hinderances-to-observing-the-preventive-measures-11293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Kofi Ayebi-Arthur</w:t>
      </w:r>
      <w:r>
        <w:t xml:space="preserve">, Issah Bala Abdulai, Daniel Paa Korsah</w:t>
      </w:r>
      <w:r>
        <w:t xml:space="preserve"> (2020). </w:t>
      </w:r>
      <w:r>
        <w:t xml:space="preserve">Basic school teachers’ attitude and confidence level in teaching the new standards-based computing curriculum in Ghana.</w:t>
      </w:r>
      <w:r>
        <w:t xml:space="preserve"> </w:t>
      </w:r>
      <w:r>
        <w:rPr>
          <w:i/>
        </w:rPr>
        <w:t xml:space="preserve">Ghana Journal of Education Issues and Practice (GJE)</w:t>
      </w:r>
      <w:r>
        <w:t xml:space="preserve">.</w:t>
      </w:r>
      <w:r>
        <w:t xml:space="preserve"> </w:t>
      </w:r>
      <w:hyperlink xmlns:r="http://schemas.openxmlformats.org/officeDocument/2006/relationships" w:history="true" r:id="R765b034d0ec54a1a">
        <w:r>
          <w:rPr>
            <w:rStyle w:val="Hyperlink"/>
          </w:rPr>
          <w:t xml:space="preserve">https://doi.org/10.47963/gje.v6i.523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Kofi Ayebi-Arthur</w:t>
      </w:r>
      <w:r>
        <w:t xml:space="preserve">, Kofi Acheaw Owusu</w:t>
      </w:r>
      <w:r>
        <w:t xml:space="preserve"> (2020). </w:t>
      </w:r>
      <w:r>
        <w:t xml:space="preserve">Using audience response system in a third world country: The good, bad and ugly.</w:t>
      </w:r>
      <w:r>
        <w:t xml:space="preserve"> </w:t>
      </w:r>
      <w:r>
        <w:rPr>
          <w:i/>
        </w:rPr>
        <w:t xml:space="preserve">E-Learning and Digital Media</w:t>
      </w:r>
      <w:r>
        <w:t xml:space="preserve">.</w:t>
      </w:r>
      <w:r>
        <w:t xml:space="preserve"> </w:t>
      </w:r>
      <w:hyperlink xmlns:r="http://schemas.openxmlformats.org/officeDocument/2006/relationships" w:history="true" r:id="R41472fa6714c4190">
        <w:r>
          <w:rPr>
            <w:rStyle w:val="Hyperlink"/>
          </w:rPr>
          <w:t xml:space="preserve">https://doi.org/10.1177/2042753020935551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Ayebi-Arthur</w:t>
      </w:r>
      <w:r>
        <w:t xml:space="preserve"> (2020). </w:t>
      </w:r>
      <w:r>
        <w:t xml:space="preserve">Web based learning Modalities for Distance Learning Success: A comparison of 4 universities.</w:t>
      </w:r>
      <w:r>
        <w:t xml:space="preserve"> </w:t>
      </w:r>
      <w:r>
        <w:rPr>
          <w:i/>
        </w:rPr>
        <w:t xml:space="preserve">Global Scientific Journals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Kofi Ayebi-Arthur</w:t>
      </w:r>
      <w:r>
        <w:t xml:space="preserve"> (2019). </w:t>
      </w:r>
      <w:r>
        <w:t xml:space="preserve">Effects of Computer Assisted Instruction in Integrated Science: A focus on Distance Education Students in Ghana.</w:t>
      </w:r>
      <w:r>
        <w:t xml:space="preserve"> </w:t>
      </w:r>
      <w:r>
        <w:rPr>
          <w:i/>
        </w:rPr>
        <w:t xml:space="preserve">International Journal of Education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Christopher Yarkwah, CY Kwaah, C Beccles, </w:t>
      </w:r>
      <w:r>
        <w:rPr>
          <w:b/>
        </w:rPr>
        <w:t xml:space="preserve">Kofi Ayebi-Arthur</w:t>
      </w:r>
      <w:r>
        <w:t xml:space="preserve"> (2019). </w:t>
      </w:r>
      <w:r>
        <w:t xml:space="preserve">Motivation to become a teacher among preservice teachers in colleges of education in Ghana.</w:t>
      </w:r>
      <w:r>
        <w:t xml:space="preserve"> </w:t>
      </w:r>
      <w:r>
        <w:rPr>
          <w:i/>
        </w:rPr>
        <w:t xml:space="preserve">Bangladesh Education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5bf780544b3b4d86">
        <w:r>
          <w:rPr>
            <w:rStyle w:val="Hyperlink"/>
          </w:rPr>
          <w:t xml:space="preserve">https://www.researchgate.net/profile/Ernest-Davis/publication/344035050_Motivation_to_Become_a_Teacher_among_Preservice_Teachers_in_Colleges_of_Education_in_Ghana/links/5f4e8341a6fdcc9879c0045f/Motivation-to-Become-a-Teacher-among-Preservice-Teachers-in-Colleges-of-Education-in-Ghan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K. Ayebi-Arthur</w:t>
      </w:r>
      <w:r>
        <w:t xml:space="preserve"> (2018). </w:t>
      </w:r>
      <w:r>
        <w:t xml:space="preserve">Catching the Technology Wave: Educational Benefits of Databases.</w:t>
      </w:r>
      <w:r>
        <w:t xml:space="preserve"> </w:t>
      </w:r>
      <w:r>
        <w:rPr>
          <w:i/>
        </w:rPr>
        <w:t xml:space="preserve">International Journal of Advancement in Research &amp; Technology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Kofi AYEBI-ARTHUR</w:t>
      </w:r>
      <w:r>
        <w:t xml:space="preserve"> (2017). </w:t>
      </w:r>
      <w:r>
        <w:t xml:space="preserve">E-learning and Emergency management in tertiary educational settings-The case of University of Canterbury.</w:t>
      </w:r>
      <w:r>
        <w:t xml:space="preserve"> </w:t>
      </w:r>
      <w:r>
        <w:rPr>
          <w:i/>
        </w:rPr>
        <w:t xml:space="preserve">Asian Journal of Distance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9d890af4840a4390">
        <w:r>
          <w:rPr>
            <w:rStyle w:val="Hyperlink"/>
          </w:rPr>
          <w:t xml:space="preserve">https://www.learntechlib.org/p/185254/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Kofi Ayebi-Arthur</w:t>
      </w:r>
      <w:r>
        <w:t xml:space="preserve"> (2017). </w:t>
      </w:r>
      <w:r>
        <w:t xml:space="preserve">E-learning, resilience and change in higher education: Helping a university cope after a natural disaster.</w:t>
      </w:r>
      <w:r>
        <w:t xml:space="preserve"> </w:t>
      </w:r>
      <w:r>
        <w:rPr>
          <w:i/>
        </w:rPr>
        <w:t xml:space="preserve">E-Learning and Digital Media</w:t>
      </w:r>
      <w:r>
        <w:t xml:space="preserve">.</w:t>
      </w:r>
      <w:r>
        <w:t xml:space="preserve"> </w:t>
      </w:r>
      <w:hyperlink xmlns:r="http://schemas.openxmlformats.org/officeDocument/2006/relationships" w:history="true" r:id="R5df94cd24def4cd8">
        <w:r>
          <w:rPr>
            <w:rStyle w:val="Hyperlink"/>
          </w:rPr>
          <w:t xml:space="preserve">https://doi.org/10.1177/2042753017751712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Kofi Ayebi-Arthur</w:t>
      </w:r>
      <w:r>
        <w:t xml:space="preserve"> (2017). </w:t>
      </w:r>
      <w:r>
        <w:t xml:space="preserve">Social media and e-learning in response to seismic events: Resilient practices.</w:t>
      </w:r>
      <w:r>
        <w:t xml:space="preserve"> </w:t>
      </w:r>
      <w:r>
        <w:rPr>
          <w:i/>
        </w:rPr>
        <w:t xml:space="preserve">Journal of Open Flexible and Distance Learning</w:t>
      </w:r>
      <w:r>
        <w:t xml:space="preserve">.</w:t>
      </w:r>
      <w:r>
        <w:t xml:space="preserve"> </w:t>
      </w:r>
      <w:hyperlink xmlns:r="http://schemas.openxmlformats.org/officeDocument/2006/relationships" w:history="true" r:id="R48a295a226594dc1">
        <w:r>
          <w:rPr>
            <w:rStyle w:val="Hyperlink"/>
          </w:rPr>
          <w:t xml:space="preserve">https://doi.org/10.3316/informit.957379139977510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K. Ayebi-Arthur</w:t>
      </w:r>
      <w:r>
        <w:t xml:space="preserve"> (2017). </w:t>
      </w:r>
      <w:r>
        <w:t xml:space="preserve">Working smarter or working harder: Dilemma of the technology enhanced educator at University of Cape Coast.</w:t>
      </w:r>
      <w:r>
        <w:t xml:space="preserve"> </w:t>
      </w:r>
      <w:r>
        <w:rPr>
          <w:i/>
        </w:rPr>
        <w:t xml:space="preserve">Journal of the Science and Mathematics Education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Kofi Ayebi-Arthur</w:t>
      </w:r>
      <w:r>
        <w:t xml:space="preserve">, Kofi Acheaw Owusu</w:t>
      </w:r>
      <w:r>
        <w:t xml:space="preserve"> (2015). </w:t>
      </w:r>
      <w:r>
        <w:t xml:space="preserve">Pre-service teachers’ attitudes towards information communication technology.</w:t>
      </w:r>
      <w:r>
        <w:t xml:space="preserve"> </w:t>
      </w:r>
      <w:r>
        <w:rPr>
          <w:i/>
        </w:rPr>
        <w:t xml:space="preserve">Ghana Journal of Education Issues and Practice (GJE)</w:t>
      </w:r>
      <w:r>
        <w:t xml:space="preserve">.</w:t>
      </w:r>
      <w:r>
        <w:t xml:space="preserve"> </w:t>
      </w:r>
      <w:hyperlink xmlns:r="http://schemas.openxmlformats.org/officeDocument/2006/relationships" w:history="true" r:id="R4c95e9877c4a48c6">
        <w:r>
          <w:rPr>
            <w:rStyle w:val="Hyperlink"/>
          </w:rPr>
          <w:t xml:space="preserve">https://doi.org/10.47963/gje.v1i.471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Kofi Ayebi-Arthur</w:t>
      </w:r>
      <w:r>
        <w:t xml:space="preserve"> (2015). </w:t>
      </w:r>
      <w:r>
        <w:t xml:space="preserve">Resilience, e-learning and change in tertiary education.</w:t>
      </w:r>
      <w:r>
        <w:t xml:space="preserve"> </w:t>
      </w:r>
      <w:r>
        <w:rPr>
          <w:i/>
        </w:rPr>
        <w:t xml:space="preserve">Human Ethics Committee</w:t>
      </w:r>
      <w:r>
        <w:t xml:space="preserve">.</w:t>
      </w:r>
      <w:r>
        <w:t xml:space="preserve"> </w:t>
      </w:r>
      <w:hyperlink xmlns:r="http://schemas.openxmlformats.org/officeDocument/2006/relationships" w:history="true" r:id="Rb2ec8576afb843c8">
        <w:r>
          <w:rPr>
            <w:rStyle w:val="Hyperlink"/>
          </w:rPr>
          <w:t xml:space="preserve">https://ir.canterbury.ac.nz/server/api/core/bitstreams/2a64c508-10ed-46e3-904d-8eab5e1835dd/content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Kofi Ayebi-Arthur</w:t>
      </w:r>
      <w:r>
        <w:t xml:space="preserve"> (2013). </w:t>
      </w:r>
      <w:r>
        <w:t xml:space="preserve">Email policy for tertiary institutions–A study of University of Cape Coast.</w:t>
      </w:r>
      <w:r>
        <w:t xml:space="preserve"> </w:t>
      </w:r>
      <w:r>
        <w:rPr>
          <w:i/>
        </w:rPr>
        <w:t xml:space="preserve">International Journal of Computing Academic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108ab16940e9497e">
        <w:r>
          <w:rPr>
            <w:rStyle w:val="Hyperlink"/>
          </w:rPr>
          <w:t xml:space="preserve">https://www.academia.edu/download/96295369/30.pdf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Kofi Ayebi-Arthur</w:t>
      </w:r>
      <w:r>
        <w:t xml:space="preserve"> (2013). </w:t>
      </w:r>
      <w:r>
        <w:t xml:space="preserve">Internet Presence: A case for web 2.0 technology in the University of Cape Coast.</w:t>
      </w:r>
      <w:r>
        <w:t xml:space="preserve"> </w:t>
      </w:r>
      <w:r>
        <w:rPr>
          <w:i/>
        </w:rPr>
        <w:t xml:space="preserve">International Journal of Computing Academic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7b9ea168b2174083">
        <w:r>
          <w:rPr>
            <w:rStyle w:val="Hyperlink"/>
          </w:rPr>
          <w:t xml:space="preserve">https://www.academia.edu/download/80353071/13.pdf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Kofi Ayebi-Arthur</w:t>
      </w:r>
      <w:r>
        <w:t xml:space="preserve"> (2013). </w:t>
      </w:r>
      <w:r>
        <w:t xml:space="preserve">The management of web presence for tertiary institutions in Ghana: The case of University of Cape Coast.</w:t>
      </w:r>
      <w:r>
        <w:t xml:space="preserve"> </w:t>
      </w:r>
      <w:r>
        <w:rPr>
          <w:i/>
        </w:rPr>
        <w:t xml:space="preserve">International Journal of Research Studies in Computing</w:t>
      </w:r>
      <w:r>
        <w:t xml:space="preserve">.</w:t>
      </w:r>
      <w:r>
        <w:t xml:space="preserve"> </w:t>
      </w:r>
      <w:hyperlink xmlns:r="http://schemas.openxmlformats.org/officeDocument/2006/relationships" w:history="true" r:id="Ra0d2ed2c99744c9b">
        <w:r>
          <w:rPr>
            <w:rStyle w:val="Hyperlink"/>
          </w:rPr>
          <w:t xml:space="preserve">https://doi.org/10.5861/ijrsc.2013.517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t xml:space="preserve">Dora Baaba Aidoo, Francis Xavier Kofi Akotoye, </w:t>
      </w:r>
      <w:r>
        <w:rPr>
          <w:b/>
        </w:rPr>
        <w:t xml:space="preserve">Kofi Ayebi-Arthur</w:t>
      </w:r>
      <w:r>
        <w:t xml:space="preserve"> (2012). </w:t>
      </w:r>
      <w:r>
        <w:t xml:space="preserve">"Academic 419": locating computer crimes in the use of ICT for the management of educational systems in Ghana- the case of University of Cape Coast.</w:t>
      </w:r>
      <w:r>
        <w:t xml:space="preserve"> </w:t>
      </w:r>
      <w:r>
        <w:rPr>
          <w:i/>
        </w:rPr>
        <w:t xml:space="preserve">Journal of Educational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374e7108dd484ebb">
        <w:r>
          <w:rPr>
            <w:rStyle w:val="Hyperlink"/>
          </w:rPr>
          <w:t xml:space="preserve">https://doi.org/10.47963/jem.v6i.403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Kofi Ayebi-Arthur</w:t>
      </w:r>
      <w:r>
        <w:t xml:space="preserve"> (2012). </w:t>
      </w:r>
      <w:r>
        <w:t xml:space="preserve">Exploring Doppelganger Domains–A study of University of Cape Coast.</w:t>
      </w:r>
      <w:r>
        <w:t xml:space="preserve"> </w:t>
      </w:r>
      <w:r>
        <w:rPr>
          <w:i/>
        </w:rPr>
        <w:t xml:space="preserve">Journal of the Science and Mathematics Education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Kofi Ayebi-Arthur</w:t>
      </w:r>
      <w:r>
        <w:t xml:space="preserve">, BA Dora</w:t>
      </w:r>
      <w:r>
        <w:t xml:space="preserve"> (2012). </w:t>
      </w:r>
      <w:r>
        <w:t xml:space="preserve">Including the digital divas: female representation in ICT programs at the University of Cape Coast.</w:t>
      </w:r>
      <w:r>
        <w:t xml:space="preserve"> </w:t>
      </w:r>
      <w:r>
        <w:rPr>
          <w:i/>
        </w:rPr>
        <w:t xml:space="preserve">Int J Res Stud Comput</w:t>
      </w:r>
      <w:r>
        <w:t xml:space="preserve">.</w:t>
      </w:r>
      <w:r>
        <w:t xml:space="preserve"> </w:t>
      </w:r>
      <w:hyperlink xmlns:r="http://schemas.openxmlformats.org/officeDocument/2006/relationships" w:history="true" r:id="R7cfdf4f5b1544d07">
        <w:r>
          <w:rPr>
            <w:rStyle w:val="Hyperlink"/>
          </w:rPr>
          <w:t xml:space="preserve">https://www.academia.edu/download/31127530/99.pdf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rPr>
          <w:b/>
        </w:rPr>
        <w:t xml:space="preserve">Kofi Ayebi-Arthur</w:t>
      </w:r>
      <w:r>
        <w:t xml:space="preserve">, EY Tenkorang</w:t>
      </w:r>
      <w:r>
        <w:t xml:space="preserve"> (2011). </w:t>
      </w:r>
      <w:r>
        <w:t xml:space="preserve">ICT Integration in Teacher Education--A Study of University of Education, Winneba.</w:t>
      </w:r>
      <w:r>
        <w:t xml:space="preserve"> </w:t>
      </w:r>
      <w:r>
        <w:rPr>
          <w:i/>
        </w:rPr>
        <w:t xml:space="preserve">Journal of Science and Mathematics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62f8e054fda7469c">
        <w:r>
          <w:rPr>
            <w:rStyle w:val="Hyperlink"/>
          </w:rPr>
          <w:t xml:space="preserve">https://eric.ed.gov/?id=ED538533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rPr>
          <w:b/>
        </w:rPr>
        <w:t xml:space="preserve">Kofi Ayebi-Arthur</w:t>
      </w:r>
      <w:r>
        <w:t xml:space="preserve"> (2011). </w:t>
      </w:r>
      <w:r>
        <w:t xml:space="preserve">Interest in ICT Studies and Careers: Perspectives of Senior High School Female Students in Three Districts in the Central Region of Ghana.</w:t>
      </w:r>
      <w:r>
        <w:t xml:space="preserve"> </w:t>
      </w:r>
      <w:r>
        <w:rPr>
          <w:i/>
        </w:rPr>
        <w:t xml:space="preserve">Ghana Journal of Education and Teaching</w:t>
      </w:r>
      <w:r>
        <w:t xml:space="preserve">.</w:t>
      </w:r>
      <w:r>
        <w:t xml:space="preserve"> </w:t>
      </w:r>
      <w:hyperlink xmlns:r="http://schemas.openxmlformats.org/officeDocument/2006/relationships" w:history="true" r:id="Rfbbdbcd0c78e4d6e">
        <w:r>
          <w:rPr>
            <w:rStyle w:val="Hyperlink"/>
          </w:rPr>
          <w:t xml:space="preserve">https://eric.ed.gov/?id=ED538264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rPr>
          <w:b/>
        </w:rPr>
        <w:t xml:space="preserve">Kofi Ayebi-Arthur</w:t>
      </w:r>
      <w:r>
        <w:t xml:space="preserve"> (2010). </w:t>
      </w:r>
      <w:r>
        <w:t xml:space="preserve">Attitudes and performance of students in ICT in the University of Cape Coast.</w:t>
      </w:r>
      <w:r>
        <w:t xml:space="preserve"> </w:t>
      </w:r>
      <w:r>
        <w:rPr>
          <w:i/>
        </w:rPr>
        <w:t xml:space="preserve">International Journal of Basic Education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rPr>
          <w:b/>
        </w:rPr>
        <w:t xml:space="preserve">K. Ayebi-Arthur</w:t>
      </w:r>
      <w:r>
        <w:t xml:space="preserve"> (2010). </w:t>
      </w:r>
      <w:r>
        <w:t xml:space="preserve">Distortion analysis of the sub-band coder.</w:t>
      </w:r>
      <w:r>
        <w:t xml:space="preserve"> </w:t>
      </w:r>
      <w:r>
        <w:rPr>
          <w:i/>
        </w:rPr>
        <w:t xml:space="preserve">Journal of Ghana Institute of Engineers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rPr>
          <w:b/>
        </w:rPr>
        <w:t xml:space="preserve">Kofi Ayebi-Arthur</w:t>
      </w:r>
      <w:r>
        <w:t xml:space="preserve">, DB Aidoo</w:t>
      </w:r>
      <w:r>
        <w:t xml:space="preserve"> (2009). </w:t>
      </w:r>
      <w:r>
        <w:t xml:space="preserve">A Study on the Use of the Internet in Senior High Schools in the Cape Coast Metropolis of Ghana.</w:t>
      </w:r>
      <w:r>
        <w:t xml:space="preserve"> </w:t>
      </w:r>
      <w:r>
        <w:rPr>
          <w:i/>
        </w:rPr>
        <w:t xml:space="preserve">Ghana Journal of Education and Teaching</w:t>
      </w:r>
      <w:r>
        <w:t xml:space="preserve">.</w:t>
      </w:r>
      <w:r>
        <w:t xml:space="preserve"> </w:t>
      </w:r>
      <w:hyperlink xmlns:r="http://schemas.openxmlformats.org/officeDocument/2006/relationships" w:history="true" r:id="Raf3af5ff5bff4e55">
        <w:r>
          <w:rPr>
            <w:rStyle w:val="Hyperlink"/>
          </w:rPr>
          <w:t xml:space="preserve">https://eric.ed.gov/?id=ED538265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t xml:space="preserve">C Beccles, </w:t>
      </w:r>
      <w:r>
        <w:rPr>
          <w:b/>
        </w:rPr>
        <w:t xml:space="preserve">K. Ayebi-Arthur</w:t>
      </w:r>
      <w:r>
        <w:t xml:space="preserve"> (2009). </w:t>
      </w:r>
      <w:r>
        <w:t xml:space="preserve">Improving the quality of science instruction in primary schools in Cape Coast.</w:t>
      </w:r>
      <w:r>
        <w:t xml:space="preserve"> </w:t>
      </w:r>
      <w:r>
        <w:rPr>
          <w:i/>
        </w:rPr>
        <w:t xml:space="preserve">Journal of Science and Mathematics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05a4e951d95e4d95">
        <w:r>
          <w:rPr>
            <w:rStyle w:val="Hyperlink"/>
          </w:rPr>
          <w:t xml:space="preserve">https://scholar.google.com/scholar?cluster=16397120736910869899&amp;hl=en&amp;oi=scholarr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32.</w:t>
      </w:r>
      <w:r>
        <w:tab/>
      </w:r>
      <w:r>
        <w:rPr>
          <w:b/>
        </w:rPr>
        <w:t xml:space="preserve">Kofi Ayebi-Arthur</w:t>
      </w:r>
      <w:r>
        <w:t xml:space="preserve">, DB Aidoo, EK Ntim, EY Tenkorang</w:t>
      </w:r>
      <w:r>
        <w:t xml:space="preserve"> (2009). </w:t>
      </w:r>
      <w:r>
        <w:t xml:space="preserve">Integrating ICT in Higher Education: A Case Study of Students With Visual Impairment in the University of Cape Coast, Ghana.</w:t>
      </w:r>
      <w:r>
        <w:t xml:space="preserve"> </w:t>
      </w:r>
      <w:r>
        <w:rPr>
          <w:i/>
        </w:rPr>
        <w:t xml:space="preserve">Ghana International Journal of Mathematics, Science and Computing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3324b5f6d718481b">
        <w:r>
          <w:rPr>
            <w:rStyle w:val="Hyperlink"/>
          </w:rPr>
          <w:t xml:space="preserve">https://www.academia.edu/download/39198828/Integrating_ICT._Ayebi_et_al._pp53-65.pdf</w:t>
        </w:r>
      </w:hyperlink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4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K. Ayebi-Arthur</w:t>
      </w:r>
      <w:r>
        <w:t xml:space="preserve"> (2015). </w:t>
      </w:r>
      <w:r>
        <w:t xml:space="preserve">E-learning, resilience and change in higher education: A case study of a College of Business and Law.</w:t>
      </w:r>
      <w:r>
        <w:t xml:space="preserve"> </w:t>
      </w:r>
      <w:r>
        <w:rPr>
          <w:i/>
        </w:rPr>
        <w:t xml:space="preserve">ascilite2015 Conference at Curtin University, Perth</w:t>
      </w:r>
      <w:r>
        <w:t xml:space="preserve">.</w:t>
      </w:r>
      <w:r>
        <w:t xml:space="preserve"> </w:t>
      </w:r>
      <w:hyperlink xmlns:r="http://schemas.openxmlformats.org/officeDocument/2006/relationships" w:history="true" r:id="Rfbe71921c8c14f60">
        <w:r>
          <w:rPr>
            <w:rStyle w:val="Hyperlink"/>
          </w:rPr>
          <w:t xml:space="preserve">https://scholar.google.com/scholar?cluster=15093510507945227090&amp;hl=en&amp;oi=scholarr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K. Ayebi-Arthur</w:t>
      </w:r>
      <w:r>
        <w:t xml:space="preserve"> (2015). </w:t>
      </w:r>
      <w:r>
        <w:t xml:space="preserve">E-learning, resilience and change in higher education: A case study of a College of Education.</w:t>
      </w:r>
      <w:r>
        <w:t xml:space="preserve"> </w:t>
      </w:r>
      <w:r>
        <w:rPr>
          <w:i/>
        </w:rPr>
        <w:t xml:space="preserve">The NZARE Annual Conference at Te Whare Wānanga o Awanuiārangi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Kofi. Ayebi-Arthur</w:t>
      </w:r>
      <w:r>
        <w:t xml:space="preserve"> (2015). </w:t>
      </w:r>
      <w:r>
        <w:t xml:space="preserve">E-learning: A tool for increasing the presence of University of Cape Coast in the global tertiary education sector.</w:t>
      </w:r>
      <w:r>
        <w:t xml:space="preserve"> </w:t>
      </w:r>
      <w:r>
        <w:rPr>
          <w:i/>
        </w:rPr>
        <w:t xml:space="preserve">Education as a tool for global development: Proceedings of the 1st Interdisciplinary Conference of UCC-TASUED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Kofi Ayebi-Arthur</w:t>
      </w:r>
      <w:r>
        <w:t xml:space="preserve"> (2014). </w:t>
      </w:r>
      <w:r>
        <w:t xml:space="preserve">Evolving resilience through e-Learning: An emerging case study of change in initial teacher education programmes as a result of seismic events. Paper presented at the SITE ….</w:t>
      </w:r>
      <w:r>
        <w:t xml:space="preserve"> </w:t>
      </w:r>
      <w:r>
        <w:rPr>
          <w:i/>
        </w:rPr>
        <w:t xml:space="preserve">Future focussed teacher education: Proceedings of the SITE International Symposium</w:t>
      </w:r>
      <w:r>
        <w:t xml:space="preserve">.</w:t>
      </w:r>
      <w:r>
        <w:t xml:space="preserve"> </w:t>
      </w:r>
      <w:hyperlink xmlns:r="http://schemas.openxmlformats.org/officeDocument/2006/relationships" w:history="true" r:id="Rc4dbc0d192fa41d0">
        <w:r>
          <w:rPr>
            <w:rStyle w:val="Hyperlink"/>
          </w:rPr>
          <w:t xml:space="preserve">https://www.academia.edu/download/96295372/12661113_SITE_202014.pdf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Kofi Ayebi-Arthur</w:t>
      </w:r>
      <w:r>
        <w:t xml:space="preserve"> (2016). </w:t>
      </w:r>
      <w:r>
        <w:t xml:space="preserve">Growing resilience with social media and e-learning: The case of the University of Canterbury.</w:t>
      </w:r>
      <w:r>
        <w:t xml:space="preserve"> </w:t>
      </w:r>
      <w:r>
        <w:rPr>
          <w:i/>
        </w:rPr>
        <w:t xml:space="preserve">University of Waikato</w:t>
      </w:r>
      <w:r>
        <w:t xml:space="preserve">.</w:t>
      </w:r>
      <w:r>
        <w:t xml:space="preserve"> </w:t>
      </w:r>
      <w:hyperlink xmlns:r="http://schemas.openxmlformats.org/officeDocument/2006/relationships" w:history="true" r:id="Rb94bce4f6403430a">
        <w:r>
          <w:rPr>
            <w:rStyle w:val="Hyperlink"/>
          </w:rPr>
          <w:t xml:space="preserve">https://www.researchbank.ac.nz/items/fa44f9e3-1631-4e93-bdbc-df5322210f70</w:t>
        </w:r>
      </w:hyperlink>
    </w:p>
    <w:sectPr>
      <w:footerReference xmlns:r="http://schemas.openxmlformats.org/officeDocument/2006/relationships" w:type="default" r:id="R082046e411484633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scholar.ucc.edu.gh/staff/c20d7440-52bb-43d2-907f-45e96af5b3f2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0c9cd63e6d1449aa" /><Relationship Type="http://schemas.openxmlformats.org/officeDocument/2006/relationships/hyperlink" Target="https://orcid.org/0000-0002-5409-2508" TargetMode="External" Id="R96acb80829b14598" /><Relationship Type="http://schemas.openxmlformats.org/officeDocument/2006/relationships/hyperlink" Target="mailto:kofiayebi@ucc.edu.gh" TargetMode="External" Id="R8c33054f36f54261" /><Relationship Type="http://schemas.openxmlformats.org/officeDocument/2006/relationships/hyperlink" Target="https://directory.ucc.edu.gh/p/kofi-ayebi-arthur" TargetMode="External" Id="R221be0d8cf16450d" /><Relationship Type="http://schemas.openxmlformats.org/officeDocument/2006/relationships/hyperlink" Target="https://scholar.google.com/citations?user=cB1KU90AAAAJ&amp;hl=en" TargetMode="External" Id="Rd49d7ca819894f3a" /><Relationship Type="http://schemas.openxmlformats.org/officeDocument/2006/relationships/hyperlink" Target="https://scholar.ucc.edu.gh/staff/c20d7440-52bb-43d2-907f-45e96af5b3f2" TargetMode="External" Id="R9d60412f06194e9d" /><Relationship Type="http://schemas.openxmlformats.org/officeDocument/2006/relationships/hyperlink" Target="https://doi.org/10.1080/14794802.2025.2494239" TargetMode="External" Id="Reebf557872294e97" /><Relationship Type="http://schemas.openxmlformats.org/officeDocument/2006/relationships/hyperlink" Target="https://doi.org/10.1016/j.ssaho.2024.101241" TargetMode="External" Id="R00bfcffcf9ee47a8" /><Relationship Type="http://schemas.openxmlformats.org/officeDocument/2006/relationships/hyperlink" Target="https://doi.org/10.47963/gje91503" TargetMode="External" Id="R29fa539724ef4284" /><Relationship Type="http://schemas.openxmlformats.org/officeDocument/2006/relationships/hyperlink" Target="https://doi.org/10.1007/s10639-023-11963-7" TargetMode="External" Id="R2f1ad40aa24b45db" /><Relationship Type="http://schemas.openxmlformats.org/officeDocument/2006/relationships/hyperlink" Target="https://journal.knust.edu.gh/index.php/just/article/view/1238" TargetMode="External" Id="R2f58cc00c8c44167" /><Relationship Type="http://schemas.openxmlformats.org/officeDocument/2006/relationships/hyperlink" Target="https://doi.org/10.30935/mjosbr/11293" TargetMode="External" Id="R1f2758484622494c" /><Relationship Type="http://schemas.openxmlformats.org/officeDocument/2006/relationships/hyperlink" Target="https://www.mjosbr.com/article/covid-19-virulence-hinderances-to-observing-the-preventive-measures-11293" TargetMode="External" Id="R84b54486f7974375" /><Relationship Type="http://schemas.openxmlformats.org/officeDocument/2006/relationships/hyperlink" Target="https://doi.org/10.47963/gje.v6i.523" TargetMode="External" Id="R765b034d0ec54a1a" /><Relationship Type="http://schemas.openxmlformats.org/officeDocument/2006/relationships/hyperlink" Target="https://doi.org/10.1177/2042753020935551" TargetMode="External" Id="R41472fa6714c4190" /><Relationship Type="http://schemas.openxmlformats.org/officeDocument/2006/relationships/hyperlink" Target="https://www.researchgate.net/profile/Ernest-Davis/publication/344035050_Motivation_to_Become_a_Teacher_among_Preservice_Teachers_in_Colleges_of_Education_in_Ghana/links/5f4e8341a6fdcc9879c0045f/Motivation-to-Become-a-Teacher-among-Preservice-Teachers-in-Colleges-of-Education-in-Ghana.pdf" TargetMode="External" Id="R5bf780544b3b4d86" /><Relationship Type="http://schemas.openxmlformats.org/officeDocument/2006/relationships/hyperlink" Target="https://www.learntechlib.org/p/185254/" TargetMode="External" Id="R9d890af4840a4390" /><Relationship Type="http://schemas.openxmlformats.org/officeDocument/2006/relationships/hyperlink" Target="https://doi.org/10.1177/2042753017751712" TargetMode="External" Id="R5df94cd24def4cd8" /><Relationship Type="http://schemas.openxmlformats.org/officeDocument/2006/relationships/hyperlink" Target="https://doi.org/10.3316/informit.957379139977510" TargetMode="External" Id="R48a295a226594dc1" /><Relationship Type="http://schemas.openxmlformats.org/officeDocument/2006/relationships/hyperlink" Target="https://doi.org/10.47963/gje.v1i.471" TargetMode="External" Id="R4c95e9877c4a48c6" /><Relationship Type="http://schemas.openxmlformats.org/officeDocument/2006/relationships/hyperlink" Target="https://ir.canterbury.ac.nz/server/api/core/bitstreams/2a64c508-10ed-46e3-904d-8eab5e1835dd/content" TargetMode="External" Id="Rb2ec8576afb843c8" /><Relationship Type="http://schemas.openxmlformats.org/officeDocument/2006/relationships/hyperlink" Target="https://www.academia.edu/download/96295369/30.pdf" TargetMode="External" Id="R108ab16940e9497e" /><Relationship Type="http://schemas.openxmlformats.org/officeDocument/2006/relationships/hyperlink" Target="https://www.academia.edu/download/80353071/13.pdf" TargetMode="External" Id="R7b9ea168b2174083" /><Relationship Type="http://schemas.openxmlformats.org/officeDocument/2006/relationships/hyperlink" Target="https://doi.org/10.5861/ijrsc.2013.517" TargetMode="External" Id="Ra0d2ed2c99744c9b" /><Relationship Type="http://schemas.openxmlformats.org/officeDocument/2006/relationships/hyperlink" Target="https://doi.org/10.47963/jem.v6i.403" TargetMode="External" Id="R374e7108dd484ebb" /><Relationship Type="http://schemas.openxmlformats.org/officeDocument/2006/relationships/hyperlink" Target="https://www.academia.edu/download/31127530/99.pdf" TargetMode="External" Id="R7cfdf4f5b1544d07" /><Relationship Type="http://schemas.openxmlformats.org/officeDocument/2006/relationships/hyperlink" Target="https://eric.ed.gov/?id=ED538533" TargetMode="External" Id="R62f8e054fda7469c" /><Relationship Type="http://schemas.openxmlformats.org/officeDocument/2006/relationships/hyperlink" Target="https://eric.ed.gov/?id=ED538264" TargetMode="External" Id="Rfbbdbcd0c78e4d6e" /><Relationship Type="http://schemas.openxmlformats.org/officeDocument/2006/relationships/hyperlink" Target="https://eric.ed.gov/?id=ED538265" TargetMode="External" Id="Raf3af5ff5bff4e55" /><Relationship Type="http://schemas.openxmlformats.org/officeDocument/2006/relationships/hyperlink" Target="https://scholar.google.com/scholar?cluster=16397120736910869899&amp;hl=en&amp;oi=scholarr" TargetMode="External" Id="R05a4e951d95e4d95" /><Relationship Type="http://schemas.openxmlformats.org/officeDocument/2006/relationships/hyperlink" Target="https://www.academia.edu/download/39198828/Integrating_ICT._Ayebi_et_al._pp53-65.pdf" TargetMode="External" Id="R3324b5f6d718481b" /><Relationship Type="http://schemas.openxmlformats.org/officeDocument/2006/relationships/hyperlink" Target="https://scholar.google.com/scholar?cluster=15093510507945227090&amp;hl=en&amp;oi=scholarr" TargetMode="External" Id="Rfbe71921c8c14f60" /><Relationship Type="http://schemas.openxmlformats.org/officeDocument/2006/relationships/hyperlink" Target="https://www.academia.edu/download/96295372/12661113_SITE_202014.pdf" TargetMode="External" Id="Rc4dbc0d192fa41d0" /><Relationship Type="http://schemas.openxmlformats.org/officeDocument/2006/relationships/hyperlink" Target="https://www.researchbank.ac.nz/items/fa44f9e3-1631-4e93-bdbc-df5322210f70" TargetMode="External" Id="Rb94bce4f6403430a" /><Relationship Type="http://schemas.openxmlformats.org/officeDocument/2006/relationships/footer" Target="/word/footer1.xml" Id="R082046e411484633" /></Relationships>
</file>