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a3b7aecb8e4973" /><Relationship Type="http://schemas.openxmlformats.org/package/2006/relationships/metadata/core-properties" Target="/package/services/metadata/core-properties/c22e59e9266a4706bc5f16dcb48bdcb8.psmdcp" Id="R8433a775f2d44473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JOY Olive Boye</w:t>
      </w:r>
    </w:p>
    <w:p>
      <w:r>
        <w:rPr>
          <w:rStyle w:val="Muted"/>
          <w:sz w:val="22"/>
        </w:rPr>
        <w:t xml:space="preserve">Lecturer · Department of Guidance and Counselling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70f1bd72c9ed448f">
        <w:r>
          <w:rPr>
            <w:rStyle w:val="Hyperlink"/>
            <w:sz w:val="18"/>
          </w:rPr>
          <w:t xml:space="preserve">scholar.google.com/citations?user=rCz0hfwAAAAJ&amp;hl=en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591fff1a577a43f1">
        <w:r>
          <w:rPr>
            <w:rStyle w:val="Hyperlink"/>
            <w:sz w:val="18"/>
          </w:rPr>
          <w:t xml:space="preserve">scholar.ucc.edu.gh/staff/e5a01d74-0adc-4151-bdfb-3eb0110f6d2a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Social Psychology · Demography · General Health Professions · Organizational Behavior and Human Resource Management · Safety Research · Sociology and Political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0.21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8 publications listed below, 2020–2025. Field-weighted impact is the mean over the 4 works scored for it; 1.00 is the world average for works of the same field, type and year. 0 of the 4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Sylvia EYIAH-BEDIAKO, Joshua Adebisi OMOTOSHO, Stephen Doh FIA, Josephine Anterkyi BENTIL, </w:t>
      </w:r>
      <w:r>
        <w:rPr>
          <w:b/>
        </w:rPr>
        <w:t xml:space="preserve">Joy Olive BOYE</w:t>
      </w:r>
      <w:r>
        <w:t xml:space="preserve">, Kyeremeh Tawiah DABONE</w:t>
      </w:r>
      <w:r>
        <w:t xml:space="preserve"> (2025). </w:t>
      </w:r>
      <w:r>
        <w:t xml:space="preserve">Moderating Role of Gender in the Influence of Peer Pressure on Adolescents’ Sexual Adventurism in Ghana.</w:t>
      </w:r>
      <w:r>
        <w:t xml:space="preserve"> </w:t>
      </w:r>
      <w:r>
        <w:rPr>
          <w:i/>
        </w:rPr>
        <w:t xml:space="preserve">Ilorin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b777c37319d4c34">
        <w:r>
          <w:rPr>
            <w:rStyle w:val="Hyperlink"/>
          </w:rPr>
          <w:t xml:space="preserve">https://ije.unilorinedu.sch.ng/index.php/ije/article/view/302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Bentil, Josephine Anterkyi, </w:t>
      </w:r>
      <w:r>
        <w:rPr>
          <w:b/>
        </w:rPr>
        <w:t xml:space="preserve">Boye, Joy Olive</w:t>
      </w:r>
      <w:r>
        <w:t xml:space="preserve">, Dabone, Kyeremeh Tawiah</w:t>
      </w:r>
      <w:r>
        <w:t xml:space="preserve"> (2024). </w:t>
      </w:r>
      <w:r>
        <w:t xml:space="preserve">Influenceof Type of Marriage and Gender on Marital Satisfaction among Couples in Kumasi Metropolis, Ghana.</w:t>
      </w:r>
      <w:r>
        <w:t xml:space="preserve"> </w:t>
      </w:r>
      <w:r>
        <w:rPr>
          <w:i/>
        </w:rPr>
        <w:t xml:space="preserve">INTERNATIONAL JOURNAL OF RESEARCH IN SOCIAL SCIENCE AND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5fa02ebbfc9c4c92">
        <w:r>
          <w:rPr>
            <w:rStyle w:val="Hyperlink"/>
          </w:rPr>
          <w:t xml:space="preserve">https://doi.org/10.47505/ijrss.2024.6.1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Joy Olive Boye</w:t>
      </w:r>
      <w:r>
        <w:t xml:space="preserve"> (2024). </w:t>
      </w:r>
      <w:r>
        <w:t xml:space="preserve">Peer Influence, Family Influence, Academic Difficulties and Gender Differences as Agents of Career Indecisiveness of Senior High School Students in Ghana.</w:t>
      </w:r>
      <w:r>
        <w:t xml:space="preserve"> </w:t>
      </w:r>
      <w:r>
        <w:rPr>
          <w:i/>
        </w:rPr>
        <w:t xml:space="preserve">International Journal of Research and Innovation in 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78e4dfd6a9094315">
        <w:r>
          <w:rPr>
            <w:rStyle w:val="Hyperlink"/>
          </w:rPr>
          <w:t xml:space="preserve">https://scholar.google.com/scholar?cluster=9241582088331016476&amp;hl=en&amp;oi=scholarr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Bentil, Josephine Anterkyi, Asiedu, Alice, </w:t>
      </w:r>
      <w:r>
        <w:rPr>
          <w:b/>
        </w:rPr>
        <w:t xml:space="preserve">Joy Olive Boye</w:t>
      </w:r>
      <w:r>
        <w:t xml:space="preserve">, Dabone Kyeremeh Tawiah</w:t>
      </w:r>
      <w:r>
        <w:t xml:space="preserve"> (2023). </w:t>
      </w:r>
      <w:r>
        <w:t xml:space="preserve">First Year Colleges of Education Students’ Sexual Behaviour and Awareness of Hiv/Aids Prevelence in the Central Region, Ghana.</w:t>
      </w:r>
      <w:r>
        <w:t xml:space="preserve"> </w:t>
      </w:r>
      <w:r>
        <w:rPr>
          <w:i/>
        </w:rPr>
        <w:t xml:space="preserve">International Journal of Social Science Humanity &amp; Management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6356f96546d4636">
        <w:r>
          <w:rPr>
            <w:rStyle w:val="Hyperlink"/>
          </w:rPr>
          <w:t xml:space="preserve">https://doi.org/10.58806/ijsshmr.2023.v2i12n14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Joy Olive Boye</w:t>
      </w:r>
      <w:r>
        <w:t xml:space="preserve">, Sylvia and Bentil</w:t>
      </w:r>
      <w:r>
        <w:t xml:space="preserve"> (2023). </w:t>
      </w:r>
      <w:r>
        <w:t xml:space="preserve">Perceived Factors Influencing Student's Academic Performance in Selected Senior High Schools in Kwahu East District, Ghana.</w:t>
      </w:r>
      <w:r>
        <w:t xml:space="preserve"> </w:t>
      </w:r>
      <w:r>
        <w:rPr>
          <w:i/>
        </w:rPr>
        <w:t xml:space="preserve">International Journal of All Research Education and Scientific Methods (IJARESM)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Josephine Anterkyi Bentil, </w:t>
      </w:r>
      <w:r>
        <w:rPr>
          <w:b/>
        </w:rPr>
        <w:t xml:space="preserve">Joy Olive Boye</w:t>
      </w:r>
      <w:r>
        <w:t xml:space="preserve">, Sylvia Eyiah-Bediako, SD Fia, Kyeremeh Tawiah Dabone, Ayamba Ben Bishop Nyanihorba, Benedicta Ama Adom-mensah, Theresa Dede Lawer</w:t>
      </w:r>
      <w:r>
        <w:t xml:space="preserve"> (2023). </w:t>
      </w:r>
      <w:r>
        <w:t xml:space="preserve">Perceived impacts of acceptance, conversation and inheritance issues on relationships happiness among couples in Kumasi Metropolis, Ghana.</w:t>
      </w:r>
      <w:r>
        <w:t xml:space="preserve"> </w:t>
      </w:r>
      <w:r>
        <w:rPr>
          <w:i/>
        </w:rPr>
        <w:t xml:space="preserve">African Social Science and Humanities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831ff756040c4753">
        <w:r>
          <w:rPr>
            <w:rStyle w:val="Hyperlink"/>
          </w:rPr>
          <w:t xml:space="preserve">https://doi.org/10.57040/asshj.v4i1.344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Joy Olive Boye</w:t>
      </w:r>
      <w:r>
        <w:t xml:space="preserve">, Eric Nyarko-Sampson</w:t>
      </w:r>
      <w:r>
        <w:t xml:space="preserve"> (2023). </w:t>
      </w:r>
      <w:r>
        <w:t xml:space="preserve">Prevalent factors of career uncertainties among Ghanaian senior high school students.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932af25ce2641e3">
        <w:r>
          <w:rPr>
            <w:rStyle w:val="Hyperlink"/>
          </w:rPr>
          <w:t xml:space="preserve">https://doi.org/10.47963/jem.v13i.1129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Joy Olive Boye</w:t>
      </w:r>
      <w:r>
        <w:t xml:space="preserve"> (2020). </w:t>
      </w:r>
      <w:r>
        <w:t xml:space="preserve">Determinants of career indecision in the career paths of senior high school students in Ghana.</w:t>
      </w:r>
      <w:r>
        <w:t xml:space="preserve"> </w:t>
      </w:r>
      <w:r>
        <w:rPr>
          <w:i/>
        </w:rPr>
        <w:t xml:space="preserve">Unpublished Doctoral dissertation, University of Cape Coast,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b53ae71fa76f4715">
        <w:r>
          <w:rPr>
            <w:rStyle w:val="Hyperlink"/>
          </w:rPr>
          <w:t xml:space="preserve">https://ir.ucc.edu.gh/server/api/core/bitstreams/b7d78103-99d0-402f-96a4-238adf31e396/content</w:t>
        </w:r>
      </w:hyperlink>
    </w:p>
    <w:sectPr>
      <w:footerReference xmlns:r="http://schemas.openxmlformats.org/officeDocument/2006/relationships" w:type="default" r:id="Re1c9716927c0498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scholar.ucc.edu.gh/staff/e5a01d74-0adc-4151-bdfb-3eb0110f6d2a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46a6b10c7fd4b18" /><Relationship Type="http://schemas.openxmlformats.org/officeDocument/2006/relationships/hyperlink" Target="https://scholar.google.com/citations?user=rCz0hfwAAAAJ&amp;hl=en" TargetMode="External" Id="R70f1bd72c9ed448f" /><Relationship Type="http://schemas.openxmlformats.org/officeDocument/2006/relationships/hyperlink" Target="https://scholar.ucc.edu.gh/staff/e5a01d74-0adc-4151-bdfb-3eb0110f6d2a" TargetMode="External" Id="R591fff1a577a43f1" /><Relationship Type="http://schemas.openxmlformats.org/officeDocument/2006/relationships/hyperlink" Target="https://ije.unilorinedu.sch.ng/index.php/ije/article/view/302" TargetMode="External" Id="R3b777c37319d4c34" /><Relationship Type="http://schemas.openxmlformats.org/officeDocument/2006/relationships/hyperlink" Target="https://doi.org/10.47505/ijrss.2024.6.1" TargetMode="External" Id="R5fa02ebbfc9c4c92" /><Relationship Type="http://schemas.openxmlformats.org/officeDocument/2006/relationships/hyperlink" Target="https://scholar.google.com/scholar?cluster=9241582088331016476&amp;hl=en&amp;oi=scholarr" TargetMode="External" Id="R78e4dfd6a9094315" /><Relationship Type="http://schemas.openxmlformats.org/officeDocument/2006/relationships/hyperlink" Target="https://doi.org/10.58806/ijsshmr.2023.v2i12n14" TargetMode="External" Id="R16356f96546d4636" /><Relationship Type="http://schemas.openxmlformats.org/officeDocument/2006/relationships/hyperlink" Target="https://doi.org/10.57040/asshj.v4i1.344" TargetMode="External" Id="R831ff756040c4753" /><Relationship Type="http://schemas.openxmlformats.org/officeDocument/2006/relationships/hyperlink" Target="https://doi.org/10.47963/jem.v13i.1129" TargetMode="External" Id="Rc932af25ce2641e3" /><Relationship Type="http://schemas.openxmlformats.org/officeDocument/2006/relationships/hyperlink" Target="https://ir.ucc.edu.gh/server/api/core/bitstreams/b7d78103-99d0-402f-96a4-238adf31e396/content" TargetMode="External" Id="Rb53ae71fa76f4715" /><Relationship Type="http://schemas.openxmlformats.org/officeDocument/2006/relationships/footer" Target="/word/footer1.xml" Id="Re1c9716927c0498e" /></Relationships>
</file>