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4a91cc56b4d81" /><Relationship Type="http://schemas.openxmlformats.org/package/2006/relationships/metadata/core-properties" Target="/package/services/metadata/core-properties/dc75a11a58a94abbb92943afc9b9e0ed.psmdcp" Id="R629b11c79b734d8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Wincharles Coker</w:t>
      </w:r>
    </w:p>
    <w:p>
      <w:r>
        <w:rPr>
          <w:rStyle w:val="Muted"/>
          <w:sz w:val="22"/>
        </w:rPr>
        <w:t xml:space="preserve">Senior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ed95b5518d2454c">
        <w:r>
          <w:rPr>
            <w:rStyle w:val="Hyperlink"/>
            <w:sz w:val="18"/>
          </w:rPr>
          <w:t xml:space="preserve">0000-0001-7350-5040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cf3f35e34c4647">
        <w:r>
          <w:rPr>
            <w:rStyle w:val="Hyperlink"/>
            <w:sz w:val="18"/>
          </w:rPr>
          <w:t xml:space="preserve">scholar.google.com/citations?user=JMoUZaUAAAAJ&amp;hl=en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3cbd0d943be4f36">
        <w:r>
          <w:rPr>
            <w:rStyle w:val="Hyperlink"/>
            <w:sz w:val="18"/>
          </w:rPr>
          <w:t xml:space="preserve">scholar.ucc.edu.gh/staff/f8ebb04c-dbc0-432b-8d89-503d35c7a253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Political Communication · Communication Theory · Rhetorical Studies · New Media Studies · Interpretive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Communication · Literature and Literary Theory · Sociology and Political Science · Philosophy · Social Psychology · Anthropology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54 publications listed below, 2009–2026. Field-weighted impact is the mean over the 22 works scored for it; 1.00 is the world average for works of the same field, type and year. 4 of the 22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Abednego Adjei Baffour, </w:t>
      </w:r>
      <w:r>
        <w:rPr>
          <w:b/>
        </w:rPr>
        <w:t xml:space="preserve">Wincharles Coker</w:t>
      </w:r>
      <w:r>
        <w:t xml:space="preserve">, Noble Kwame Asare</w:t>
      </w:r>
      <w:r>
        <w:t xml:space="preserve"> (2026). </w:t>
      </w:r>
      <w:r>
        <w:t xml:space="preserve">Addressing communication barriers to public understanding of climate change in selected coastal communities in Ghana.</w:t>
      </w:r>
      <w:r>
        <w:t xml:space="preserve"> </w:t>
      </w:r>
      <w:r>
        <w:rPr>
          <w:i/>
        </w:rPr>
        <w:t xml:space="preserve">Journal of Applied Communication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d811937222d4aa4">
        <w:r>
          <w:rPr>
            <w:rStyle w:val="Hyperlink"/>
          </w:rPr>
          <w:t xml:space="preserve">https://doi.org/10.1080/00909882.2026.2712442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Wincharles Coker</w:t>
      </w:r>
      <w:r>
        <w:t xml:space="preserve"> (2026). </w:t>
      </w:r>
      <w:r>
        <w:t xml:space="preserve">In Defence of the Coups: Apologetic Rhetoric, Democratic Recession and the Popular Allure of Putschists in the Sahel.</w:t>
      </w:r>
      <w:r>
        <w:t xml:space="preserve"> </w:t>
      </w:r>
      <w:r>
        <w:rPr>
          <w:i/>
        </w:rPr>
        <w:t xml:space="preserve">Insight on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b1b9763aaa6447c">
        <w:r>
          <w:rPr>
            <w:rStyle w:val="Hyperlink"/>
          </w:rPr>
          <w:t xml:space="preserve">https://doi.org/10.1177/09750878251409054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Wincharles Coker</w:t>
      </w:r>
      <w:r>
        <w:t xml:space="preserve"> (2026). </w:t>
      </w:r>
      <w:r>
        <w:t xml:space="preserve">Journalistic Questioning in a Ghanaian Presidential Press Conference.</w:t>
      </w:r>
      <w:r>
        <w:t xml:space="preserve"> </w:t>
      </w:r>
      <w:r>
        <w:rPr>
          <w:i/>
        </w:rPr>
        <w:t xml:space="preserve">Communicare Journal for Communication Studies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cc2824cc96374911">
        <w:r>
          <w:rPr>
            <w:rStyle w:val="Hyperlink"/>
          </w:rPr>
          <w:t xml:space="preserve">https://doi.org/10.36615/pjqhbh03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Abednego Adjei Baffour, </w:t>
      </w:r>
      <w:r>
        <w:rPr>
          <w:b/>
        </w:rPr>
        <w:t xml:space="preserve">Wincharles Coker</w:t>
      </w:r>
      <w:r>
        <w:t xml:space="preserve"> (2025). </w:t>
      </w:r>
      <w:r>
        <w:t xml:space="preserve">A Comparative Study of Climate Change Awareness and Perception Among Selected Coastal Communities in Ghana.</w:t>
      </w:r>
      <w:r>
        <w:t xml:space="preserve"> </w:t>
      </w:r>
      <w:r>
        <w:rPr>
          <w:i/>
        </w:rPr>
        <w:t xml:space="preserve">The Journal of Environment &amp;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b08750b4868482d">
        <w:r>
          <w:rPr>
            <w:rStyle w:val="Hyperlink"/>
          </w:rPr>
          <w:t xml:space="preserve">https://doi.org/10.1177/10704965251336315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Wincharles Coker</w:t>
      </w:r>
      <w:r>
        <w:t xml:space="preserve"> (2024). </w:t>
      </w:r>
      <w:r>
        <w:t xml:space="preserve">Resisting the Tyranny of Convention: The Politics in/of Kairos in Ghanaian Presidential Rhetoric.</w:t>
      </w:r>
      <w:r>
        <w:t xml:space="preserve"> </w:t>
      </w:r>
      <w:r>
        <w:rPr>
          <w:i/>
        </w:rPr>
        <w:t xml:space="preserve">African Journal of Rhetoric</w:t>
      </w:r>
      <w:r>
        <w:t xml:space="preserve">.</w:t>
      </w:r>
      <w:r>
        <w:t xml:space="preserve"> </w:t>
      </w:r>
      <w:hyperlink xmlns:r="http://schemas.openxmlformats.org/officeDocument/2006/relationships" w:history="true" r:id="Rd89fcea7e4be4a67">
        <w:r>
          <w:rPr>
            <w:rStyle w:val="Hyperlink"/>
          </w:rPr>
          <w:t xml:space="preserve">https://doi.org/10.10520/ejc-aar_rhetoric_v16_n1_a12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Wincharles Coker</w:t>
      </w:r>
      <w:r>
        <w:t xml:space="preserve"> (2024). </w:t>
      </w:r>
      <w:r>
        <w:t xml:space="preserve">Vlogging truth to power: a study of the postcolonial rhetoric of disenfranchised Ghanaian migrants’ political vlogs.</w:t>
      </w:r>
      <w:r>
        <w:t xml:space="preserve"> </w:t>
      </w:r>
      <w:r>
        <w:rPr>
          <w:i/>
        </w:rPr>
        <w:t xml:space="preserve">Critical Studies in Media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8081070030043b8">
        <w:r>
          <w:rPr>
            <w:rStyle w:val="Hyperlink"/>
          </w:rPr>
          <w:t xml:space="preserve">https://doi.org/10.1080/15295036.2024.2393253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Wincharles Coker</w:t>
      </w:r>
      <w:r>
        <w:t xml:space="preserve"> (2023). </w:t>
      </w:r>
      <w:r>
        <w:t xml:space="preserve">1 Symbolic communication of face masking in Ghana.</w:t>
      </w:r>
      <w:r>
        <w:t xml:space="preserve"> </w:t>
      </w:r>
      <w:r>
        <w:rPr>
          <w:i/>
        </w:rPr>
        <w:t xml:space="preserve">Communicative Perspectives on COVID-19 in Ghana: At the Intersection of Culture, Science, Religion and Politics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d441efe6a93444d">
        <w:r>
          <w:rPr>
            <w:rStyle w:val="Hyperlink"/>
          </w:rPr>
          <w:t xml:space="preserve">https://books.google.com/books?hl=en&amp;lr=&amp;id=qXLREAAAQBAJ&amp;oi=fnd&amp;pg=PT26&amp;dq=info:qUfhleCP3-sJ:scholar.google.com&amp;ots=o0WZ4PiCqo&amp;sig=2GbrsQof_3U_zO-G4H1If7-xJRY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Wincharles Coker</w:t>
      </w:r>
      <w:r>
        <w:t xml:space="preserve"> (2023). </w:t>
      </w:r>
      <w:r>
        <w:t xml:space="preserve">A Philosophical Perspective of Communication.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cdd360c691ef43e7">
        <w:r>
          <w:rPr>
            <w:rStyle w:val="Hyperlink"/>
          </w:rPr>
          <w:t xml:space="preserve">https://doi.org/10.63772/jocmas.v9n1.6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Wincharles Coker</w:t>
      </w:r>
      <w:r>
        <w:t xml:space="preserve">, De-Valera N. Y. M. Botchway</w:t>
      </w:r>
      <w:r>
        <w:t xml:space="preserve"> (2023). </w:t>
      </w:r>
      <w:r>
        <w:t xml:space="preserve">A RHETORIC OF CHINA’S EXPLOITATION OF RELIGION IN WEST AFRICA.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275bf3fbf9304cd9">
        <w:r>
          <w:rPr>
            <w:rStyle w:val="Hyperlink"/>
          </w:rPr>
          <w:t xml:space="preserve">https://doi.org/10.47963/jla.v3i2.1263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Wincharles Coker</w:t>
      </w:r>
      <w:r>
        <w:t xml:space="preserve"> (2023). </w:t>
      </w:r>
      <w:r>
        <w:t xml:space="preserve">Beyond technophilia: A critique of media globalization.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df71fdacf0a4d0e">
        <w:r>
          <w:rPr>
            <w:rStyle w:val="Hyperlink"/>
          </w:rPr>
          <w:t xml:space="preserve">https://doi.org/10.1080/23311983.2023.2224602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Wincharles Coker</w:t>
      </w:r>
      <w:r>
        <w:t xml:space="preserve"> (2023). </w:t>
      </w:r>
      <w:r>
        <w:t xml:space="preserve">“Soon as I saw him, my heart skipped a beat.” A structure analysis of romantic narratives by young Ghanaian women.</w:t>
      </w:r>
      <w:r>
        <w:t xml:space="preserve"> </w:t>
      </w:r>
      <w:r>
        <w:rPr>
          <w:i/>
        </w:rPr>
        <w:t xml:space="preserve">Qualitative Research Reports in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3e14f5873af4f7f">
        <w:r>
          <w:rPr>
            <w:rStyle w:val="Hyperlink"/>
          </w:rPr>
          <w:t xml:space="preserve">https://doi.org/10.1080/17459435.2022.2080756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Wincharles Coker</w:t>
      </w:r>
      <w:r>
        <w:t xml:space="preserve"> (2022). </w:t>
      </w:r>
      <w:r>
        <w:t xml:space="preserve">Exploration of Public-Speaking Anxiety among Novice Instructors at a Ghanaian University.</w:t>
      </w:r>
      <w:r>
        <w:t xml:space="preserve"> </w:t>
      </w:r>
      <w:r>
        <w:rPr>
          <w:i/>
        </w:rPr>
        <w:t xml:space="preserve">The African Journal of Information and Communication (AJIC)</w:t>
      </w:r>
      <w:r>
        <w:t xml:space="preserve">.</w:t>
      </w:r>
      <w:r>
        <w:t xml:space="preserve"> </w:t>
      </w:r>
      <w:hyperlink xmlns:r="http://schemas.openxmlformats.org/officeDocument/2006/relationships" w:history="true" r:id="R3b80865e6bdb4d2e">
        <w:r>
          <w:rPr>
            <w:rStyle w:val="Hyperlink"/>
          </w:rPr>
          <w:t xml:space="preserve">https://doi.org/10.23962/ajic.i29.13772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Wincharles Coker</w:t>
      </w:r>
      <w:r>
        <w:t xml:space="preserve"> (2022). </w:t>
      </w:r>
      <w:r>
        <w:t xml:space="preserve">Unpacking African rhetorical theory in an African game.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a9f6fbab27d4cce">
        <w:r>
          <w:rPr>
            <w:rStyle w:val="Hyperlink"/>
          </w:rPr>
          <w:t xml:space="preserve">https://doi.org/10.47963/asmka.v11i2.1618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Wincharles Coker</w:t>
      </w:r>
      <w:r>
        <w:t xml:space="preserve"> (2021). </w:t>
      </w:r>
      <w:r>
        <w:t xml:space="preserve">The Current State of Communication Education in Ghana: A Critical Analysis of Stories from the Field.</w:t>
      </w:r>
      <w:r>
        <w:t xml:space="preserve"> </w:t>
      </w:r>
      <w:r>
        <w:rPr>
          <w:i/>
        </w:rPr>
        <w:t xml:space="preserve">Journal of Development and Communication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1727cc9b90548b7">
        <w:r>
          <w:rPr>
            <w:rStyle w:val="Hyperlink"/>
          </w:rPr>
          <w:t xml:space="preserve">https://doi.org/10.4314/jdcs.v8i2.4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Wincharles Coker</w:t>
      </w:r>
      <w:r>
        <w:t xml:space="preserve">, Richmond S. Ngula</w:t>
      </w:r>
      <w:r>
        <w:t xml:space="preserve"> (2021). </w:t>
      </w:r>
      <w:r>
        <w:t xml:space="preserve">The black hole in science journalism: A study of journalism students’ accommodation strategies of scientific writing.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8b7b52b9b474354">
        <w:r>
          <w:rPr>
            <w:rStyle w:val="Hyperlink"/>
          </w:rPr>
          <w:t xml:space="preserve">https://doi.org/10.4314/ljh.v31i2.1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Wincharles Coker</w:t>
      </w:r>
      <w:r>
        <w:t xml:space="preserve"> (2021). </w:t>
      </w:r>
      <w:r>
        <w:t xml:space="preserve">“Godsplaining”: Toward a Theory of Religious Capital in Political Rhetoric.</w:t>
      </w:r>
      <w:r>
        <w:t xml:space="preserve"> </w:t>
      </w:r>
      <w:r>
        <w:rPr>
          <w:i/>
        </w:rPr>
        <w:t xml:space="preserve">Journal of Black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c59ccb52124437a">
        <w:r>
          <w:rPr>
            <w:rStyle w:val="Hyperlink"/>
          </w:rPr>
          <w:t xml:space="preserve">https://doi.org/10.1177/00219347211029316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Coker, Wincharles</w:t>
      </w:r>
      <w:r>
        <w:t xml:space="preserve"> (2019). </w:t>
      </w:r>
      <w:r>
        <w:t xml:space="preserve">The question of rhetorical agency in scientific communication: A case study.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bcb0579e68da4948">
        <w:r>
          <w:rPr>
            <w:rStyle w:val="Hyperlink"/>
          </w:rPr>
          <w:t xml:space="preserve">https://doi.org/10.5278/ojs.globe.v9i.3518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Wincharles Coker</w:t>
      </w:r>
      <w:r>
        <w:t xml:space="preserve"> (2018). </w:t>
      </w:r>
      <w:r>
        <w:t xml:space="preserve">Post-truth, the Print Media and Political Messages in Ghana.</w:t>
      </w:r>
      <w:r>
        <w:t xml:space="preserve"> </w:t>
      </w:r>
      <w:r>
        <w:rPr>
          <w:i/>
        </w:rPr>
        <w:t xml:space="preserve">Covenant Journal of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5f3d0c397e149bd">
        <w:r>
          <w:rPr>
            <w:rStyle w:val="Hyperlink"/>
          </w:rPr>
          <w:t xml:space="preserve">https://journals.covenantuniversity.edu.ng/index.php/cjoc/article/view/1221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Wincharles Coker</w:t>
      </w:r>
      <w:r>
        <w:t xml:space="preserve"> (2018). </w:t>
      </w:r>
      <w:r>
        <w:t xml:space="preserve">The Politics of Curriculum Design in Instructional Communication in Ghana.</w:t>
      </w:r>
      <w:r>
        <w:t xml:space="preserve"> </w:t>
      </w:r>
      <w:r>
        <w:rPr>
          <w:i/>
        </w:rPr>
        <w:t xml:space="preserve">Athens Journal of Mass Media and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2576832582d497d">
        <w:r>
          <w:rPr>
            <w:rStyle w:val="Hyperlink"/>
          </w:rPr>
          <w:t xml:space="preserve">https://doi.org/10.30958/ajmmc.4-4-2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Wincharles Coker</w:t>
      </w:r>
      <w:r>
        <w:t xml:space="preserve"> (2018). </w:t>
      </w:r>
      <w:r>
        <w:t xml:space="preserve">The governmentality of journalism education in Ghana.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a9fb76500f74828">
        <w:r>
          <w:rPr>
            <w:rStyle w:val="Hyperlink"/>
          </w:rPr>
          <w:t xml:space="preserve">https://doi.org/10.4314/ljh.v29i1.6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Wincharles COKER</w:t>
      </w:r>
      <w:r>
        <w:t xml:space="preserve"> (2018). </w:t>
      </w:r>
      <w:r>
        <w:t xml:space="preserve">Transgressive Rupture or Subversive Culture: A Semiotic Deconstruction of Staetopygia in West African Cinema.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5644cc9b74e4476">
        <w:r>
          <w:rPr>
            <w:rStyle w:val="Hyperlink"/>
          </w:rPr>
          <w:t xml:space="preserve">https://doi.org/10.47963/ajacc.v7i0.42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Wincharles Coker</w:t>
      </w:r>
      <w:r>
        <w:t xml:space="preserve"> (2016). </w:t>
      </w:r>
      <w:r>
        <w:t xml:space="preserve">Western Cinema and the Work of Empire: Turning the Spotlight on the Orient.</w:t>
      </w:r>
      <w:r>
        <w:t xml:space="preserve"> </w:t>
      </w:r>
      <w:r>
        <w:rPr>
          <w:i/>
        </w:rPr>
        <w:t xml:space="preserve">International Journal of Cross-Cultural Studies: Vol. 5, Nos. 1-2</w:t>
      </w:r>
      <w:r>
        <w:t xml:space="preserve">.</w:t>
      </w:r>
      <w:r>
        <w:t xml:space="preserve"> </w:t>
      </w:r>
      <w:hyperlink xmlns:r="http://schemas.openxmlformats.org/officeDocument/2006/relationships" w:history="true" r:id="Raed168dfa53e4fbd">
        <w:r>
          <w:rPr>
            <w:rStyle w:val="Hyperlink"/>
          </w:rPr>
          <w:t xml:space="preserve">https://books.google.com/books?hl=en&amp;lr=&amp;id=qPchDQAAQBAJ&amp;oi=fnd&amp;pg=PA52&amp;dq=info:3xcHB4Y_6jgJ:scholar.google.com&amp;ots=svytZLcFe1&amp;sig=tHSJkIXkiA_Mg68R9fBYJp3IUpo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Philip Arthur Gborsong, Joseph B. A. Afful, </w:t>
      </w:r>
      <w:r>
        <w:rPr>
          <w:b/>
        </w:rPr>
        <w:t xml:space="preserve">Wincharles Coker</w:t>
      </w:r>
      <w:r>
        <w:t xml:space="preserve">, Osei Yaw Akoto, Rita Twumasi, Araba Baiden</w:t>
      </w:r>
      <w:r>
        <w:t xml:space="preserve"> (2015). </w:t>
      </w:r>
      <w:r>
        <w:t xml:space="preserve">A Needs Analysis of Undergraduate Students of Communicative Skills: The Case of Tertiary Institutions in Ghana.</w:t>
      </w:r>
      <w:r>
        <w:t xml:space="preserve"> </w:t>
      </w:r>
      <w:r>
        <w:rPr>
          <w:i/>
        </w:rPr>
        <w:t xml:space="preserve">Open Journal of Modern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2635554a2a5425b">
        <w:r>
          <w:rPr>
            <w:rStyle w:val="Hyperlink"/>
          </w:rPr>
          <w:t xml:space="preserve">https://doi.org/10.4236/ojml.2015.55037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Wincharles Coker</w:t>
      </w:r>
      <w:r>
        <w:t xml:space="preserve"> (2015). </w:t>
      </w:r>
      <w:r>
        <w:t xml:space="preserve">Between old and new: Cognitive dissonance and the politics of research.</w:t>
      </w:r>
      <w:r>
        <w:t xml:space="preserve"> </w:t>
      </w:r>
      <w:r>
        <w:rPr>
          <w:i/>
        </w:rPr>
        <w:t xml:space="preserve">Journal of interdisciplinary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5cfdcf60844cb9">
        <w:r>
          <w:rPr>
            <w:rStyle w:val="Hyperlink"/>
          </w:rPr>
          <w:t xml:space="preserve">http://www.ojed.org/jise/article/view/1477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Wincharles Coker</w:t>
      </w:r>
      <w:r>
        <w:t xml:space="preserve"> (2014). </w:t>
      </w:r>
      <w:r>
        <w:t xml:space="preserve">Beyond Self Containment: On the Politics of Culture and Identity in a Glocal Society.</w:t>
      </w:r>
      <w:r>
        <w:t xml:space="preserve"> </w:t>
      </w:r>
      <w:r>
        <w:rPr>
          <w:i/>
        </w:rPr>
        <w:t xml:space="preserve">International Journal of Society, Culture &amp; Language</w:t>
      </w:r>
      <w:r>
        <w:t xml:space="preserve">.</w:t>
      </w:r>
      <w:r>
        <w:t xml:space="preserve"> </w:t>
      </w:r>
      <w:hyperlink xmlns:r="http://schemas.openxmlformats.org/officeDocument/2006/relationships" w:history="true" r:id="R2ad045abc20c4864">
        <w:r>
          <w:rPr>
            <w:rStyle w:val="Hyperlink"/>
          </w:rPr>
          <w:t xml:space="preserve">https://www.ijscl.com/article_3185.html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Wincharles Coker</w:t>
      </w:r>
      <w:r>
        <w:t xml:space="preserve"> (2014). </w:t>
      </w:r>
      <w:r>
        <w:t xml:space="preserve">Book review: Beatrice Quarshie Smith, Reading and Writing in the Global Workplace: Gender, Literacy, and Outsourcing in Ghana.</w:t>
      </w:r>
      <w:r>
        <w:t xml:space="preserve"> </w:t>
      </w:r>
      <w:r>
        <w:rPr>
          <w:i/>
        </w:rPr>
        <w:t xml:space="preserve">Discourse &amp;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ed52f37fb184de0">
        <w:r>
          <w:rPr>
            <w:rStyle w:val="Hyperlink"/>
          </w:rPr>
          <w:t xml:space="preserve">https://doi.org/10.1177/1750481314540232a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W Coker</w:t>
      </w:r>
      <w:r>
        <w:t xml:space="preserve">, Eric Opoku Mensah</w:t>
      </w:r>
      <w:r>
        <w:t xml:space="preserve"> (2014). </w:t>
      </w:r>
      <w:r>
        <w:t xml:space="preserve">Global media and the end of the nation-state: myth or reality?</w:t>
      </w:r>
      <w:r>
        <w:t xml:space="preserve"> </w:t>
      </w:r>
      <w:r>
        <w:rPr>
          <w:i/>
        </w:rPr>
        <w:t xml:space="preserve">African Nebula</w:t>
      </w:r>
      <w:r>
        <w:t xml:space="preserve">.</w:t>
      </w:r>
      <w:r>
        <w:t xml:space="preserve"> </w:t>
      </w:r>
      <w:hyperlink xmlns:r="http://schemas.openxmlformats.org/officeDocument/2006/relationships" w:history="true" r:id="R3660f8d37b884279">
        <w:r>
          <w:rPr>
            <w:rStyle w:val="Hyperlink"/>
          </w:rPr>
          <w:t xml:space="preserve">https://go.gale.com/ps/i.do?id=GALE%7CA467048562&amp;sid=googleScholar&amp;v=2.1&amp;it=r&amp;linkaccess=abs&amp;issn=18377963&amp;p=AONE&amp;sw=w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Wincharles Coker</w:t>
      </w:r>
      <w:r>
        <w:t xml:space="preserve"> (2013). </w:t>
      </w:r>
      <w:r>
        <w:t xml:space="preserve">Language and communication in a structuralist society.</w:t>
      </w:r>
      <w:r>
        <w:t xml:space="preserve"> </w:t>
      </w:r>
      <w:r>
        <w:rPr>
          <w:i/>
        </w:rPr>
        <w:t xml:space="preserve">Language, Discourse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4cb958b77337419f">
        <w:r>
          <w:rPr>
            <w:rStyle w:val="Hyperlink"/>
          </w:rPr>
          <w:t xml:space="preserve">https://www.language-and-society.org/wp-content/uploads/2018/11/language_discourse_society_3-1.pdf#page=10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Eric Opoku Mensah, </w:t>
      </w:r>
      <w:r>
        <w:rPr>
          <w:b/>
        </w:rPr>
        <w:t xml:space="preserve">Wincharles Coker</w:t>
      </w:r>
      <w:r>
        <w:t xml:space="preserve"> (2013). </w:t>
      </w:r>
      <w:r>
        <w:t xml:space="preserve">Negotiating rhetorical exigencies : President Mahama's address at the National Democratic Congress on August 30, 2012.</w:t>
      </w:r>
      <w:r>
        <w:t xml:space="preserve"> </w:t>
      </w:r>
      <w:r>
        <w:rPr>
          <w:i/>
        </w:rPr>
        <w:t xml:space="preserve">African journal of rhetoric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Wincharles Coker</w:t>
      </w:r>
      <w:r>
        <w:t xml:space="preserve"> (2013). </w:t>
      </w:r>
      <w:r>
        <w:t xml:space="preserve">Overt communication or covert rhetoric: A study of American medical informed consent forms.</w:t>
      </w:r>
      <w:r>
        <w:t xml:space="preserve"> </w:t>
      </w:r>
      <w:r>
        <w:rPr>
          <w:i/>
        </w:rPr>
        <w:t xml:space="preserve">Asian Journal of Humanities and Social Sciences (AJHSS)</w:t>
      </w:r>
      <w:r>
        <w:t xml:space="preserve">.</w:t>
      </w:r>
      <w:r>
        <w:t xml:space="preserve"> </w:t>
      </w:r>
      <w:hyperlink xmlns:r="http://schemas.openxmlformats.org/officeDocument/2006/relationships" w:history="true" r:id="R26dba2cfdc99447a">
        <w:r>
          <w:rPr>
            <w:rStyle w:val="Hyperlink"/>
          </w:rPr>
          <w:t xml:space="preserve">https://www.academia.edu/download/76561296/Overt_20Communication_20or_20Covert_20Rhetoric.....pdf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Wincharles Coker</w:t>
      </w:r>
      <w:r>
        <w:t xml:space="preserve"> (2013). </w:t>
      </w:r>
      <w:r>
        <w:t xml:space="preserve">Public Opinion, and Propaganda in 20th Century America: The Case of the Lippmann/Dewey Debate.</w:t>
      </w:r>
      <w:r>
        <w:t xml:space="preserve"> </w:t>
      </w:r>
      <w:r>
        <w:rPr>
          <w:i/>
        </w:rPr>
        <w:t xml:space="preserve">Journal of Society and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82242346ea4455b">
        <w:r>
          <w:rPr>
            <w:rStyle w:val="Hyperlink"/>
          </w:rPr>
          <w:t xml:space="preserve">https://scholar.google.com/scholar?cluster=2517972055217429676&amp;hl=en&amp;oi=scholarr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Wincharles Coker</w:t>
      </w:r>
      <w:r>
        <w:t xml:space="preserve"> (2013). </w:t>
      </w:r>
      <w:r>
        <w:t xml:space="preserve">SMS texts on radio in Ghana.</w:t>
      </w:r>
      <w:r>
        <w:t xml:space="preserve"> </w:t>
      </w:r>
      <w:r>
        <w:rPr>
          <w:i/>
        </w:rPr>
        <w:t xml:space="preserve">Mass Communicator: International Journal of Communication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7d52375b9b443bc">
        <w:r>
          <w:rPr>
            <w:rStyle w:val="Hyperlink"/>
          </w:rPr>
          <w:t xml:space="preserve">https://indianjournals.com/article/mcomm-7-1-001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Wincharles Coker</w:t>
      </w:r>
      <w:r>
        <w:t xml:space="preserve"> (2012). </w:t>
      </w:r>
      <w:r>
        <w:t xml:space="preserve">Department of Communication Studies University of Cape Coast.</w:t>
      </w:r>
      <w:r>
        <w:t xml:space="preserve"> </w:t>
      </w:r>
      <w:r>
        <w:rPr>
          <w:i/>
        </w:rPr>
        <w:t xml:space="preserve">Between Language and Literature: A Festschrift for Professor Kofi Edu Yankson</w:t>
      </w:r>
      <w:r>
        <w:t xml:space="preserve">.</w:t>
      </w:r>
      <w:r>
        <w:t xml:space="preserve"> </w:t>
      </w:r>
      <w:hyperlink xmlns:r="http://schemas.openxmlformats.org/officeDocument/2006/relationships" w:history="true" r:id="R8ed60924c37f4fd6">
        <w:r>
          <w:rPr>
            <w:rStyle w:val="Hyperlink"/>
          </w:rPr>
          <w:t xml:space="preserve">https://scholar.google.com/scholar?cluster=5482059564041938320&amp;hl=en&amp;oi=scholarr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Wincharles Coker</w:t>
      </w:r>
      <w:r>
        <w:t xml:space="preserve"> (2012). </w:t>
      </w:r>
      <w:r>
        <w:t xml:space="preserve">Mobile communication and the culture of self-expression: The case of smsing to radio in Ghana.</w:t>
      </w:r>
      <w:r>
        <w:t xml:space="preserve"> </w:t>
      </w:r>
      <w:r>
        <w:rPr>
          <w:i/>
        </w:rPr>
        <w:t xml:space="preserve">Journal of Media and Communication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92f0787a1c048b3">
        <w:r>
          <w:rPr>
            <w:rStyle w:val="Hyperlink"/>
          </w:rPr>
          <w:t xml:space="preserve">https://academicjournals.org/journal/JMCS/article-full-text-pdf/347CB7114061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Wincharles COKER</w:t>
      </w:r>
      <w:r>
        <w:t xml:space="preserve"> (2012). </w:t>
      </w:r>
      <w:r>
        <w:t xml:space="preserve">Overcoming the stigma: A conversation analysis of interviews with people living with HIV/AIDS on Ghana Television.</w:t>
      </w:r>
      <w:r>
        <w:t xml:space="preserve"> </w:t>
      </w:r>
      <w:r>
        <w:rPr>
          <w:i/>
        </w:rPr>
        <w:t xml:space="preserve">Language Discourse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fa78a95ebd5748fb">
        <w:r>
          <w:rPr>
            <w:rStyle w:val="Hyperlink"/>
          </w:rPr>
          <w:t xml:space="preserve">http://repository.uin-malang.ac.id/5823/7/5823.pdf#page=138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Wincharles Coker</w:t>
      </w:r>
      <w:r>
        <w:t xml:space="preserve"> (2012). </w:t>
      </w:r>
      <w:r>
        <w:t xml:space="preserve">Referral trends among students of the Communicative Skills course in a Ghanaian university.</w:t>
      </w:r>
      <w:r>
        <w:t xml:space="preserve"> </w:t>
      </w:r>
      <w:r>
        <w:rPr>
          <w:i/>
        </w:rPr>
        <w:t xml:space="preserve">English for Specific Purposes 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6ac52e66e2a1461a">
        <w:r>
          <w:rPr>
            <w:rStyle w:val="Hyperlink"/>
          </w:rPr>
          <w:t xml:space="preserve">https://www.researchgate.net/profile/Francis-Abude-2/publication/339054794_Referral_Trends_among_Students_of_the_Communicative_Skills_Course_in_a_Ghanaian_University_Referral_Trends_among_Students_of_the_Communicative_Skills_Course_in_a_Ghanaian_University/links/5e3b1aac458515072d82e54e/Referral-Trends-among-Students-of-the-Communicative-Skills-Course-in-a-Ghanaian-University-Referral-Trends-among-Students-of-the-Communicative-Skills-Course-in-a-Ghanaian-Univers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Wincharles Coker</w:t>
      </w:r>
      <w:r>
        <w:t xml:space="preserve"> (2012). </w:t>
      </w:r>
      <w:r>
        <w:t xml:space="preserve">When Men of God Go Wild: A Study of Flaming in Sermonic Discourse on a Ghanaian Radio Network.</w:t>
      </w:r>
      <w:r>
        <w:t xml:space="preserve"> </w:t>
      </w:r>
      <w:r>
        <w:rPr>
          <w:i/>
        </w:rPr>
        <w:t xml:space="preserve">International Journal of Social Sciences &amp;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9a91d776ff74e7e">
        <w:r>
          <w:rPr>
            <w:rStyle w:val="Hyperlink"/>
          </w:rPr>
          <w:t xml:space="preserve">https://scholar.google.com/scholar?cluster=2320705999714389024&amp;hl=en&amp;oi=scholarr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A preliminary report on first year university students’ knowledge of basic grammar: The case of the University of Cape Coast, Ghana.</w:t>
      </w:r>
      <w:r>
        <w:t xml:space="preserve"> </w:t>
      </w:r>
      <w:r>
        <w:rPr>
          <w:i/>
        </w:rPr>
        <w:t xml:space="preserve">Current Research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b2f8a33af864fdc">
        <w:r>
          <w:rPr>
            <w:rStyle w:val="Hyperlink"/>
          </w:rPr>
          <w:t xml:space="preserve">https://www.academia.edu/download/81151419/v3-399-405.pdf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Climate change broadcast in Ghana: The role of a campus radio network.</w:t>
      </w:r>
      <w:r>
        <w:t xml:space="preserve"> </w:t>
      </w:r>
      <w:r>
        <w:rPr>
          <w:i/>
        </w:rPr>
        <w:t xml:space="preserve">International Review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dc148a27bdce48f9">
        <w:r>
          <w:rPr>
            <w:rStyle w:val="Hyperlink"/>
          </w:rPr>
          <w:t xml:space="preserve">http://www.irssh.com/yahoo_site_admin/assets/docs/10_IRSSH-87-V2N1.51195444.pdf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Freedom of speech and the discourse of flaming in Ghana: Evidence from radio panel discussions.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2b8454ce844613">
        <w:r>
          <w:rPr>
            <w:rStyle w:val="Hyperlink"/>
          </w:rPr>
          <w:t xml:space="preserve">https://doi.org/10.47963/ajacc.v4i.881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INSIDE THE BURKEAN PARLOR: ON THE RHETORIC OF SCIENCE, TECHNOLOGY, ENGINEERING, AND MATHEMATICS STUDENTS.</w:t>
      </w:r>
      <w:r>
        <w:t xml:space="preserve"> </w:t>
      </w:r>
      <w:r>
        <w:rPr>
          <w:i/>
        </w:rPr>
        <w:t xml:space="preserve">Entangled in the Web of the Past: Evidence from Our Birth and Naming, Celebration of Anniversaries and Memories of the Past…………………………………………………………………………………………. 175 CHAPTER 12: The rhetoric of medical migration in Africa: mitigating the phenomenon within a complex matrix of citizens’ rights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d7b31b97875d4ed6">
        <w:r>
          <w:rPr>
            <w:rStyle w:val="Hyperlink"/>
          </w:rPr>
          <w:t xml:space="preserve">https://www.academia.edu/download/34115246/DISTANCE_FORUM-VOL_3.PDF#page=71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Love and language: A socio-rhetorical analysis of love texts on a Ghanaian radio network.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1e554b581c2b49c7">
        <w:r>
          <w:rPr>
            <w:rStyle w:val="Hyperlink"/>
          </w:rPr>
          <w:t xml:space="preserve">https://languageinindia.com/jan2011/v11i1jan2011.pdf#page=4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Power struggle in a female group discussion: The case of a Ghanaian university.</w:t>
      </w:r>
      <w:r>
        <w:t xml:space="preserve"> </w:t>
      </w:r>
      <w:r>
        <w:rPr>
          <w:i/>
        </w:rPr>
        <w:t xml:space="preserve">Language, Society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eeb69b3441b041a9">
        <w:r>
          <w:rPr>
            <w:rStyle w:val="Hyperlink"/>
          </w:rPr>
          <w:t xml:space="preserve">https://ir.ucc.edu.gh/server/api/core/bitstreams/7d033743-74f5-4960-a225-86aa1c69d424/content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Wincharles Coker</w:t>
      </w:r>
      <w:r>
        <w:t xml:space="preserve"> (2011). </w:t>
      </w:r>
      <w:r>
        <w:t xml:space="preserve">SMS and the electronic media: A discourse analysis of text messages on radio panel discussions in Ghana.</w:t>
      </w:r>
      <w:r>
        <w:t xml:space="preserve"> </w:t>
      </w:r>
      <w:r>
        <w:rPr>
          <w:i/>
        </w:rPr>
        <w:t xml:space="preserve">Unpublished M Phil Thesis.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d1e52e08451d4d50">
        <w:r>
          <w:rPr>
            <w:rStyle w:val="Hyperlink"/>
          </w:rPr>
          <w:t xml:space="preserve">https://ir.ucc.edu.gh/server/api/core/bitstreams/c909e769-ac1e-4851-8dae-277357b3a427/content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Wincharles Coker</w:t>
      </w:r>
      <w:r>
        <w:t xml:space="preserve"> (2010). </w:t>
      </w:r>
      <w:r>
        <w:t xml:space="preserve">Persuasion and sermonic discourse: an analysis of a Ghanaian charismatic church.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cc4d0cc8cd84488d">
        <w:r>
          <w:rPr>
            <w:rStyle w:val="Hyperlink"/>
          </w:rPr>
          <w:t xml:space="preserve">https://www.africabib.org/rec.php?RID=344763919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W Coker</w:t>
      </w:r>
      <w:r>
        <w:t xml:space="preserve"> (2010). </w:t>
      </w:r>
      <w:r>
        <w:t xml:space="preserve">Rethinking the SMS epiphany: Devolution or evolution.</w:t>
      </w:r>
      <w:r>
        <w:t xml:space="preserve"> </w:t>
      </w:r>
      <w:r>
        <w:rPr>
          <w:i/>
        </w:rPr>
        <w:t xml:space="preserve">Paper delivered at Faculty of Arts Public Lectures,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ff4690150714404">
        <w:r>
          <w:rPr>
            <w:rStyle w:val="Hyperlink"/>
          </w:rPr>
          <w:t xml:space="preserve">https://scholar.google.com/scholar?cluster=15808733334210407487&amp;hl=en&amp;oi=scholarr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W Coker</w:t>
      </w:r>
      <w:r>
        <w:t xml:space="preserve"> (2009). </w:t>
      </w:r>
      <w:r>
        <w:t xml:space="preserve">Can‟ t talk now, pls txt me”: Gender differences in the use of text messages among university students in Ghana.</w:t>
      </w:r>
      <w:r>
        <w:t xml:space="preserve"> </w:t>
      </w:r>
      <w:r>
        <w:rPr>
          <w:i/>
        </w:rPr>
        <w:t xml:space="preserve">Paper delivered at Faculty of Arts Public Lectures, University of Cape Coast, Ghana. 29th September</w:t>
      </w:r>
      <w:r>
        <w:t xml:space="preserve">.</w:t>
      </w:r>
      <w:r>
        <w:t xml:space="preserve"> </w:t>
      </w:r>
      <w:hyperlink xmlns:r="http://schemas.openxmlformats.org/officeDocument/2006/relationships" w:history="true" r:id="R0ff2478885e14de9">
        <w:r>
          <w:rPr>
            <w:rStyle w:val="Hyperlink"/>
          </w:rPr>
          <w:t xml:space="preserve">https://scholar.google.com/scholar?cluster=13650171169310243013&amp;hl=en&amp;oi=scholarr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Wincharles Coker</w:t>
      </w:r>
      <w:r>
        <w:t xml:space="preserve"> (2024). </w:t>
      </w:r>
      <w:r>
        <w:t xml:space="preserve">Rhetorical Empathy in Ghanaian Presidential Communication During the COVID-19 Health Crisis.</w:t>
      </w:r>
      <w:r>
        <w:t xml:space="preserve"> </w:t>
      </w:r>
      <w:r>
        <w:rPr>
          <w:i/>
        </w:rPr>
        <w:t xml:space="preserve">Political Communication in Sub-Saharan Africa, Volume II</w:t>
      </w:r>
      <w:r>
        <w:t xml:space="preserve">.</w:t>
      </w:r>
      <w:r>
        <w:t xml:space="preserve"> </w:t>
      </w:r>
      <w:hyperlink xmlns:r="http://schemas.openxmlformats.org/officeDocument/2006/relationships" w:history="true" r:id="R91cbf7ec09f44703">
        <w:r>
          <w:rPr>
            <w:rStyle w:val="Hyperlink"/>
          </w:rPr>
          <w:t xml:space="preserve">https://doi.org/10.1007/978-3-031-44320-6_14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Wincharles Coker</w:t>
      </w:r>
      <w:r>
        <w:t xml:space="preserve"> (2024). </w:t>
      </w:r>
      <w:r>
        <w:t xml:space="preserve">Selling by persuading: The rhetoric of student entrepreneurs on social media.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19be961c4ee14a51">
        <w:r>
          <w:rPr>
            <w:rStyle w:val="Hyperlink"/>
          </w:rPr>
          <w:t xml:space="preserve">https://www.elgaronline.com/edcollchap/book/9781803925417/book-part-9781803925417-16.xml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Wincharles Coker</w:t>
      </w:r>
      <w:r>
        <w:t xml:space="preserve"> (2024). </w:t>
      </w:r>
      <w:r>
        <w:t xml:space="preserve">West African Dissent Theory: The Ambiguity of Intervention in Technopolitics.</w:t>
      </w:r>
      <w:r>
        <w:t xml:space="preserve"> </w:t>
      </w:r>
      <w:r>
        <w:rPr>
          <w:i/>
        </w:rPr>
        <w:t xml:space="preserve">Black Communication Theory Volume 2</w:t>
      </w:r>
      <w:r>
        <w:t xml:space="preserve">.</w:t>
      </w:r>
      <w:r>
        <w:t xml:space="preserve"> </w:t>
      </w:r>
      <w:hyperlink xmlns:r="http://schemas.openxmlformats.org/officeDocument/2006/relationships" w:history="true" r:id="R8405360de9644e45">
        <w:r>
          <w:rPr>
            <w:rStyle w:val="Hyperlink"/>
          </w:rPr>
          <w:t xml:space="preserve">https://doi.org/10.1007/978-3-031-69495-0_15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Wincharles Coker</w:t>
      </w:r>
      <w:r>
        <w:t xml:space="preserve"> (2016). </w:t>
      </w:r>
      <w:r>
        <w:t xml:space="preserve">A rhetoric of visual humor on Facebook.</w:t>
      </w:r>
      <w:r>
        <w:t xml:space="preserve"> </w:t>
      </w:r>
      <w:r>
        <w:rPr>
          <w:i/>
        </w:rPr>
        <w:t xml:space="preserve">Analyzing language and humor in online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76e32a9d3a149a3">
        <w:r>
          <w:rPr>
            <w:rStyle w:val="Hyperlink"/>
          </w:rPr>
          <w:t xml:space="preserve">https://www.igi-global.com/chapter/a-rhetoric-of-visual-humor-on-facebook/156880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Wincharles Coker</w:t>
      </w:r>
      <w:r>
        <w:t xml:space="preserve"> (2022). </w:t>
      </w:r>
      <w:r>
        <w:t xml:space="preserve">Ghana in the Geopolitics of Africa: A Diachronic Perspective of Strategic Political Communication.</w:t>
      </w:r>
      <w:r>
        <w:t xml:space="preserve"> </w:t>
      </w:r>
      <w:r>
        <w:rPr>
          <w:i/>
        </w:rPr>
        <w:t xml:space="preserve">Galda Verlag</w:t>
      </w:r>
      <w:r>
        <w:t xml:space="preserve">.</w:t>
      </w:r>
      <w:r>
        <w:t xml:space="preserve"> </w:t>
      </w:r>
      <w:hyperlink xmlns:r="http://schemas.openxmlformats.org/officeDocument/2006/relationships" w:history="true" r:id="R90ad598caf144551">
        <w:r>
          <w:rPr>
            <w:rStyle w:val="Hyperlink"/>
          </w:rPr>
          <w:t xml:space="preserve">https://scholar.google.com/scholar?cluster=3691944137788046940&amp;hl=en&amp;oi=scholarr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Wincharles Coker</w:t>
      </w:r>
      <w:r>
        <w:t xml:space="preserve"> (2014). </w:t>
      </w:r>
      <w:r>
        <w:t xml:space="preserve">When a Woman is Nude: A Critical Visual Analysis of “Harlem” Photograph.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f36b5c723174989">
        <w:r>
          <w:rPr>
            <w:rStyle w:val="Hyperlink"/>
          </w:rPr>
          <w:t xml:space="preserve">https://ir.ucc.edu.gh/server/api/core/bitstreams/c707d097-40eb-4df1-9109-962b68f229fd/content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Wincharles Coker</w:t>
      </w:r>
      <w:r>
        <w:t xml:space="preserve"> (2016). </w:t>
      </w:r>
      <w:r>
        <w:t xml:space="preserve">Engaging practice in communication education: Institutional politics, knowledge economy, and state power.</w:t>
      </w:r>
      <w:r>
        <w:t xml:space="preserve"> </w:t>
      </w:r>
      <w:r>
        <w:rPr>
          <w:i/>
        </w:rPr>
        <w:t xml:space="preserve">Michigan Technological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829f3fcd39b94e87">
        <w:r>
          <w:rPr>
            <w:rStyle w:val="Hyperlink"/>
          </w:rPr>
          <w:t xml:space="preserve">https://search.proquest.com/openview/347c63a9a176521d843eeda256593e76/1?pq-origsite=gscholar&amp;cbl=18750</w:t>
        </w:r>
      </w:hyperlink>
    </w:p>
    <w:sectPr>
      <w:footerReference xmlns:r="http://schemas.openxmlformats.org/officeDocument/2006/relationships" w:type="default" r:id="Rb55415d4f0024f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scholar.ucc.edu.gh/staff/f8ebb04c-dbc0-432b-8d89-503d35c7a253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51ad99fc8d4280" /><Relationship Type="http://schemas.openxmlformats.org/officeDocument/2006/relationships/hyperlink" Target="https://orcid.org/0000-0001-7350-5040" TargetMode="External" Id="R6ed95b5518d2454c" /><Relationship Type="http://schemas.openxmlformats.org/officeDocument/2006/relationships/hyperlink" Target="https://scholar.google.com/citations?user=JMoUZaUAAAAJ&amp;hl=en" TargetMode="External" Id="Rb0cf3f35e34c4647" /><Relationship Type="http://schemas.openxmlformats.org/officeDocument/2006/relationships/hyperlink" Target="https://scholar.ucc.edu.gh/staff/f8ebb04c-dbc0-432b-8d89-503d35c7a253" TargetMode="External" Id="R03cbd0d943be4f36" /><Relationship Type="http://schemas.openxmlformats.org/officeDocument/2006/relationships/hyperlink" Target="https://doi.org/10.1080/00909882.2026.2712442" TargetMode="External" Id="R9d811937222d4aa4" /><Relationship Type="http://schemas.openxmlformats.org/officeDocument/2006/relationships/hyperlink" Target="https://doi.org/10.1177/09750878251409054" TargetMode="External" Id="R2b1b9763aaa6447c" /><Relationship Type="http://schemas.openxmlformats.org/officeDocument/2006/relationships/hyperlink" Target="https://doi.org/10.36615/pjqhbh03" TargetMode="External" Id="Rcc2824cc96374911" /><Relationship Type="http://schemas.openxmlformats.org/officeDocument/2006/relationships/hyperlink" Target="https://doi.org/10.1177/10704965251336315" TargetMode="External" Id="R9b08750b4868482d" /><Relationship Type="http://schemas.openxmlformats.org/officeDocument/2006/relationships/hyperlink" Target="https://doi.org/10.10520/ejc-aar_rhetoric_v16_n1_a12" TargetMode="External" Id="Rd89fcea7e4be4a67" /><Relationship Type="http://schemas.openxmlformats.org/officeDocument/2006/relationships/hyperlink" Target="https://doi.org/10.1080/15295036.2024.2393253" TargetMode="External" Id="Re8081070030043b8" /><Relationship Type="http://schemas.openxmlformats.org/officeDocument/2006/relationships/hyperlink" Target="https://books.google.com/books?hl=en&amp;lr=&amp;id=qXLREAAAQBAJ&amp;oi=fnd&amp;pg=PT26&amp;dq=info:qUfhleCP3-sJ:scholar.google.com&amp;ots=o0WZ4PiCqo&amp;sig=2GbrsQof_3U_zO-G4H1If7-xJRY" TargetMode="External" Id="R5d441efe6a93444d" /><Relationship Type="http://schemas.openxmlformats.org/officeDocument/2006/relationships/hyperlink" Target="https://doi.org/10.63772/jocmas.v9n1.6" TargetMode="External" Id="Rcdd360c691ef43e7" /><Relationship Type="http://schemas.openxmlformats.org/officeDocument/2006/relationships/hyperlink" Target="https://doi.org/10.47963/jla.v3i2.1263" TargetMode="External" Id="R275bf3fbf9304cd9" /><Relationship Type="http://schemas.openxmlformats.org/officeDocument/2006/relationships/hyperlink" Target="https://doi.org/10.1080/23311983.2023.2224602" TargetMode="External" Id="R8df71fdacf0a4d0e" /><Relationship Type="http://schemas.openxmlformats.org/officeDocument/2006/relationships/hyperlink" Target="https://doi.org/10.1080/17459435.2022.2080756" TargetMode="External" Id="R13e14f5873af4f7f" /><Relationship Type="http://schemas.openxmlformats.org/officeDocument/2006/relationships/hyperlink" Target="https://doi.org/10.23962/ajic.i29.13772" TargetMode="External" Id="R3b80865e6bdb4d2e" /><Relationship Type="http://schemas.openxmlformats.org/officeDocument/2006/relationships/hyperlink" Target="https://doi.org/10.47963/asmka.v11i2.1618" TargetMode="External" Id="R2a9f6fbab27d4cce" /><Relationship Type="http://schemas.openxmlformats.org/officeDocument/2006/relationships/hyperlink" Target="https://doi.org/10.4314/jdcs.v8i2.4" TargetMode="External" Id="Rd1727cc9b90548b7" /><Relationship Type="http://schemas.openxmlformats.org/officeDocument/2006/relationships/hyperlink" Target="https://doi.org/10.4314/ljh.v31i2.1" TargetMode="External" Id="Ra8b7b52b9b474354" /><Relationship Type="http://schemas.openxmlformats.org/officeDocument/2006/relationships/hyperlink" Target="https://doi.org/10.1177/00219347211029316" TargetMode="External" Id="Rfc59ccb52124437a" /><Relationship Type="http://schemas.openxmlformats.org/officeDocument/2006/relationships/hyperlink" Target="https://doi.org/10.5278/ojs.globe.v9i.3518" TargetMode="External" Id="Rbcb0579e68da4948" /><Relationship Type="http://schemas.openxmlformats.org/officeDocument/2006/relationships/hyperlink" Target="https://journals.covenantuniversity.edu.ng/index.php/cjoc/article/view/1221" TargetMode="External" Id="R35f3d0c397e149bd" /><Relationship Type="http://schemas.openxmlformats.org/officeDocument/2006/relationships/hyperlink" Target="https://doi.org/10.30958/ajmmc.4-4-2" TargetMode="External" Id="R82576832582d497d" /><Relationship Type="http://schemas.openxmlformats.org/officeDocument/2006/relationships/hyperlink" Target="https://doi.org/10.4314/ljh.v29i1.6" TargetMode="External" Id="R5a9fb76500f74828" /><Relationship Type="http://schemas.openxmlformats.org/officeDocument/2006/relationships/hyperlink" Target="https://doi.org/10.47963/ajacc.v7i0.42" TargetMode="External" Id="Rc5644cc9b74e4476" /><Relationship Type="http://schemas.openxmlformats.org/officeDocument/2006/relationships/hyperlink" Target="https://books.google.com/books?hl=en&amp;lr=&amp;id=qPchDQAAQBAJ&amp;oi=fnd&amp;pg=PA52&amp;dq=info:3xcHB4Y_6jgJ:scholar.google.com&amp;ots=svytZLcFe1&amp;sig=tHSJkIXkiA_Mg68R9fBYJp3IUpo" TargetMode="External" Id="Raed168dfa53e4fbd" /><Relationship Type="http://schemas.openxmlformats.org/officeDocument/2006/relationships/hyperlink" Target="https://doi.org/10.4236/ojml.2015.55037" TargetMode="External" Id="Rb2635554a2a5425b" /><Relationship Type="http://schemas.openxmlformats.org/officeDocument/2006/relationships/hyperlink" Target="http://www.ojed.org/jise/article/view/1477" TargetMode="External" Id="Rf85cfdcf60844cb9" /><Relationship Type="http://schemas.openxmlformats.org/officeDocument/2006/relationships/hyperlink" Target="https://www.ijscl.com/article_3185.html" TargetMode="External" Id="R2ad045abc20c4864" /><Relationship Type="http://schemas.openxmlformats.org/officeDocument/2006/relationships/hyperlink" Target="https://doi.org/10.1177/1750481314540232a" TargetMode="External" Id="R7ed52f37fb184de0" /><Relationship Type="http://schemas.openxmlformats.org/officeDocument/2006/relationships/hyperlink" Target="https://go.gale.com/ps/i.do?id=GALE%7CA467048562&amp;sid=googleScholar&amp;v=2.1&amp;it=r&amp;linkaccess=abs&amp;issn=18377963&amp;p=AONE&amp;sw=w" TargetMode="External" Id="R3660f8d37b884279" /><Relationship Type="http://schemas.openxmlformats.org/officeDocument/2006/relationships/hyperlink" Target="https://www.language-and-society.org/wp-content/uploads/2018/11/language_discourse_society_3-1.pdf#page=10" TargetMode="External" Id="R4cb958b77337419f" /><Relationship Type="http://schemas.openxmlformats.org/officeDocument/2006/relationships/hyperlink" Target="https://www.academia.edu/download/76561296/Overt_20Communication_20or_20Covert_20Rhetoric.....pdf" TargetMode="External" Id="R26dba2cfdc99447a" /><Relationship Type="http://schemas.openxmlformats.org/officeDocument/2006/relationships/hyperlink" Target="https://scholar.google.com/scholar?cluster=2517972055217429676&amp;hl=en&amp;oi=scholarr" TargetMode="External" Id="R582242346ea4455b" /><Relationship Type="http://schemas.openxmlformats.org/officeDocument/2006/relationships/hyperlink" Target="https://indianjournals.com/article/mcomm-7-1-001" TargetMode="External" Id="Rd7d52375b9b443bc" /><Relationship Type="http://schemas.openxmlformats.org/officeDocument/2006/relationships/hyperlink" Target="https://scholar.google.com/scholar?cluster=5482059564041938320&amp;hl=en&amp;oi=scholarr" TargetMode="External" Id="R8ed60924c37f4fd6" /><Relationship Type="http://schemas.openxmlformats.org/officeDocument/2006/relationships/hyperlink" Target="https://academicjournals.org/journal/JMCS/article-full-text-pdf/347CB7114061" TargetMode="External" Id="R892f0787a1c048b3" /><Relationship Type="http://schemas.openxmlformats.org/officeDocument/2006/relationships/hyperlink" Target="http://repository.uin-malang.ac.id/5823/7/5823.pdf#page=138" TargetMode="External" Id="Rfa78a95ebd5748fb" /><Relationship Type="http://schemas.openxmlformats.org/officeDocument/2006/relationships/hyperlink" Target="https://www.researchgate.net/profile/Francis-Abude-2/publication/339054794_Referral_Trends_among_Students_of_the_Communicative_Skills_Course_in_a_Ghanaian_University_Referral_Trends_among_Students_of_the_Communicative_Skills_Course_in_a_Ghanaian_University/links/5e3b1aac458515072d82e54e/Referral-Trends-among-Students-of-the-Communicative-Skills-Course-in-a-Ghanaian-University-Referral-Trends-among-Students-of-the-Communicative-Skills-Course-in-a-Ghanaian-University.pdf" TargetMode="External" Id="R6ac52e66e2a1461a" /><Relationship Type="http://schemas.openxmlformats.org/officeDocument/2006/relationships/hyperlink" Target="https://scholar.google.com/scholar?cluster=2320705999714389024&amp;hl=en&amp;oi=scholarr" TargetMode="External" Id="Rf9a91d776ff74e7e" /><Relationship Type="http://schemas.openxmlformats.org/officeDocument/2006/relationships/hyperlink" Target="https://www.academia.edu/download/81151419/v3-399-405.pdf" TargetMode="External" Id="Rfb2f8a33af864fdc" /><Relationship Type="http://schemas.openxmlformats.org/officeDocument/2006/relationships/hyperlink" Target="http://www.irssh.com/yahoo_site_admin/assets/docs/10_IRSSH-87-V2N1.51195444.pdf" TargetMode="External" Id="Rdc148a27bdce48f9" /><Relationship Type="http://schemas.openxmlformats.org/officeDocument/2006/relationships/hyperlink" Target="https://doi.org/10.47963/ajacc.v4i.881" TargetMode="External" Id="R4b2b8454ce844613" /><Relationship Type="http://schemas.openxmlformats.org/officeDocument/2006/relationships/hyperlink" Target="https://www.academia.edu/download/34115246/DISTANCE_FORUM-VOL_3.PDF#page=71" TargetMode="External" Id="Rd7b31b97875d4ed6" /><Relationship Type="http://schemas.openxmlformats.org/officeDocument/2006/relationships/hyperlink" Target="https://languageinindia.com/jan2011/v11i1jan2011.pdf#page=4" TargetMode="External" Id="R1e554b581c2b49c7" /><Relationship Type="http://schemas.openxmlformats.org/officeDocument/2006/relationships/hyperlink" Target="https://ir.ucc.edu.gh/server/api/core/bitstreams/7d033743-74f5-4960-a225-86aa1c69d424/content" TargetMode="External" Id="Reeb69b3441b041a9" /><Relationship Type="http://schemas.openxmlformats.org/officeDocument/2006/relationships/hyperlink" Target="https://ir.ucc.edu.gh/server/api/core/bitstreams/c909e769-ac1e-4851-8dae-277357b3a427/content" TargetMode="External" Id="Rd1e52e08451d4d50" /><Relationship Type="http://schemas.openxmlformats.org/officeDocument/2006/relationships/hyperlink" Target="https://www.africabib.org/rec.php?RID=344763919" TargetMode="External" Id="Rcc4d0cc8cd84488d" /><Relationship Type="http://schemas.openxmlformats.org/officeDocument/2006/relationships/hyperlink" Target="https://scholar.google.com/scholar?cluster=15808733334210407487&amp;hl=en&amp;oi=scholarr" TargetMode="External" Id="Rfff4690150714404" /><Relationship Type="http://schemas.openxmlformats.org/officeDocument/2006/relationships/hyperlink" Target="https://scholar.google.com/scholar?cluster=13650171169310243013&amp;hl=en&amp;oi=scholarr" TargetMode="External" Id="R0ff2478885e14de9" /><Relationship Type="http://schemas.openxmlformats.org/officeDocument/2006/relationships/hyperlink" Target="https://doi.org/10.1007/978-3-031-44320-6_14" TargetMode="External" Id="R91cbf7ec09f44703" /><Relationship Type="http://schemas.openxmlformats.org/officeDocument/2006/relationships/hyperlink" Target="https://www.elgaronline.com/edcollchap/book/9781803925417/book-part-9781803925417-16.xml" TargetMode="External" Id="R19be961c4ee14a51" /><Relationship Type="http://schemas.openxmlformats.org/officeDocument/2006/relationships/hyperlink" Target="https://doi.org/10.1007/978-3-031-69495-0_15" TargetMode="External" Id="R8405360de9644e45" /><Relationship Type="http://schemas.openxmlformats.org/officeDocument/2006/relationships/hyperlink" Target="https://www.igi-global.com/chapter/a-rhetoric-of-visual-humor-on-facebook/156880" TargetMode="External" Id="Rd76e32a9d3a149a3" /><Relationship Type="http://schemas.openxmlformats.org/officeDocument/2006/relationships/hyperlink" Target="https://scholar.google.com/scholar?cluster=3691944137788046940&amp;hl=en&amp;oi=scholarr" TargetMode="External" Id="R90ad598caf144551" /><Relationship Type="http://schemas.openxmlformats.org/officeDocument/2006/relationships/hyperlink" Target="https://ir.ucc.edu.gh/server/api/core/bitstreams/c707d097-40eb-4df1-9109-962b68f229fd/content" TargetMode="External" Id="Rff36b5c723174989" /><Relationship Type="http://schemas.openxmlformats.org/officeDocument/2006/relationships/hyperlink" Target="https://search.proquest.com/openview/347c63a9a176521d843eeda256593e76/1?pq-origsite=gscholar&amp;cbl=18750" TargetMode="External" Id="R829f3fcd39b94e87" /><Relationship Type="http://schemas.openxmlformats.org/officeDocument/2006/relationships/footer" Target="/word/footer1.xml" Id="Rb55415d4f0024fe0" /></Relationships>
</file>